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044" w:rsidRPr="000D610E" w:rsidRDefault="00FE3D9D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bookmarkStart w:id="0" w:name="_GoBack"/>
      <w:bookmarkEnd w:id="0"/>
      <w:r w:rsidRPr="00FE3D9D">
        <w:rPr>
          <w:color w:val="0432FF"/>
          <w:sz w:val="24"/>
          <w:szCs w:val="32"/>
          <w:highlight w:val="yellow"/>
        </w:rPr>
        <w:t>07-06 PCA-in-</w:t>
      </w:r>
      <w:proofErr w:type="spellStart"/>
      <w:r w:rsidRPr="00FE3D9D">
        <w:rPr>
          <w:color w:val="0432FF"/>
          <w:sz w:val="24"/>
          <w:szCs w:val="32"/>
          <w:highlight w:val="yellow"/>
        </w:rPr>
        <w:t>sklearn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0D610E" w:rsidRPr="000D610E" w:rsidRDefault="000D610E">
      <w:pPr>
        <w:rPr>
          <w:color w:val="0432FF"/>
          <w:sz w:val="24"/>
          <w:szCs w:val="32"/>
        </w:rPr>
      </w:pPr>
    </w:p>
    <w:p w:rsidR="000D610E" w:rsidRPr="000D610E" w:rsidRDefault="000D610E">
      <w:pPr>
        <w:rPr>
          <w:rFonts w:hint="eastAsia"/>
          <w:color w:val="0432FF"/>
          <w:sz w:val="24"/>
          <w:szCs w:val="32"/>
        </w:rPr>
      </w:pPr>
    </w:p>
    <w:sectPr w:rsidR="000D610E" w:rsidRPr="000D610E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1"/>
    <w:rsid w:val="000D610E"/>
    <w:rsid w:val="00592688"/>
    <w:rsid w:val="009B7A01"/>
    <w:rsid w:val="00FB5044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41608"/>
  <w15:chartTrackingRefBased/>
  <w15:docId w15:val="{C78FB0FD-E5A8-6A4E-A851-1DE3AB01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2019-12-22T04:58:00Z</dcterms:created>
  <dcterms:modified xsi:type="dcterms:W3CDTF">2019-12-22T06:38:00Z</dcterms:modified>
</cp:coreProperties>
</file>