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36F" w:rsidRDefault="005C39EB">
      <w:pPr>
        <w:rPr>
          <w:rFonts w:hint="eastAsia"/>
          <w:color w:val="0432FF"/>
          <w:sz w:val="24"/>
          <w:szCs w:val="32"/>
        </w:rPr>
      </w:pPr>
      <w:r>
        <w:rPr>
          <w:rFonts w:hint="eastAsia"/>
          <w:color w:val="0432FF"/>
          <w:sz w:val="24"/>
          <w:szCs w:val="32"/>
        </w:rPr>
        <w:t>在之前的线性回归算法中有一个很大限制，就是样本数据必须是满足线性关系的。</w:t>
      </w:r>
    </w:p>
    <w:p w:rsidR="009A72FE" w:rsidRDefault="000D34D5">
      <w:pPr>
        <w:rPr>
          <w:color w:val="0432FF"/>
          <w:sz w:val="24"/>
          <w:szCs w:val="32"/>
        </w:rPr>
      </w:pPr>
      <w:r>
        <w:rPr>
          <w:rFonts w:hint="eastAsia"/>
          <w:color w:val="0432FF"/>
          <w:sz w:val="24"/>
          <w:szCs w:val="32"/>
        </w:rPr>
        <w:t>但现实中线性的</w:t>
      </w:r>
      <w:r w:rsidR="004D2F8F">
        <w:rPr>
          <w:rFonts w:hint="eastAsia"/>
          <w:color w:val="0432FF"/>
          <w:sz w:val="24"/>
          <w:szCs w:val="32"/>
        </w:rPr>
        <w:t>情况是比较少的，更多的情况是非线性的关系。</w:t>
      </w:r>
    </w:p>
    <w:p w:rsidR="004D100F" w:rsidRDefault="004D100F">
      <w:pPr>
        <w:rPr>
          <w:rFonts w:hint="eastAsia"/>
          <w:color w:val="0432FF"/>
          <w:sz w:val="24"/>
          <w:szCs w:val="32"/>
        </w:rPr>
      </w:pPr>
      <w:r>
        <w:rPr>
          <w:rFonts w:hint="eastAsia"/>
          <w:color w:val="0432FF"/>
          <w:sz w:val="24"/>
          <w:szCs w:val="32"/>
        </w:rPr>
        <w:t>多项式回归就是一种通过对线性回归做简单的调整来实现非线性的模型</w:t>
      </w:r>
    </w:p>
    <w:p w:rsidR="009A72FE" w:rsidRDefault="009A72FE">
      <w:pPr>
        <w:rPr>
          <w:color w:val="0432FF"/>
          <w:sz w:val="24"/>
          <w:szCs w:val="32"/>
        </w:rPr>
      </w:pPr>
    </w:p>
    <w:p w:rsidR="009A72FE" w:rsidRDefault="00585378">
      <w:pPr>
        <w:rPr>
          <w:color w:val="0432FF"/>
          <w:sz w:val="24"/>
          <w:szCs w:val="32"/>
        </w:rPr>
      </w:pPr>
      <w:r w:rsidRPr="00585378">
        <w:rPr>
          <w:color w:val="0432FF"/>
          <w:sz w:val="24"/>
          <w:szCs w:val="32"/>
        </w:rPr>
        <w:drawing>
          <wp:inline distT="0" distB="0" distL="0" distR="0" wp14:anchorId="2DB254A0" wp14:editId="0F0B3D37">
            <wp:extent cx="5270500" cy="29673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2967355"/>
                    </a:xfrm>
                    <a:prstGeom prst="rect">
                      <a:avLst/>
                    </a:prstGeom>
                  </pic:spPr>
                </pic:pic>
              </a:graphicData>
            </a:graphic>
          </wp:inline>
        </w:drawing>
      </w:r>
    </w:p>
    <w:p w:rsidR="00372E24" w:rsidRDefault="00372E24">
      <w:pPr>
        <w:rPr>
          <w:color w:val="0432FF"/>
          <w:sz w:val="24"/>
          <w:szCs w:val="32"/>
        </w:rPr>
      </w:pPr>
    </w:p>
    <w:p w:rsidR="00372E24" w:rsidRDefault="00372E24">
      <w:pPr>
        <w:rPr>
          <w:color w:val="0432FF"/>
          <w:sz w:val="24"/>
          <w:szCs w:val="32"/>
        </w:rPr>
      </w:pPr>
      <w:r w:rsidRPr="00372E24">
        <w:rPr>
          <w:color w:val="0432FF"/>
          <w:sz w:val="24"/>
          <w:szCs w:val="32"/>
        </w:rPr>
        <w:drawing>
          <wp:inline distT="0" distB="0" distL="0" distR="0" wp14:anchorId="65C3ED71" wp14:editId="4405D9DC">
            <wp:extent cx="5270500" cy="3076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3076575"/>
                    </a:xfrm>
                    <a:prstGeom prst="rect">
                      <a:avLst/>
                    </a:prstGeom>
                  </pic:spPr>
                </pic:pic>
              </a:graphicData>
            </a:graphic>
          </wp:inline>
        </w:drawing>
      </w:r>
    </w:p>
    <w:p w:rsidR="00836B1E" w:rsidRDefault="00836B1E">
      <w:pPr>
        <w:rPr>
          <w:color w:val="0432FF"/>
          <w:sz w:val="24"/>
          <w:szCs w:val="32"/>
        </w:rPr>
      </w:pPr>
      <w:r>
        <w:rPr>
          <w:rFonts w:hint="eastAsia"/>
          <w:color w:val="0432FF"/>
          <w:sz w:val="24"/>
          <w:szCs w:val="32"/>
        </w:rPr>
        <w:t>可以把 X</w:t>
      </w:r>
      <w:r>
        <w:rPr>
          <w:color w:val="0432FF"/>
          <w:sz w:val="24"/>
          <w:szCs w:val="32"/>
        </w:rPr>
        <w:t xml:space="preserve"> </w:t>
      </w:r>
      <w:r>
        <w:rPr>
          <w:rFonts w:hint="eastAsia"/>
          <w:color w:val="0432FF"/>
          <w:sz w:val="24"/>
          <w:szCs w:val="32"/>
        </w:rPr>
        <w:t>看做一个特征，X</w:t>
      </w:r>
      <w:r w:rsidRPr="00836B1E">
        <w:rPr>
          <w:color w:val="0432FF"/>
          <w:sz w:val="24"/>
          <w:szCs w:val="32"/>
          <w:vertAlign w:val="superscript"/>
        </w:rPr>
        <w:t>2</w:t>
      </w:r>
      <w:r>
        <w:rPr>
          <w:rFonts w:hint="eastAsia"/>
          <w:color w:val="0432FF"/>
          <w:sz w:val="24"/>
          <w:szCs w:val="32"/>
        </w:rPr>
        <w:t>看做是另外一个特征</w:t>
      </w:r>
    </w:p>
    <w:p w:rsidR="00836B1E" w:rsidRDefault="00836B1E">
      <w:pPr>
        <w:rPr>
          <w:color w:val="0432FF"/>
          <w:sz w:val="24"/>
          <w:szCs w:val="32"/>
        </w:rPr>
      </w:pPr>
      <w:r>
        <w:rPr>
          <w:rFonts w:hint="eastAsia"/>
          <w:color w:val="0432FF"/>
          <w:sz w:val="24"/>
          <w:szCs w:val="32"/>
        </w:rPr>
        <w:lastRenderedPageBreak/>
        <w:t>用代码来尝试多项式回归：[</w:t>
      </w:r>
      <w:r w:rsidRPr="00836B1E">
        <w:rPr>
          <w:color w:val="0432FF"/>
          <w:sz w:val="24"/>
          <w:szCs w:val="32"/>
          <w:highlight w:val="yellow"/>
        </w:rPr>
        <w:t>08-</w:t>
      </w:r>
      <w:r w:rsidRPr="00836B1E">
        <w:rPr>
          <w:color w:val="0432FF"/>
          <w:sz w:val="24"/>
          <w:szCs w:val="32"/>
          <w:highlight w:val="yellow"/>
        </w:rPr>
        <w:t>01</w:t>
      </w:r>
      <w:r w:rsidRPr="00836B1E">
        <w:rPr>
          <w:color w:val="0432FF"/>
          <w:sz w:val="24"/>
          <w:szCs w:val="32"/>
          <w:highlight w:val="yellow"/>
        </w:rPr>
        <w:t xml:space="preserve"> </w:t>
      </w:r>
      <w:r w:rsidRPr="00836B1E">
        <w:rPr>
          <w:color w:val="0432FF"/>
          <w:sz w:val="24"/>
          <w:szCs w:val="32"/>
          <w:highlight w:val="yellow"/>
        </w:rPr>
        <w:t>What-is-Polynomial-</w:t>
      </w:r>
      <w:proofErr w:type="spellStart"/>
      <w:r w:rsidRPr="00836B1E">
        <w:rPr>
          <w:color w:val="0432FF"/>
          <w:sz w:val="24"/>
          <w:szCs w:val="32"/>
          <w:highlight w:val="yellow"/>
        </w:rPr>
        <w:t>Regression</w:t>
      </w:r>
      <w:r>
        <w:rPr>
          <w:rFonts w:hint="eastAsia"/>
          <w:color w:val="0432FF"/>
          <w:sz w:val="24"/>
          <w:szCs w:val="32"/>
        </w:rPr>
        <w:t>.</w:t>
      </w:r>
      <w:r>
        <w:rPr>
          <w:color w:val="0432FF"/>
          <w:sz w:val="24"/>
          <w:szCs w:val="32"/>
        </w:rPr>
        <w:t>ipynb</w:t>
      </w:r>
      <w:proofErr w:type="spellEnd"/>
      <w:r>
        <w:rPr>
          <w:color w:val="0432FF"/>
          <w:sz w:val="24"/>
          <w:szCs w:val="32"/>
        </w:rPr>
        <w:t>]</w:t>
      </w:r>
    </w:p>
    <w:p w:rsidR="00836B1E" w:rsidRDefault="00836B1E">
      <w:pPr>
        <w:rPr>
          <w:color w:val="0432FF"/>
          <w:sz w:val="24"/>
          <w:szCs w:val="32"/>
        </w:rPr>
      </w:pPr>
    </w:p>
    <w:p w:rsidR="00836B1E" w:rsidRPr="009A72FE" w:rsidRDefault="00C61AEB">
      <w:pPr>
        <w:rPr>
          <w:rFonts w:hint="eastAsia"/>
          <w:color w:val="0432FF"/>
          <w:sz w:val="24"/>
          <w:szCs w:val="32"/>
        </w:rPr>
      </w:pPr>
      <w:r>
        <w:rPr>
          <w:rFonts w:hint="eastAsia"/>
          <w:color w:val="0432FF"/>
          <w:sz w:val="24"/>
          <w:szCs w:val="32"/>
        </w:rPr>
        <w:t>上一章</w:t>
      </w:r>
      <w:r w:rsidR="004A47BB">
        <w:rPr>
          <w:rFonts w:hint="eastAsia"/>
          <w:color w:val="0432FF"/>
          <w:sz w:val="24"/>
          <w:szCs w:val="32"/>
        </w:rPr>
        <w:t>讲的PCA是对数据进行降维处理，而多项式回归的方法是对数据进行升维处理。</w:t>
      </w:r>
      <w:bookmarkStart w:id="0" w:name="_GoBack"/>
      <w:bookmarkEnd w:id="0"/>
    </w:p>
    <w:sectPr w:rsidR="00836B1E" w:rsidRPr="009A72FE" w:rsidSect="0059268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BB"/>
    <w:rsid w:val="000D34D5"/>
    <w:rsid w:val="00372E24"/>
    <w:rsid w:val="003B79BB"/>
    <w:rsid w:val="004A47BB"/>
    <w:rsid w:val="004D100F"/>
    <w:rsid w:val="004D2F8F"/>
    <w:rsid w:val="0050136F"/>
    <w:rsid w:val="00585378"/>
    <w:rsid w:val="00592688"/>
    <w:rsid w:val="005C39EB"/>
    <w:rsid w:val="00836B1E"/>
    <w:rsid w:val="009A72FE"/>
    <w:rsid w:val="00C6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9997B1"/>
  <w15:chartTrackingRefBased/>
  <w15:docId w15:val="{B66BEE3A-828D-764B-A7AF-C6E07514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Words>
  <Characters>193</Characters>
  <Application>Microsoft Office Word</Application>
  <DocSecurity>0</DocSecurity>
  <Lines>1</Lines>
  <Paragraphs>1</Paragraphs>
  <ScaleCrop>false</ScaleCrop>
  <Company/>
  <LinksUpToDate>false</LinksUpToDate>
  <CharactersWithSpaces>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2019-12-22T13:30:00Z</dcterms:created>
  <dcterms:modified xsi:type="dcterms:W3CDTF">2019-12-23T05:10:00Z</dcterms:modified>
</cp:coreProperties>
</file>