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36F" w:rsidRDefault="004018B0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直接撸代码：[</w:t>
      </w:r>
      <w:r w:rsidRPr="004018B0">
        <w:rPr>
          <w:color w:val="0432FF"/>
          <w:sz w:val="24"/>
          <w:szCs w:val="32"/>
          <w:highlight w:val="yellow"/>
        </w:rPr>
        <w:t>08-02 Polynomial-Regression-in-</w:t>
      </w:r>
      <w:proofErr w:type="spellStart"/>
      <w:r w:rsidRPr="004018B0">
        <w:rPr>
          <w:color w:val="0432FF"/>
          <w:sz w:val="24"/>
          <w:szCs w:val="32"/>
          <w:highlight w:val="yellow"/>
        </w:rPr>
        <w:t>scikit</w:t>
      </w:r>
      <w:proofErr w:type="spellEnd"/>
      <w:r w:rsidRPr="004018B0">
        <w:rPr>
          <w:color w:val="0432FF"/>
          <w:sz w:val="24"/>
          <w:szCs w:val="32"/>
          <w:highlight w:val="yellow"/>
        </w:rPr>
        <w:t>-</w:t>
      </w:r>
      <w:proofErr w:type="spellStart"/>
      <w:r w:rsidRPr="004018B0">
        <w:rPr>
          <w:color w:val="0432FF"/>
          <w:sz w:val="24"/>
          <w:szCs w:val="32"/>
          <w:highlight w:val="yellow"/>
        </w:rPr>
        <w:t>learn</w:t>
      </w:r>
      <w:r>
        <w:rPr>
          <w:color w:val="0432FF"/>
          <w:sz w:val="24"/>
          <w:szCs w:val="32"/>
        </w:rPr>
        <w:t>.ipynb</w:t>
      </w:r>
      <w:proofErr w:type="spellEnd"/>
      <w:r>
        <w:rPr>
          <w:color w:val="0432FF"/>
          <w:sz w:val="24"/>
          <w:szCs w:val="32"/>
        </w:rPr>
        <w:t>]</w:t>
      </w:r>
    </w:p>
    <w:p w:rsidR="002D5B5C" w:rsidRDefault="002D5B5C">
      <w:pPr>
        <w:rPr>
          <w:color w:val="0432FF"/>
          <w:sz w:val="24"/>
          <w:szCs w:val="32"/>
        </w:rPr>
      </w:pPr>
    </w:p>
    <w:p w:rsidR="00312156" w:rsidRDefault="00312156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 xml:space="preserve">要注意 </w:t>
      </w:r>
      <w:proofErr w:type="spellStart"/>
      <w:r>
        <w:rPr>
          <w:rFonts w:hint="eastAsia"/>
          <w:color w:val="0432FF"/>
          <w:sz w:val="24"/>
          <w:szCs w:val="32"/>
        </w:rPr>
        <w:t>P</w:t>
      </w:r>
      <w:r>
        <w:rPr>
          <w:color w:val="0432FF"/>
          <w:sz w:val="24"/>
          <w:szCs w:val="32"/>
        </w:rPr>
        <w:t>olynomialFeatures</w:t>
      </w:r>
      <w:proofErr w:type="spellEnd"/>
      <w:r>
        <w:rPr>
          <w:color w:val="0432FF"/>
          <w:sz w:val="24"/>
          <w:szCs w:val="32"/>
        </w:rPr>
        <w:t xml:space="preserve"> </w:t>
      </w:r>
      <w:r>
        <w:rPr>
          <w:rFonts w:hint="eastAsia"/>
          <w:color w:val="0432FF"/>
          <w:sz w:val="24"/>
          <w:szCs w:val="32"/>
        </w:rPr>
        <w:t>的生成特性</w:t>
      </w:r>
      <w:bookmarkStart w:id="0" w:name="_GoBack"/>
      <w:bookmarkEnd w:id="0"/>
    </w:p>
    <w:p w:rsidR="002D5B5C" w:rsidRDefault="00027119">
      <w:pPr>
        <w:rPr>
          <w:rFonts w:hint="eastAsia"/>
          <w:color w:val="0432FF"/>
          <w:sz w:val="24"/>
          <w:szCs w:val="32"/>
        </w:rPr>
      </w:pPr>
      <w:r w:rsidRPr="00027119">
        <w:rPr>
          <w:color w:val="0432FF"/>
          <w:sz w:val="24"/>
          <w:szCs w:val="32"/>
        </w:rPr>
        <w:drawing>
          <wp:inline distT="0" distB="0" distL="0" distR="0" wp14:anchorId="00918A92" wp14:editId="7CEF2386">
            <wp:extent cx="5270500" cy="26898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5C" w:rsidRDefault="002D5B5C">
      <w:pPr>
        <w:rPr>
          <w:color w:val="0432FF"/>
          <w:sz w:val="24"/>
          <w:szCs w:val="32"/>
        </w:rPr>
      </w:pPr>
    </w:p>
    <w:p w:rsidR="002D5B5C" w:rsidRDefault="002D5B5C">
      <w:pPr>
        <w:rPr>
          <w:color w:val="0432FF"/>
          <w:sz w:val="24"/>
          <w:szCs w:val="32"/>
        </w:rPr>
      </w:pPr>
    </w:p>
    <w:p w:rsidR="002D5B5C" w:rsidRPr="002D5B5C" w:rsidRDefault="002D5B5C">
      <w:pPr>
        <w:rPr>
          <w:color w:val="0432FF"/>
          <w:sz w:val="24"/>
          <w:szCs w:val="32"/>
        </w:rPr>
      </w:pPr>
    </w:p>
    <w:sectPr w:rsidR="002D5B5C" w:rsidRPr="002D5B5C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8C"/>
    <w:rsid w:val="00027119"/>
    <w:rsid w:val="002D5B5C"/>
    <w:rsid w:val="00312156"/>
    <w:rsid w:val="004018B0"/>
    <w:rsid w:val="004C2E8C"/>
    <w:rsid w:val="0050136F"/>
    <w:rsid w:val="00592688"/>
    <w:rsid w:val="007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75390"/>
  <w15:chartTrackingRefBased/>
  <w15:docId w15:val="{72A4F0A2-481C-5E42-A035-763E1D5E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2019-12-23T05:11:00Z</dcterms:created>
  <dcterms:modified xsi:type="dcterms:W3CDTF">2019-12-23T08:42:00Z</dcterms:modified>
</cp:coreProperties>
</file>