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377F6" w14:textId="77777777" w:rsidR="009B7B9E" w:rsidRDefault="009B7B9E" w:rsidP="009B7B9E">
      <w:pPr>
        <w:pStyle w:val="Heading1"/>
      </w:pPr>
      <w:r>
        <w:t>Rocket Education Rewards - Master Documentation</w:t>
      </w:r>
    </w:p>
    <w:p w14:paraId="50D86FD4" w14:textId="77777777" w:rsidR="009B7B9E" w:rsidRDefault="00000000" w:rsidP="009B7B9E">
      <w:r>
        <w:pict w14:anchorId="6BB95032">
          <v:rect id="_x0000_i1025" style="width:0;height:1.5pt" o:hralign="center" o:hrstd="t" o:hr="t" fillcolor="#a0a0a0" stroked="f"/>
        </w:pict>
      </w:r>
    </w:p>
    <w:p w14:paraId="1A46EAE4" w14:textId="77777777" w:rsidR="009B7B9E" w:rsidRDefault="009B7B9E" w:rsidP="009B7B9E">
      <w:pPr>
        <w:pStyle w:val="Heading2"/>
      </w:pPr>
      <w:r>
        <w:t>Table of Contents</w:t>
      </w:r>
    </w:p>
    <w:p w14:paraId="2DADDC42" w14:textId="77777777" w:rsidR="009B7B9E" w:rsidRDefault="009B7B9E" w:rsidP="009B7B9E">
      <w:pPr>
        <w:numPr>
          <w:ilvl w:val="0"/>
          <w:numId w:val="15"/>
        </w:numPr>
        <w:spacing w:before="100" w:beforeAutospacing="1" w:after="100" w:afterAutospacing="1" w:line="240" w:lineRule="auto"/>
      </w:pPr>
      <w:hyperlink r:id="rId11" w:anchor="project-overview" w:history="1">
        <w:r>
          <w:rPr>
            <w:rStyle w:val="Hyperlink"/>
          </w:rPr>
          <w:t>Project Overview</w:t>
        </w:r>
      </w:hyperlink>
    </w:p>
    <w:p w14:paraId="01E7A8FF" w14:textId="77777777" w:rsidR="009B7B9E" w:rsidRDefault="009B7B9E" w:rsidP="009B7B9E">
      <w:pPr>
        <w:numPr>
          <w:ilvl w:val="0"/>
          <w:numId w:val="15"/>
        </w:numPr>
        <w:spacing w:before="100" w:beforeAutospacing="1" w:after="100" w:afterAutospacing="1" w:line="240" w:lineRule="auto"/>
      </w:pPr>
      <w:hyperlink r:id="rId12" w:anchor="system-architecture" w:history="1">
        <w:r>
          <w:rPr>
            <w:rStyle w:val="Hyperlink"/>
          </w:rPr>
          <w:t>System Architecture</w:t>
        </w:r>
      </w:hyperlink>
    </w:p>
    <w:p w14:paraId="2F4AEA06" w14:textId="77777777" w:rsidR="009B7B9E" w:rsidRDefault="009B7B9E" w:rsidP="009B7B9E">
      <w:pPr>
        <w:numPr>
          <w:ilvl w:val="0"/>
          <w:numId w:val="15"/>
        </w:numPr>
        <w:spacing w:before="100" w:beforeAutospacing="1" w:after="100" w:afterAutospacing="1" w:line="240" w:lineRule="auto"/>
      </w:pPr>
      <w:hyperlink r:id="rId13" w:anchor="user-guide" w:history="1">
        <w:r>
          <w:rPr>
            <w:rStyle w:val="Hyperlink"/>
          </w:rPr>
          <w:t>User Guide</w:t>
        </w:r>
      </w:hyperlink>
    </w:p>
    <w:p w14:paraId="6800A22D" w14:textId="77777777" w:rsidR="009B7B9E" w:rsidRDefault="009B7B9E" w:rsidP="009B7B9E">
      <w:pPr>
        <w:numPr>
          <w:ilvl w:val="0"/>
          <w:numId w:val="15"/>
        </w:numPr>
        <w:spacing w:before="100" w:beforeAutospacing="1" w:after="100" w:afterAutospacing="1" w:line="240" w:lineRule="auto"/>
      </w:pPr>
      <w:hyperlink r:id="rId14" w:anchor="administrator-guide" w:history="1">
        <w:r>
          <w:rPr>
            <w:rStyle w:val="Hyperlink"/>
          </w:rPr>
          <w:t>Administrator Guide</w:t>
        </w:r>
      </w:hyperlink>
    </w:p>
    <w:p w14:paraId="7B5A7974" w14:textId="77777777" w:rsidR="009B7B9E" w:rsidRDefault="009B7B9E" w:rsidP="009B7B9E">
      <w:pPr>
        <w:numPr>
          <w:ilvl w:val="0"/>
          <w:numId w:val="15"/>
        </w:numPr>
        <w:spacing w:before="100" w:beforeAutospacing="1" w:after="100" w:afterAutospacing="1" w:line="240" w:lineRule="auto"/>
      </w:pPr>
      <w:hyperlink r:id="rId15" w:anchor="technical-integration" w:history="1">
        <w:r>
          <w:rPr>
            <w:rStyle w:val="Hyperlink"/>
          </w:rPr>
          <w:t>Technical Integration</w:t>
        </w:r>
      </w:hyperlink>
    </w:p>
    <w:p w14:paraId="58F24090" w14:textId="77777777" w:rsidR="009B7B9E" w:rsidRDefault="009B7B9E" w:rsidP="009B7B9E">
      <w:pPr>
        <w:numPr>
          <w:ilvl w:val="0"/>
          <w:numId w:val="15"/>
        </w:numPr>
        <w:spacing w:before="100" w:beforeAutospacing="1" w:after="100" w:afterAutospacing="1" w:line="240" w:lineRule="auto"/>
      </w:pPr>
      <w:hyperlink r:id="rId16" w:anchor="financial-management" w:history="1">
        <w:r>
          <w:rPr>
            <w:rStyle w:val="Hyperlink"/>
          </w:rPr>
          <w:t>Financial Management</w:t>
        </w:r>
      </w:hyperlink>
    </w:p>
    <w:p w14:paraId="60A3C407" w14:textId="77777777" w:rsidR="009B7B9E" w:rsidRDefault="009B7B9E" w:rsidP="009B7B9E">
      <w:pPr>
        <w:numPr>
          <w:ilvl w:val="0"/>
          <w:numId w:val="15"/>
        </w:numPr>
        <w:spacing w:before="100" w:beforeAutospacing="1" w:after="100" w:afterAutospacing="1" w:line="240" w:lineRule="auto"/>
      </w:pPr>
      <w:hyperlink r:id="rId17" w:anchor="api-documentation" w:history="1">
        <w:r>
          <w:rPr>
            <w:rStyle w:val="Hyperlink"/>
          </w:rPr>
          <w:t>API Documentation</w:t>
        </w:r>
      </w:hyperlink>
    </w:p>
    <w:p w14:paraId="05A43A15" w14:textId="77777777" w:rsidR="009B7B9E" w:rsidRDefault="009B7B9E" w:rsidP="009B7B9E">
      <w:pPr>
        <w:numPr>
          <w:ilvl w:val="0"/>
          <w:numId w:val="15"/>
        </w:numPr>
        <w:spacing w:before="100" w:beforeAutospacing="1" w:after="100" w:afterAutospacing="1" w:line="240" w:lineRule="auto"/>
      </w:pPr>
      <w:hyperlink r:id="rId18" w:anchor="troubleshooting" w:history="1">
        <w:r>
          <w:rPr>
            <w:rStyle w:val="Hyperlink"/>
          </w:rPr>
          <w:t>Troubleshooting</w:t>
        </w:r>
      </w:hyperlink>
    </w:p>
    <w:p w14:paraId="0854DC93" w14:textId="77777777" w:rsidR="009B7B9E" w:rsidRDefault="009B7B9E" w:rsidP="009B7B9E">
      <w:pPr>
        <w:numPr>
          <w:ilvl w:val="0"/>
          <w:numId w:val="15"/>
        </w:numPr>
        <w:spacing w:before="100" w:beforeAutospacing="1" w:after="100" w:afterAutospacing="1" w:line="240" w:lineRule="auto"/>
      </w:pPr>
      <w:hyperlink r:id="rId19" w:anchor="development-notes" w:history="1">
        <w:r>
          <w:rPr>
            <w:rStyle w:val="Hyperlink"/>
          </w:rPr>
          <w:t>Development Notes</w:t>
        </w:r>
      </w:hyperlink>
    </w:p>
    <w:p w14:paraId="3A9E9592" w14:textId="77777777" w:rsidR="009B7B9E" w:rsidRDefault="00000000" w:rsidP="009B7B9E">
      <w:pPr>
        <w:spacing w:after="0"/>
      </w:pPr>
      <w:r>
        <w:pict w14:anchorId="3F4677E3">
          <v:rect id="_x0000_i1026" style="width:0;height:1.5pt" o:hralign="center" o:hrstd="t" o:hr="t" fillcolor="#a0a0a0" stroked="f"/>
        </w:pict>
      </w:r>
    </w:p>
    <w:p w14:paraId="70DCD548" w14:textId="5393D434" w:rsidR="009B7B9E" w:rsidRDefault="009B7B9E" w:rsidP="009B7B9E">
      <w:pPr>
        <w:pStyle w:val="Heading2"/>
      </w:pPr>
      <w:r>
        <w:t>Overview</w:t>
      </w:r>
    </w:p>
    <w:p w14:paraId="62EF23CA" w14:textId="77777777" w:rsidR="009B7B9E" w:rsidRDefault="009B7B9E" w:rsidP="009B7B9E">
      <w:pPr>
        <w:pStyle w:val="Heading3"/>
      </w:pPr>
      <w:r>
        <w:t xml:space="preserve">What </w:t>
      </w:r>
      <w:proofErr w:type="gramStart"/>
      <w:r>
        <w:t>is</w:t>
      </w:r>
      <w:proofErr w:type="gramEnd"/>
      <w:r>
        <w:t xml:space="preserve"> Rocket Education Rewards?</w:t>
      </w:r>
    </w:p>
    <w:p w14:paraId="0B3CE74F" w14:textId="0AAA8784" w:rsidR="009B7B9E" w:rsidRDefault="009B7B9E" w:rsidP="009B7B9E">
      <w:pPr>
        <w:pStyle w:val="186BodyCopy"/>
      </w:pPr>
      <w:r>
        <w:t>Rocket is an educational rewards system designed to incentivise positive student engagement in learning management systems (LMS). The platform provides points-based rewards for academic activities and allows students to redeem points for real-world rewards and discounts.</w:t>
      </w:r>
    </w:p>
    <w:p w14:paraId="3A827CE5" w14:textId="77777777" w:rsidR="009B7B9E" w:rsidRDefault="009B7B9E" w:rsidP="009B7B9E">
      <w:pPr>
        <w:pStyle w:val="Heading3"/>
      </w:pPr>
      <w:r>
        <w:t>Key Features</w:t>
      </w:r>
    </w:p>
    <w:p w14:paraId="3AFE23B3" w14:textId="77777777" w:rsidR="009B7B9E" w:rsidRDefault="009B7B9E" w:rsidP="009B7B9E">
      <w:pPr>
        <w:pStyle w:val="186BodyCopy"/>
        <w:numPr>
          <w:ilvl w:val="0"/>
          <w:numId w:val="102"/>
        </w:numPr>
      </w:pPr>
      <w:r>
        <w:rPr>
          <w:rStyle w:val="Strong"/>
        </w:rPr>
        <w:t>Points System</w:t>
      </w:r>
      <w:r>
        <w:t>: Students earn points for completing academic activities</w:t>
      </w:r>
    </w:p>
    <w:p w14:paraId="42AC60F2" w14:textId="77777777" w:rsidR="009B7B9E" w:rsidRDefault="009B7B9E" w:rsidP="009B7B9E">
      <w:pPr>
        <w:pStyle w:val="186BodyCopy"/>
        <w:numPr>
          <w:ilvl w:val="0"/>
          <w:numId w:val="102"/>
        </w:numPr>
      </w:pPr>
      <w:r>
        <w:rPr>
          <w:rStyle w:val="Strong"/>
        </w:rPr>
        <w:t>Streak Tracking</w:t>
      </w:r>
      <w:r>
        <w:t>: Consecutive weeks of achievement unlock higher ranks</w:t>
      </w:r>
    </w:p>
    <w:p w14:paraId="6A0FF25D" w14:textId="77777777" w:rsidR="009B7B9E" w:rsidRDefault="009B7B9E" w:rsidP="009B7B9E">
      <w:pPr>
        <w:pStyle w:val="186BodyCopy"/>
        <w:numPr>
          <w:ilvl w:val="0"/>
          <w:numId w:val="102"/>
        </w:numPr>
      </w:pPr>
      <w:r>
        <w:rPr>
          <w:rStyle w:val="Strong"/>
        </w:rPr>
        <w:t>Rank System</w:t>
      </w:r>
      <w:r>
        <w:t>: Three tiers (Explorer, Pilot, Commander) with increasing benefits</w:t>
      </w:r>
    </w:p>
    <w:p w14:paraId="00D1BA72" w14:textId="77777777" w:rsidR="009B7B9E" w:rsidRDefault="009B7B9E" w:rsidP="009B7B9E">
      <w:pPr>
        <w:pStyle w:val="186BodyCopy"/>
        <w:numPr>
          <w:ilvl w:val="0"/>
          <w:numId w:val="102"/>
        </w:numPr>
      </w:pPr>
      <w:r>
        <w:rPr>
          <w:rStyle w:val="Strong"/>
        </w:rPr>
        <w:t>Rewards Marketplace</w:t>
      </w:r>
      <w:r>
        <w:t>: Integration with Tillo for gift cards and discounts</w:t>
      </w:r>
    </w:p>
    <w:p w14:paraId="08EA6708" w14:textId="77777777" w:rsidR="009B7B9E" w:rsidRPr="009B7B9E" w:rsidRDefault="009B7B9E" w:rsidP="009B7B9E">
      <w:pPr>
        <w:pStyle w:val="186BodyCopy"/>
        <w:numPr>
          <w:ilvl w:val="0"/>
          <w:numId w:val="102"/>
        </w:numPr>
      </w:pPr>
      <w:r w:rsidRPr="00A057F4">
        <w:rPr>
          <w:rStyle w:val="Strong"/>
        </w:rPr>
        <w:lastRenderedPageBreak/>
        <w:t>Rocket Launch Game</w:t>
      </w:r>
      <w:r w:rsidRPr="00A057F4">
        <w:t>:</w:t>
      </w:r>
      <w:r w:rsidRPr="009B7B9E">
        <w:t xml:space="preserve"> Gamified lottery system for prize entries</w:t>
      </w:r>
    </w:p>
    <w:p w14:paraId="237F598D" w14:textId="77777777" w:rsidR="009B7B9E" w:rsidRPr="009B7B9E" w:rsidRDefault="009B7B9E" w:rsidP="009B7B9E">
      <w:pPr>
        <w:pStyle w:val="186BodyCopy"/>
        <w:numPr>
          <w:ilvl w:val="0"/>
          <w:numId w:val="102"/>
        </w:numPr>
      </w:pPr>
      <w:r w:rsidRPr="00A057F4">
        <w:rPr>
          <w:rStyle w:val="Strong"/>
        </w:rPr>
        <w:t>Multi-tenancy</w:t>
      </w:r>
      <w:r w:rsidRPr="00A057F4">
        <w:t>:</w:t>
      </w:r>
      <w:r w:rsidRPr="009B7B9E">
        <w:t xml:space="preserve"> Support for multiple educational institutions</w:t>
      </w:r>
    </w:p>
    <w:p w14:paraId="679B4BAD" w14:textId="542EE605" w:rsidR="009B7B9E" w:rsidRPr="009B7B9E" w:rsidRDefault="009B7B9E" w:rsidP="009B7B9E">
      <w:pPr>
        <w:pStyle w:val="186BodyCopy"/>
        <w:numPr>
          <w:ilvl w:val="0"/>
          <w:numId w:val="102"/>
        </w:numPr>
      </w:pPr>
      <w:r w:rsidRPr="00A057F4">
        <w:rPr>
          <w:rStyle w:val="Strong"/>
        </w:rPr>
        <w:t>LMS Integration</w:t>
      </w:r>
      <w:r w:rsidRPr="00A057F4">
        <w:t>:</w:t>
      </w:r>
      <w:r w:rsidRPr="009B7B9E">
        <w:t xml:space="preserve"> Works with </w:t>
      </w:r>
      <w:r w:rsidR="00D95B8C">
        <w:t xml:space="preserve">industry standard LMSs like </w:t>
      </w:r>
      <w:r w:rsidRPr="009B7B9E">
        <w:t xml:space="preserve">Moodle, </w:t>
      </w:r>
      <w:proofErr w:type="spellStart"/>
      <w:r w:rsidRPr="009B7B9E">
        <w:t>OpenLMS</w:t>
      </w:r>
      <w:proofErr w:type="spellEnd"/>
      <w:r w:rsidRPr="009B7B9E">
        <w:t>, and other platforms</w:t>
      </w:r>
    </w:p>
    <w:p w14:paraId="4BB31F0D" w14:textId="77777777" w:rsidR="009B7B9E" w:rsidRDefault="009B7B9E" w:rsidP="009B7B9E">
      <w:pPr>
        <w:pStyle w:val="Heading3"/>
      </w:pPr>
      <w:r>
        <w:t>Target Users</w:t>
      </w:r>
    </w:p>
    <w:p w14:paraId="31BB06CC" w14:textId="77777777" w:rsidR="009B7B9E" w:rsidRDefault="009B7B9E" w:rsidP="009B7B9E">
      <w:pPr>
        <w:numPr>
          <w:ilvl w:val="0"/>
          <w:numId w:val="17"/>
        </w:numPr>
        <w:spacing w:before="100" w:beforeAutospacing="1" w:after="100" w:afterAutospacing="1" w:line="240" w:lineRule="auto"/>
      </w:pPr>
      <w:r>
        <w:rPr>
          <w:rStyle w:val="Strong"/>
        </w:rPr>
        <w:t>Students</w:t>
      </w:r>
      <w:r>
        <w:t>: Primary users earning and redeeming points</w:t>
      </w:r>
    </w:p>
    <w:p w14:paraId="6F00881D" w14:textId="5A2C3E98" w:rsidR="009B7B9E" w:rsidRDefault="009B7B9E" w:rsidP="009B7B9E">
      <w:pPr>
        <w:numPr>
          <w:ilvl w:val="0"/>
          <w:numId w:val="17"/>
        </w:numPr>
        <w:spacing w:before="100" w:beforeAutospacing="1" w:after="100" w:afterAutospacing="1" w:line="240" w:lineRule="auto"/>
      </w:pPr>
      <w:commentRangeStart w:id="0"/>
      <w:r>
        <w:rPr>
          <w:rStyle w:val="Strong"/>
        </w:rPr>
        <w:t>Educators</w:t>
      </w:r>
      <w:r>
        <w:t>: Monitor student engagement and progress</w:t>
      </w:r>
      <w:r w:rsidR="00D95B8C">
        <w:t xml:space="preserve"> through analytics dashboards</w:t>
      </w:r>
      <w:commentRangeEnd w:id="0"/>
      <w:r w:rsidR="000945FC">
        <w:rPr>
          <w:rStyle w:val="CommentReference"/>
        </w:rPr>
        <w:commentReference w:id="0"/>
      </w:r>
    </w:p>
    <w:p w14:paraId="0272AFBC" w14:textId="572E5F2D" w:rsidR="009B7B9E" w:rsidRDefault="009B7B9E" w:rsidP="009B7B9E">
      <w:pPr>
        <w:numPr>
          <w:ilvl w:val="0"/>
          <w:numId w:val="17"/>
        </w:numPr>
        <w:spacing w:before="100" w:beforeAutospacing="1" w:after="100" w:afterAutospacing="1" w:line="240" w:lineRule="auto"/>
      </w:pPr>
      <w:r>
        <w:rPr>
          <w:rStyle w:val="Strong"/>
        </w:rPr>
        <w:t>Administrators</w:t>
      </w:r>
      <w:r>
        <w:t>: Manage organisation settings and financial controls</w:t>
      </w:r>
    </w:p>
    <w:p w14:paraId="04CC61B1" w14:textId="6D644E8B" w:rsidR="009B7B9E" w:rsidRDefault="009B7B9E" w:rsidP="009B7B9E">
      <w:pPr>
        <w:numPr>
          <w:ilvl w:val="0"/>
          <w:numId w:val="17"/>
        </w:numPr>
        <w:spacing w:before="100" w:beforeAutospacing="1" w:after="100" w:afterAutospacing="1" w:line="240" w:lineRule="auto"/>
      </w:pPr>
      <w:r>
        <w:rPr>
          <w:rStyle w:val="Strong"/>
        </w:rPr>
        <w:t>Institutions</w:t>
      </w:r>
      <w:r>
        <w:t>: Universities, colleges, and educational organisations</w:t>
      </w:r>
    </w:p>
    <w:p w14:paraId="24425B55" w14:textId="62852BCA" w:rsidR="00037BA6" w:rsidRDefault="00037BA6" w:rsidP="00037BA6">
      <w:pPr>
        <w:pStyle w:val="Heading3"/>
      </w:pPr>
      <w:r>
        <w:t>Why choose Rocket?</w:t>
      </w:r>
    </w:p>
    <w:p w14:paraId="22342789" w14:textId="03851896" w:rsidR="00037BA6" w:rsidRDefault="002451C0" w:rsidP="00037BA6">
      <w:pPr>
        <w:rPr>
          <w:lang w:val="en-US"/>
        </w:rPr>
      </w:pPr>
      <w:r>
        <w:rPr>
          <w:lang w:val="en-US"/>
        </w:rPr>
        <w:t>Academic foundations</w:t>
      </w:r>
    </w:p>
    <w:p w14:paraId="17CD8C50" w14:textId="77777777" w:rsidR="002F720C" w:rsidRDefault="002F720C" w:rsidP="00037BA6">
      <w:pPr>
        <w:rPr>
          <w:lang w:val="en-US"/>
        </w:rPr>
      </w:pPr>
    </w:p>
    <w:p w14:paraId="037C6A5A" w14:textId="7171C8AC" w:rsidR="002F720C" w:rsidRDefault="002F720C" w:rsidP="00D41E2E">
      <w:pPr>
        <w:pStyle w:val="Heading3"/>
      </w:pPr>
      <w:r>
        <w:t>First steps</w:t>
      </w:r>
    </w:p>
    <w:p w14:paraId="01ED46BA" w14:textId="403A6C01" w:rsidR="002F720C" w:rsidRDefault="0058706C" w:rsidP="00D41E2E">
      <w:pPr>
        <w:pStyle w:val="186BodyCopy"/>
        <w:rPr>
          <w:lang w:val="en-GB"/>
        </w:rPr>
      </w:pPr>
      <w:r>
        <w:rPr>
          <w:lang w:val="en-GB"/>
        </w:rPr>
        <w:t>We follow a few simple steps to activate your reward campaign for your specific learning platform.</w:t>
      </w:r>
    </w:p>
    <w:p w14:paraId="5654DD46" w14:textId="77777777" w:rsidR="007408C9" w:rsidRPr="007408C9" w:rsidRDefault="007408C9" w:rsidP="007408C9">
      <w:pPr>
        <w:pStyle w:val="186BodyCopy"/>
        <w:rPr>
          <w:b/>
          <w:bCs/>
          <w:lang w:val="en-GB"/>
        </w:rPr>
      </w:pPr>
      <w:r w:rsidRPr="007408C9">
        <w:rPr>
          <w:b/>
          <w:bCs/>
          <w:lang w:val="en-GB"/>
        </w:rPr>
        <w:t>Prerequisites</w:t>
      </w:r>
    </w:p>
    <w:p w14:paraId="10B99DCD" w14:textId="5CBC0228" w:rsidR="007408C9" w:rsidRPr="007408C9" w:rsidRDefault="007408C9" w:rsidP="007408C9">
      <w:pPr>
        <w:pStyle w:val="186BodyCopy"/>
        <w:rPr>
          <w:lang w:val="en-GB"/>
        </w:rPr>
      </w:pPr>
      <w:r w:rsidRPr="007408C9">
        <w:rPr>
          <w:lang w:val="en-GB"/>
        </w:rPr>
        <w:t xml:space="preserve">Before launching, </w:t>
      </w:r>
      <w:r w:rsidR="0058706C">
        <w:rPr>
          <w:lang w:val="en-GB"/>
        </w:rPr>
        <w:t xml:space="preserve">we </w:t>
      </w:r>
      <w:r w:rsidRPr="007408C9">
        <w:rPr>
          <w:lang w:val="en-GB"/>
        </w:rPr>
        <w:t>ensure these</w:t>
      </w:r>
      <w:r w:rsidR="0058706C">
        <w:rPr>
          <w:lang w:val="en-GB"/>
        </w:rPr>
        <w:t xml:space="preserve"> steps</w:t>
      </w:r>
      <w:r w:rsidRPr="007408C9">
        <w:rPr>
          <w:lang w:val="en-GB"/>
        </w:rPr>
        <w:t xml:space="preserve"> are complete:</w:t>
      </w:r>
    </w:p>
    <w:p w14:paraId="3BE76D02" w14:textId="77777777" w:rsidR="007408C9" w:rsidRPr="007408C9" w:rsidRDefault="007408C9" w:rsidP="007408C9">
      <w:pPr>
        <w:pStyle w:val="186BodyCopy"/>
        <w:rPr>
          <w:b/>
          <w:bCs/>
          <w:lang w:val="en-GB"/>
        </w:rPr>
      </w:pPr>
      <w:r w:rsidRPr="007408C9">
        <w:rPr>
          <w:b/>
          <w:bCs/>
          <w:lang w:val="en-GB"/>
        </w:rPr>
        <w:t>Setup Checklist</w:t>
      </w:r>
    </w:p>
    <w:p w14:paraId="384DADA9" w14:textId="46D9BB70" w:rsidR="007408C9" w:rsidRPr="007408C9" w:rsidRDefault="007408C9" w:rsidP="007408C9">
      <w:pPr>
        <w:pStyle w:val="186BodyCopy"/>
        <w:numPr>
          <w:ilvl w:val="0"/>
          <w:numId w:val="104"/>
        </w:numPr>
        <w:rPr>
          <w:lang w:val="en-GB"/>
        </w:rPr>
      </w:pPr>
      <w:r>
        <w:rPr>
          <w:lang w:val="en-GB"/>
        </w:rPr>
        <w:t xml:space="preserve">Your LMS or platform integration is </w:t>
      </w:r>
      <w:r w:rsidR="00A64684">
        <w:rPr>
          <w:lang w:val="en-GB"/>
        </w:rPr>
        <w:t>up and running</w:t>
      </w:r>
    </w:p>
    <w:p w14:paraId="170BEE42" w14:textId="00C31D62" w:rsidR="007408C9" w:rsidRPr="007408C9" w:rsidRDefault="007408C9" w:rsidP="007408C9">
      <w:pPr>
        <w:pStyle w:val="186BodyCopy"/>
        <w:numPr>
          <w:ilvl w:val="0"/>
          <w:numId w:val="104"/>
        </w:numPr>
        <w:rPr>
          <w:lang w:val="en-GB"/>
        </w:rPr>
      </w:pPr>
      <w:r w:rsidRPr="007408C9">
        <w:rPr>
          <w:lang w:val="en-GB"/>
        </w:rPr>
        <w:t xml:space="preserve">Student accounts </w:t>
      </w:r>
      <w:r w:rsidR="00A64684">
        <w:rPr>
          <w:lang w:val="en-GB"/>
        </w:rPr>
        <w:t>have been created in Rocket</w:t>
      </w:r>
    </w:p>
    <w:p w14:paraId="3FC026DA" w14:textId="1EC09D4D" w:rsidR="007408C9" w:rsidRPr="007408C9" w:rsidRDefault="007408C9" w:rsidP="007408C9">
      <w:pPr>
        <w:pStyle w:val="186BodyCopy"/>
        <w:numPr>
          <w:ilvl w:val="0"/>
          <w:numId w:val="104"/>
        </w:numPr>
        <w:rPr>
          <w:lang w:val="en-GB"/>
        </w:rPr>
      </w:pPr>
      <w:r w:rsidRPr="007408C9">
        <w:rPr>
          <w:lang w:val="en-GB"/>
        </w:rPr>
        <w:t>Tillo integration active with reward catalogue</w:t>
      </w:r>
    </w:p>
    <w:p w14:paraId="499F60F9" w14:textId="4C07DBAE" w:rsidR="007408C9" w:rsidRPr="007408C9" w:rsidRDefault="007408C9" w:rsidP="007408C9">
      <w:pPr>
        <w:pStyle w:val="186BodyCopy"/>
        <w:numPr>
          <w:ilvl w:val="0"/>
          <w:numId w:val="104"/>
        </w:numPr>
        <w:rPr>
          <w:lang w:val="en-GB"/>
        </w:rPr>
      </w:pPr>
      <w:r w:rsidRPr="007408C9">
        <w:rPr>
          <w:lang w:val="en-GB"/>
        </w:rPr>
        <w:t>Organi</w:t>
      </w:r>
      <w:r w:rsidR="00A64684">
        <w:rPr>
          <w:lang w:val="en-GB"/>
        </w:rPr>
        <w:t>s</w:t>
      </w:r>
      <w:r w:rsidRPr="007408C9">
        <w:rPr>
          <w:lang w:val="en-GB"/>
        </w:rPr>
        <w:t>ation float funded</w:t>
      </w:r>
    </w:p>
    <w:p w14:paraId="0257F9E4" w14:textId="77777777" w:rsidR="007408C9" w:rsidRPr="007408C9" w:rsidRDefault="007408C9" w:rsidP="007408C9">
      <w:pPr>
        <w:pStyle w:val="186BodyCopy"/>
        <w:numPr>
          <w:ilvl w:val="0"/>
          <w:numId w:val="104"/>
        </w:numPr>
        <w:rPr>
          <w:lang w:val="en-GB"/>
        </w:rPr>
      </w:pPr>
      <w:r w:rsidRPr="007408C9">
        <w:rPr>
          <w:lang w:val="en-GB"/>
        </w:rPr>
        <w:t>Point allocation values configured</w:t>
      </w:r>
    </w:p>
    <w:p w14:paraId="041A539C" w14:textId="77777777" w:rsidR="007408C9" w:rsidRPr="007408C9" w:rsidRDefault="00000000" w:rsidP="007408C9">
      <w:pPr>
        <w:pStyle w:val="186BodyCopy"/>
        <w:rPr>
          <w:lang w:val="en-GB"/>
        </w:rPr>
      </w:pPr>
      <w:r>
        <w:rPr>
          <w:lang w:val="en-GB"/>
        </w:rPr>
        <w:pict w14:anchorId="304FA85B">
          <v:rect id="_x0000_i1027" style="width:0;height:1.5pt" o:hralign="center" o:hrstd="t" o:hr="t" fillcolor="#a0a0a0" stroked="f"/>
        </w:pict>
      </w:r>
    </w:p>
    <w:p w14:paraId="0106287F" w14:textId="77777777" w:rsidR="007408C9" w:rsidRPr="007408C9" w:rsidRDefault="007408C9" w:rsidP="007408C9">
      <w:pPr>
        <w:pStyle w:val="186BodyCopy"/>
        <w:rPr>
          <w:b/>
          <w:bCs/>
          <w:lang w:val="en-GB"/>
        </w:rPr>
      </w:pPr>
      <w:r w:rsidRPr="007408C9">
        <w:rPr>
          <w:b/>
          <w:bCs/>
          <w:lang w:val="en-GB"/>
        </w:rPr>
        <w:t>Launch Process</w:t>
      </w:r>
    </w:p>
    <w:p w14:paraId="644C49AC" w14:textId="77777777" w:rsidR="007408C9" w:rsidRPr="007408C9" w:rsidRDefault="007408C9" w:rsidP="007408C9">
      <w:pPr>
        <w:pStyle w:val="186BodyCopy"/>
        <w:rPr>
          <w:b/>
          <w:bCs/>
          <w:lang w:val="en-GB"/>
        </w:rPr>
      </w:pPr>
      <w:r w:rsidRPr="007408C9">
        <w:rPr>
          <w:b/>
          <w:bCs/>
          <w:lang w:val="en-GB"/>
        </w:rPr>
        <w:t>Step 1: Configure Point Values</w:t>
      </w:r>
    </w:p>
    <w:p w14:paraId="5DB3293F" w14:textId="7D8C48A2" w:rsidR="007408C9" w:rsidRPr="007408C9" w:rsidRDefault="007408C9" w:rsidP="007408C9">
      <w:pPr>
        <w:pStyle w:val="186BodyCopy"/>
        <w:rPr>
          <w:lang w:val="en-GB"/>
        </w:rPr>
      </w:pPr>
      <w:r w:rsidRPr="007408C9">
        <w:rPr>
          <w:lang w:val="en-GB"/>
        </w:rPr>
        <w:t xml:space="preserve">Points are automatically awarded based on </w:t>
      </w:r>
      <w:r w:rsidR="00390C9E">
        <w:rPr>
          <w:lang w:val="en-GB"/>
        </w:rPr>
        <w:t>engagement with learning</w:t>
      </w:r>
      <w:r w:rsidRPr="007408C9">
        <w:rPr>
          <w:lang w:val="en-GB"/>
        </w:rPr>
        <w:t xml:space="preserve"> activities. </w:t>
      </w:r>
      <w:r w:rsidR="00390C9E">
        <w:rPr>
          <w:lang w:val="en-GB"/>
        </w:rPr>
        <w:t>Example values</w:t>
      </w:r>
      <w:r w:rsidRPr="007408C9">
        <w:rPr>
          <w:lang w:val="en-GB"/>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0"/>
        <w:gridCol w:w="636"/>
        <w:gridCol w:w="2184"/>
      </w:tblGrid>
      <w:tr w:rsidR="007408C9" w:rsidRPr="007408C9" w14:paraId="13A7B576" w14:textId="77777777" w:rsidTr="007408C9">
        <w:trPr>
          <w:tblHeader/>
          <w:tblCellSpacing w:w="15" w:type="dxa"/>
        </w:trPr>
        <w:tc>
          <w:tcPr>
            <w:tcW w:w="0" w:type="auto"/>
            <w:vAlign w:val="center"/>
            <w:hideMark/>
          </w:tcPr>
          <w:p w14:paraId="3D424B86" w14:textId="77777777" w:rsidR="007408C9" w:rsidRPr="007408C9" w:rsidRDefault="007408C9" w:rsidP="007408C9">
            <w:pPr>
              <w:pStyle w:val="186BodyCopy"/>
              <w:rPr>
                <w:b/>
                <w:bCs/>
                <w:lang w:val="en-GB"/>
              </w:rPr>
            </w:pPr>
            <w:r w:rsidRPr="007408C9">
              <w:rPr>
                <w:b/>
                <w:bCs/>
                <w:lang w:val="en-GB"/>
              </w:rPr>
              <w:lastRenderedPageBreak/>
              <w:t>Activity</w:t>
            </w:r>
          </w:p>
        </w:tc>
        <w:tc>
          <w:tcPr>
            <w:tcW w:w="0" w:type="auto"/>
            <w:vAlign w:val="center"/>
            <w:hideMark/>
          </w:tcPr>
          <w:p w14:paraId="33583443" w14:textId="77777777" w:rsidR="007408C9" w:rsidRPr="007408C9" w:rsidRDefault="007408C9" w:rsidP="007408C9">
            <w:pPr>
              <w:pStyle w:val="186BodyCopy"/>
              <w:rPr>
                <w:b/>
                <w:bCs/>
                <w:lang w:val="en-GB"/>
              </w:rPr>
            </w:pPr>
            <w:r w:rsidRPr="007408C9">
              <w:rPr>
                <w:b/>
                <w:bCs/>
                <w:lang w:val="en-GB"/>
              </w:rPr>
              <w:t>Points</w:t>
            </w:r>
          </w:p>
        </w:tc>
        <w:tc>
          <w:tcPr>
            <w:tcW w:w="0" w:type="auto"/>
            <w:vAlign w:val="center"/>
            <w:hideMark/>
          </w:tcPr>
          <w:p w14:paraId="59D9CD59" w14:textId="77777777" w:rsidR="007408C9" w:rsidRPr="007408C9" w:rsidRDefault="007408C9" w:rsidP="007408C9">
            <w:pPr>
              <w:pStyle w:val="186BodyCopy"/>
              <w:rPr>
                <w:b/>
                <w:bCs/>
                <w:lang w:val="en-GB"/>
              </w:rPr>
            </w:pPr>
            <w:r w:rsidRPr="007408C9">
              <w:rPr>
                <w:b/>
                <w:bCs/>
                <w:lang w:val="en-GB"/>
              </w:rPr>
              <w:t>Frequency</w:t>
            </w:r>
          </w:p>
        </w:tc>
      </w:tr>
      <w:tr w:rsidR="007408C9" w:rsidRPr="007408C9" w14:paraId="3BD01823" w14:textId="77777777" w:rsidTr="007408C9">
        <w:trPr>
          <w:tblCellSpacing w:w="15" w:type="dxa"/>
        </w:trPr>
        <w:tc>
          <w:tcPr>
            <w:tcW w:w="0" w:type="auto"/>
            <w:vAlign w:val="center"/>
            <w:hideMark/>
          </w:tcPr>
          <w:p w14:paraId="23E93973" w14:textId="77777777" w:rsidR="007408C9" w:rsidRPr="007408C9" w:rsidRDefault="007408C9" w:rsidP="007408C9">
            <w:pPr>
              <w:pStyle w:val="186BodyCopy"/>
              <w:rPr>
                <w:lang w:val="en-GB"/>
              </w:rPr>
            </w:pPr>
            <w:r w:rsidRPr="007408C9">
              <w:rPr>
                <w:lang w:val="en-GB"/>
              </w:rPr>
              <w:t>View course module</w:t>
            </w:r>
          </w:p>
        </w:tc>
        <w:tc>
          <w:tcPr>
            <w:tcW w:w="0" w:type="auto"/>
            <w:vAlign w:val="center"/>
            <w:hideMark/>
          </w:tcPr>
          <w:p w14:paraId="454DB27D" w14:textId="77777777" w:rsidR="007408C9" w:rsidRPr="007408C9" w:rsidRDefault="007408C9" w:rsidP="007408C9">
            <w:pPr>
              <w:pStyle w:val="186BodyCopy"/>
              <w:rPr>
                <w:lang w:val="en-GB"/>
              </w:rPr>
            </w:pPr>
            <w:r w:rsidRPr="007408C9">
              <w:rPr>
                <w:lang w:val="en-GB"/>
              </w:rPr>
              <w:t>10</w:t>
            </w:r>
          </w:p>
        </w:tc>
        <w:tc>
          <w:tcPr>
            <w:tcW w:w="0" w:type="auto"/>
            <w:vAlign w:val="center"/>
            <w:hideMark/>
          </w:tcPr>
          <w:p w14:paraId="50C54AB6" w14:textId="77777777" w:rsidR="007408C9" w:rsidRPr="007408C9" w:rsidRDefault="007408C9" w:rsidP="007408C9">
            <w:pPr>
              <w:pStyle w:val="186BodyCopy"/>
              <w:rPr>
                <w:lang w:val="en-GB"/>
              </w:rPr>
            </w:pPr>
            <w:r w:rsidRPr="007408C9">
              <w:rPr>
                <w:lang w:val="en-GB"/>
              </w:rPr>
              <w:t>Once per module</w:t>
            </w:r>
          </w:p>
        </w:tc>
      </w:tr>
      <w:tr w:rsidR="007408C9" w:rsidRPr="007408C9" w14:paraId="01087FF2" w14:textId="77777777" w:rsidTr="007408C9">
        <w:trPr>
          <w:tblCellSpacing w:w="15" w:type="dxa"/>
        </w:trPr>
        <w:tc>
          <w:tcPr>
            <w:tcW w:w="0" w:type="auto"/>
            <w:vAlign w:val="center"/>
            <w:hideMark/>
          </w:tcPr>
          <w:p w14:paraId="393ABF65" w14:textId="77777777" w:rsidR="007408C9" w:rsidRPr="007408C9" w:rsidRDefault="007408C9" w:rsidP="007408C9">
            <w:pPr>
              <w:pStyle w:val="186BodyCopy"/>
              <w:rPr>
                <w:lang w:val="en-GB"/>
              </w:rPr>
            </w:pPr>
            <w:r w:rsidRPr="007408C9">
              <w:rPr>
                <w:lang w:val="en-GB"/>
              </w:rPr>
              <w:t>Complete quiz</w:t>
            </w:r>
          </w:p>
        </w:tc>
        <w:tc>
          <w:tcPr>
            <w:tcW w:w="0" w:type="auto"/>
            <w:vAlign w:val="center"/>
            <w:hideMark/>
          </w:tcPr>
          <w:p w14:paraId="1DCD66E0" w14:textId="77777777" w:rsidR="007408C9" w:rsidRPr="007408C9" w:rsidRDefault="007408C9" w:rsidP="007408C9">
            <w:pPr>
              <w:pStyle w:val="186BodyCopy"/>
              <w:rPr>
                <w:lang w:val="en-GB"/>
              </w:rPr>
            </w:pPr>
            <w:r w:rsidRPr="007408C9">
              <w:rPr>
                <w:lang w:val="en-GB"/>
              </w:rPr>
              <w:t>50</w:t>
            </w:r>
          </w:p>
        </w:tc>
        <w:tc>
          <w:tcPr>
            <w:tcW w:w="0" w:type="auto"/>
            <w:vAlign w:val="center"/>
            <w:hideMark/>
          </w:tcPr>
          <w:p w14:paraId="6BF06967" w14:textId="77777777" w:rsidR="007408C9" w:rsidRPr="007408C9" w:rsidRDefault="007408C9" w:rsidP="007408C9">
            <w:pPr>
              <w:pStyle w:val="186BodyCopy"/>
              <w:rPr>
                <w:lang w:val="en-GB"/>
              </w:rPr>
            </w:pPr>
            <w:r w:rsidRPr="007408C9">
              <w:rPr>
                <w:lang w:val="en-GB"/>
              </w:rPr>
              <w:t>Once per quiz</w:t>
            </w:r>
          </w:p>
        </w:tc>
      </w:tr>
      <w:tr w:rsidR="007408C9" w:rsidRPr="007408C9" w14:paraId="171D8815" w14:textId="77777777" w:rsidTr="007408C9">
        <w:trPr>
          <w:tblCellSpacing w:w="15" w:type="dxa"/>
        </w:trPr>
        <w:tc>
          <w:tcPr>
            <w:tcW w:w="0" w:type="auto"/>
            <w:vAlign w:val="center"/>
            <w:hideMark/>
          </w:tcPr>
          <w:p w14:paraId="3E210D34" w14:textId="77777777" w:rsidR="007408C9" w:rsidRPr="007408C9" w:rsidRDefault="007408C9" w:rsidP="007408C9">
            <w:pPr>
              <w:pStyle w:val="186BodyCopy"/>
              <w:rPr>
                <w:lang w:val="en-GB"/>
              </w:rPr>
            </w:pPr>
            <w:r w:rsidRPr="007408C9">
              <w:rPr>
                <w:lang w:val="en-GB"/>
              </w:rPr>
              <w:t>Discussion post</w:t>
            </w:r>
          </w:p>
        </w:tc>
        <w:tc>
          <w:tcPr>
            <w:tcW w:w="0" w:type="auto"/>
            <w:vAlign w:val="center"/>
            <w:hideMark/>
          </w:tcPr>
          <w:p w14:paraId="150456C4" w14:textId="77777777" w:rsidR="007408C9" w:rsidRPr="007408C9" w:rsidRDefault="007408C9" w:rsidP="007408C9">
            <w:pPr>
              <w:pStyle w:val="186BodyCopy"/>
              <w:rPr>
                <w:lang w:val="en-GB"/>
              </w:rPr>
            </w:pPr>
            <w:r w:rsidRPr="007408C9">
              <w:rPr>
                <w:lang w:val="en-GB"/>
              </w:rPr>
              <w:t>25</w:t>
            </w:r>
          </w:p>
        </w:tc>
        <w:tc>
          <w:tcPr>
            <w:tcW w:w="0" w:type="auto"/>
            <w:vAlign w:val="center"/>
            <w:hideMark/>
          </w:tcPr>
          <w:p w14:paraId="62815818" w14:textId="77777777" w:rsidR="007408C9" w:rsidRPr="007408C9" w:rsidRDefault="007408C9" w:rsidP="007408C9">
            <w:pPr>
              <w:pStyle w:val="186BodyCopy"/>
              <w:rPr>
                <w:lang w:val="en-GB"/>
              </w:rPr>
            </w:pPr>
            <w:r w:rsidRPr="007408C9">
              <w:rPr>
                <w:lang w:val="en-GB"/>
              </w:rPr>
              <w:t>Daily limit: 3</w:t>
            </w:r>
          </w:p>
        </w:tc>
      </w:tr>
      <w:tr w:rsidR="007408C9" w:rsidRPr="007408C9" w14:paraId="0A234DD5" w14:textId="77777777" w:rsidTr="007408C9">
        <w:trPr>
          <w:tblCellSpacing w:w="15" w:type="dxa"/>
        </w:trPr>
        <w:tc>
          <w:tcPr>
            <w:tcW w:w="0" w:type="auto"/>
            <w:vAlign w:val="center"/>
            <w:hideMark/>
          </w:tcPr>
          <w:p w14:paraId="62FA4EAA" w14:textId="77777777" w:rsidR="007408C9" w:rsidRPr="007408C9" w:rsidRDefault="007408C9" w:rsidP="007408C9">
            <w:pPr>
              <w:pStyle w:val="186BodyCopy"/>
              <w:rPr>
                <w:lang w:val="en-GB"/>
              </w:rPr>
            </w:pPr>
            <w:r w:rsidRPr="007408C9">
              <w:rPr>
                <w:lang w:val="en-GB"/>
              </w:rPr>
              <w:t>Assignment submission</w:t>
            </w:r>
          </w:p>
        </w:tc>
        <w:tc>
          <w:tcPr>
            <w:tcW w:w="0" w:type="auto"/>
            <w:vAlign w:val="center"/>
            <w:hideMark/>
          </w:tcPr>
          <w:p w14:paraId="37A8C313" w14:textId="77777777" w:rsidR="007408C9" w:rsidRPr="007408C9" w:rsidRDefault="007408C9" w:rsidP="007408C9">
            <w:pPr>
              <w:pStyle w:val="186BodyCopy"/>
              <w:rPr>
                <w:lang w:val="en-GB"/>
              </w:rPr>
            </w:pPr>
            <w:r w:rsidRPr="007408C9">
              <w:rPr>
                <w:lang w:val="en-GB"/>
              </w:rPr>
              <w:t>100</w:t>
            </w:r>
          </w:p>
        </w:tc>
        <w:tc>
          <w:tcPr>
            <w:tcW w:w="0" w:type="auto"/>
            <w:vAlign w:val="center"/>
            <w:hideMark/>
          </w:tcPr>
          <w:p w14:paraId="60507848" w14:textId="77777777" w:rsidR="007408C9" w:rsidRPr="007408C9" w:rsidRDefault="007408C9" w:rsidP="007408C9">
            <w:pPr>
              <w:pStyle w:val="186BodyCopy"/>
              <w:rPr>
                <w:lang w:val="en-GB"/>
              </w:rPr>
            </w:pPr>
            <w:r w:rsidRPr="007408C9">
              <w:rPr>
                <w:lang w:val="en-GB"/>
              </w:rPr>
              <w:t>Once per assignment</w:t>
            </w:r>
          </w:p>
        </w:tc>
      </w:tr>
      <w:tr w:rsidR="007408C9" w:rsidRPr="007408C9" w14:paraId="25241CB4" w14:textId="77777777" w:rsidTr="007408C9">
        <w:trPr>
          <w:tblCellSpacing w:w="15" w:type="dxa"/>
        </w:trPr>
        <w:tc>
          <w:tcPr>
            <w:tcW w:w="0" w:type="auto"/>
            <w:vAlign w:val="center"/>
            <w:hideMark/>
          </w:tcPr>
          <w:p w14:paraId="076D9888" w14:textId="77777777" w:rsidR="007408C9" w:rsidRPr="007408C9" w:rsidRDefault="007408C9" w:rsidP="007408C9">
            <w:pPr>
              <w:pStyle w:val="186BodyCopy"/>
              <w:rPr>
                <w:lang w:val="en-GB"/>
              </w:rPr>
            </w:pPr>
            <w:r w:rsidRPr="007408C9">
              <w:rPr>
                <w:lang w:val="en-GB"/>
              </w:rPr>
              <w:t>Survey completion</w:t>
            </w:r>
          </w:p>
        </w:tc>
        <w:tc>
          <w:tcPr>
            <w:tcW w:w="0" w:type="auto"/>
            <w:vAlign w:val="center"/>
            <w:hideMark/>
          </w:tcPr>
          <w:p w14:paraId="12815D12" w14:textId="77777777" w:rsidR="007408C9" w:rsidRPr="007408C9" w:rsidRDefault="007408C9" w:rsidP="007408C9">
            <w:pPr>
              <w:pStyle w:val="186BodyCopy"/>
              <w:rPr>
                <w:lang w:val="en-GB"/>
              </w:rPr>
            </w:pPr>
            <w:r w:rsidRPr="007408C9">
              <w:rPr>
                <w:lang w:val="en-GB"/>
              </w:rPr>
              <w:t>100</w:t>
            </w:r>
          </w:p>
        </w:tc>
        <w:tc>
          <w:tcPr>
            <w:tcW w:w="0" w:type="auto"/>
            <w:vAlign w:val="center"/>
            <w:hideMark/>
          </w:tcPr>
          <w:p w14:paraId="07DC2FD8" w14:textId="77777777" w:rsidR="007408C9" w:rsidRPr="007408C9" w:rsidRDefault="007408C9" w:rsidP="007408C9">
            <w:pPr>
              <w:pStyle w:val="186BodyCopy"/>
              <w:rPr>
                <w:lang w:val="en-GB"/>
              </w:rPr>
            </w:pPr>
            <w:r w:rsidRPr="007408C9">
              <w:rPr>
                <w:lang w:val="en-GB"/>
              </w:rPr>
              <w:t>Once per week</w:t>
            </w:r>
          </w:p>
        </w:tc>
      </w:tr>
    </w:tbl>
    <w:p w14:paraId="4456C4A0" w14:textId="77777777" w:rsidR="00390C9E" w:rsidRDefault="00390C9E" w:rsidP="007408C9">
      <w:pPr>
        <w:pStyle w:val="186BodyCopy"/>
        <w:rPr>
          <w:b/>
          <w:bCs/>
          <w:lang w:val="en-GB"/>
        </w:rPr>
      </w:pPr>
    </w:p>
    <w:p w14:paraId="756DF7CF" w14:textId="1DC90879" w:rsidR="007408C9" w:rsidRDefault="007408C9" w:rsidP="007408C9">
      <w:pPr>
        <w:pStyle w:val="186BodyCopy"/>
        <w:rPr>
          <w:b/>
          <w:bCs/>
          <w:lang w:val="en-GB"/>
        </w:rPr>
      </w:pPr>
      <w:r w:rsidRPr="007408C9">
        <w:rPr>
          <w:b/>
          <w:bCs/>
          <w:lang w:val="en-GB"/>
        </w:rPr>
        <w:t>To modify point values:</w:t>
      </w:r>
    </w:p>
    <w:p w14:paraId="55914D28" w14:textId="5CB5A329" w:rsidR="007408C9" w:rsidRPr="007408C9" w:rsidRDefault="00390C9E" w:rsidP="00390C9E">
      <w:pPr>
        <w:pStyle w:val="186BodyCopy"/>
        <w:numPr>
          <w:ilvl w:val="0"/>
          <w:numId w:val="118"/>
        </w:numPr>
      </w:pPr>
      <w:r w:rsidRPr="00390C9E">
        <w:t>Contact Rocket support</w:t>
      </w:r>
      <w:r>
        <w:t xml:space="preserve"> </w:t>
      </w:r>
      <w:proofErr w:type="gramStart"/>
      <w:r>
        <w:t xml:space="preserve">at </w:t>
      </w:r>
      <w:r w:rsidR="0058706C">
        <w:t>:</w:t>
      </w:r>
      <w:proofErr w:type="gramEnd"/>
      <w:r w:rsidR="0058706C">
        <w:t xml:space="preserve"> </w:t>
      </w:r>
    </w:p>
    <w:p w14:paraId="547B032A" w14:textId="77777777" w:rsidR="007408C9" w:rsidRDefault="007408C9" w:rsidP="007408C9">
      <w:pPr>
        <w:pStyle w:val="186BodyCopy"/>
        <w:rPr>
          <w:b/>
          <w:bCs/>
          <w:lang w:val="en-GB"/>
        </w:rPr>
      </w:pPr>
      <w:r w:rsidRPr="007408C9">
        <w:rPr>
          <w:b/>
          <w:bCs/>
          <w:lang w:val="en-GB"/>
        </w:rPr>
        <w:t>Step 2: Import Students</w:t>
      </w:r>
    </w:p>
    <w:p w14:paraId="55CC09A7" w14:textId="1F9D97CE" w:rsidR="00390C9E" w:rsidRPr="007408C9" w:rsidRDefault="00390C9E" w:rsidP="00390C9E">
      <w:pPr>
        <w:pStyle w:val="186BodyCopy"/>
        <w:numPr>
          <w:ilvl w:val="0"/>
          <w:numId w:val="118"/>
        </w:numPr>
        <w:rPr>
          <w:lang w:val="en-GB"/>
        </w:rPr>
      </w:pPr>
      <w:r w:rsidRPr="00AB20C8">
        <w:rPr>
          <w:lang w:val="en-GB"/>
        </w:rPr>
        <w:t xml:space="preserve">Student profiles are created inside of Rocket and mapped to your </w:t>
      </w:r>
      <w:r w:rsidR="00AB20C8" w:rsidRPr="00AB20C8">
        <w:rPr>
          <w:lang w:val="en-GB"/>
        </w:rPr>
        <w:t>learning platform.</w:t>
      </w:r>
    </w:p>
    <w:p w14:paraId="535A0FC8" w14:textId="1F4EE117" w:rsidR="007408C9" w:rsidRPr="007408C9" w:rsidRDefault="007408C9" w:rsidP="007408C9">
      <w:pPr>
        <w:pStyle w:val="186BodyCopy"/>
        <w:rPr>
          <w:b/>
          <w:bCs/>
          <w:lang w:val="en-GB"/>
        </w:rPr>
      </w:pPr>
      <w:r w:rsidRPr="007408C9">
        <w:rPr>
          <w:b/>
          <w:bCs/>
          <w:lang w:val="en-GB"/>
        </w:rPr>
        <w:t>Step 3: Fund Organi</w:t>
      </w:r>
      <w:r w:rsidR="00AB20C8">
        <w:rPr>
          <w:b/>
          <w:bCs/>
          <w:lang w:val="en-GB"/>
        </w:rPr>
        <w:t>s</w:t>
      </w:r>
      <w:r w:rsidRPr="007408C9">
        <w:rPr>
          <w:b/>
          <w:bCs/>
          <w:lang w:val="en-GB"/>
        </w:rPr>
        <w:t>ation Float</w:t>
      </w:r>
    </w:p>
    <w:p w14:paraId="411C469F" w14:textId="77777777" w:rsidR="007408C9" w:rsidRPr="007408C9" w:rsidRDefault="007408C9" w:rsidP="007408C9">
      <w:pPr>
        <w:pStyle w:val="186BodyCopy"/>
        <w:rPr>
          <w:lang w:val="en-GB"/>
        </w:rPr>
      </w:pPr>
      <w:r w:rsidRPr="007408C9">
        <w:rPr>
          <w:b/>
          <w:bCs/>
          <w:lang w:val="en-GB"/>
        </w:rPr>
        <w:t>Financial Setup:</w:t>
      </w:r>
    </w:p>
    <w:p w14:paraId="74CE08DE" w14:textId="09652B15" w:rsidR="007408C9" w:rsidRPr="007408C9" w:rsidRDefault="007408C9" w:rsidP="007408C9">
      <w:pPr>
        <w:pStyle w:val="186BodyCopy"/>
        <w:numPr>
          <w:ilvl w:val="0"/>
          <w:numId w:val="107"/>
        </w:numPr>
        <w:rPr>
          <w:lang w:val="en-GB"/>
        </w:rPr>
      </w:pPr>
      <w:r w:rsidRPr="007408C9">
        <w:rPr>
          <w:lang w:val="en-GB"/>
        </w:rPr>
        <w:t>Contact Rocket team to add funds to organi</w:t>
      </w:r>
      <w:r w:rsidR="00AB20C8">
        <w:rPr>
          <w:lang w:val="en-GB"/>
        </w:rPr>
        <w:t>s</w:t>
      </w:r>
      <w:r w:rsidRPr="007408C9">
        <w:rPr>
          <w:lang w:val="en-GB"/>
        </w:rPr>
        <w:t>ation float</w:t>
      </w:r>
    </w:p>
    <w:p w14:paraId="1F3714F3" w14:textId="77777777" w:rsidR="007408C9" w:rsidRPr="007408C9" w:rsidRDefault="007408C9" w:rsidP="007408C9">
      <w:pPr>
        <w:pStyle w:val="186BodyCopy"/>
        <w:numPr>
          <w:ilvl w:val="0"/>
          <w:numId w:val="107"/>
        </w:numPr>
        <w:rPr>
          <w:lang w:val="en-GB"/>
        </w:rPr>
      </w:pPr>
      <w:r w:rsidRPr="007408C9">
        <w:rPr>
          <w:lang w:val="en-GB"/>
        </w:rPr>
        <w:t>Conversion rate: 100 points = 1 currency unit</w:t>
      </w:r>
    </w:p>
    <w:p w14:paraId="1F2B8220" w14:textId="77777777" w:rsidR="007408C9" w:rsidRPr="007408C9" w:rsidRDefault="007408C9" w:rsidP="007408C9">
      <w:pPr>
        <w:pStyle w:val="186BodyCopy"/>
        <w:numPr>
          <w:ilvl w:val="0"/>
          <w:numId w:val="107"/>
        </w:numPr>
        <w:rPr>
          <w:lang w:val="en-GB"/>
        </w:rPr>
      </w:pPr>
      <w:r w:rsidRPr="007408C9">
        <w:rPr>
          <w:lang w:val="en-GB"/>
        </w:rPr>
        <w:t>Set daily/weekly spending limits per student</w:t>
      </w:r>
    </w:p>
    <w:p w14:paraId="632BC2EA" w14:textId="77777777" w:rsidR="007408C9" w:rsidRPr="007408C9" w:rsidRDefault="007408C9" w:rsidP="007408C9">
      <w:pPr>
        <w:pStyle w:val="186BodyCopy"/>
        <w:numPr>
          <w:ilvl w:val="0"/>
          <w:numId w:val="107"/>
        </w:numPr>
        <w:rPr>
          <w:lang w:val="en-GB"/>
        </w:rPr>
      </w:pPr>
      <w:r w:rsidRPr="007408C9">
        <w:rPr>
          <w:lang w:val="en-GB"/>
        </w:rPr>
        <w:t>Configure stop-loss limits for fraud prevention</w:t>
      </w:r>
    </w:p>
    <w:p w14:paraId="20E17B2D" w14:textId="0A0D9E05" w:rsidR="007408C9" w:rsidRPr="007408C9" w:rsidRDefault="007408C9" w:rsidP="007408C9">
      <w:pPr>
        <w:pStyle w:val="186BodyCopy"/>
        <w:rPr>
          <w:b/>
          <w:bCs/>
          <w:lang w:val="en-GB"/>
        </w:rPr>
      </w:pPr>
      <w:r w:rsidRPr="007408C9">
        <w:rPr>
          <w:b/>
          <w:bCs/>
          <w:lang w:val="en-GB"/>
        </w:rPr>
        <w:t xml:space="preserve">Step 4: Activate </w:t>
      </w:r>
      <w:r w:rsidR="00612154">
        <w:rPr>
          <w:b/>
          <w:bCs/>
          <w:lang w:val="en-GB"/>
        </w:rPr>
        <w:t>your learning platform</w:t>
      </w:r>
      <w:r w:rsidRPr="007408C9">
        <w:rPr>
          <w:b/>
          <w:bCs/>
          <w:lang w:val="en-GB"/>
        </w:rPr>
        <w:t xml:space="preserve"> Integration</w:t>
      </w:r>
    </w:p>
    <w:p w14:paraId="053F43F8" w14:textId="77777777" w:rsidR="007408C9" w:rsidRPr="007408C9" w:rsidRDefault="007408C9" w:rsidP="007408C9">
      <w:pPr>
        <w:pStyle w:val="186BodyCopy"/>
        <w:rPr>
          <w:lang w:val="en-GB"/>
        </w:rPr>
      </w:pPr>
      <w:r w:rsidRPr="007408C9">
        <w:rPr>
          <w:b/>
          <w:bCs/>
          <w:lang w:val="en-GB"/>
        </w:rPr>
        <w:t>Webhook Configuration:</w:t>
      </w:r>
    </w:p>
    <w:p w14:paraId="671F33AB" w14:textId="77777777" w:rsidR="007408C9" w:rsidRPr="007408C9" w:rsidRDefault="007408C9" w:rsidP="007408C9">
      <w:pPr>
        <w:pStyle w:val="186BodyCopy"/>
        <w:numPr>
          <w:ilvl w:val="0"/>
          <w:numId w:val="108"/>
        </w:numPr>
        <w:rPr>
          <w:lang w:val="en-GB"/>
        </w:rPr>
      </w:pPr>
      <w:r w:rsidRPr="007408C9">
        <w:rPr>
          <w:lang w:val="en-GB"/>
        </w:rPr>
        <w:t>Install Event Trigger plugin in Moodle</w:t>
      </w:r>
    </w:p>
    <w:p w14:paraId="330E1844" w14:textId="77777777" w:rsidR="007408C9" w:rsidRPr="007408C9" w:rsidRDefault="007408C9" w:rsidP="007408C9">
      <w:pPr>
        <w:pStyle w:val="186BodyCopy"/>
        <w:numPr>
          <w:ilvl w:val="0"/>
          <w:numId w:val="108"/>
        </w:numPr>
        <w:rPr>
          <w:lang w:val="en-GB"/>
        </w:rPr>
      </w:pPr>
      <w:r w:rsidRPr="007408C9">
        <w:rPr>
          <w:lang w:val="en-GB"/>
        </w:rPr>
        <w:t>Import JSON workflow files (provided by Rocket team)</w:t>
      </w:r>
    </w:p>
    <w:p w14:paraId="3EC5A6D2" w14:textId="77777777" w:rsidR="007408C9" w:rsidRPr="007408C9" w:rsidRDefault="007408C9" w:rsidP="007408C9">
      <w:pPr>
        <w:pStyle w:val="186BodyCopy"/>
        <w:numPr>
          <w:ilvl w:val="0"/>
          <w:numId w:val="108"/>
        </w:numPr>
        <w:rPr>
          <w:lang w:val="en-GB"/>
        </w:rPr>
      </w:pPr>
      <w:r w:rsidRPr="007408C9">
        <w:rPr>
          <w:lang w:val="en-GB"/>
        </w:rPr>
        <w:t>Configure webhook endpoints for your environment</w:t>
      </w:r>
    </w:p>
    <w:p w14:paraId="3F9D9005" w14:textId="77777777" w:rsidR="007408C9" w:rsidRPr="007408C9" w:rsidRDefault="007408C9" w:rsidP="007408C9">
      <w:pPr>
        <w:pStyle w:val="186BodyCopy"/>
        <w:numPr>
          <w:ilvl w:val="0"/>
          <w:numId w:val="108"/>
        </w:numPr>
        <w:rPr>
          <w:lang w:val="en-GB"/>
        </w:rPr>
      </w:pPr>
      <w:r w:rsidRPr="007408C9">
        <w:rPr>
          <w:lang w:val="en-GB"/>
        </w:rPr>
        <w:t>Test with sample activities to verify point awards</w:t>
      </w:r>
    </w:p>
    <w:p w14:paraId="1AAADF78" w14:textId="77777777" w:rsidR="007408C9" w:rsidRPr="007408C9" w:rsidRDefault="00000000" w:rsidP="007408C9">
      <w:pPr>
        <w:pStyle w:val="186BodyCopy"/>
        <w:rPr>
          <w:lang w:val="en-GB"/>
        </w:rPr>
      </w:pPr>
      <w:r>
        <w:rPr>
          <w:lang w:val="en-GB"/>
        </w:rPr>
        <w:pict w14:anchorId="7AFA8259">
          <v:rect id="_x0000_i1028" style="width:0;height:1.5pt" o:hralign="center" o:hrstd="t" o:hr="t" fillcolor="#a0a0a0" stroked="f"/>
        </w:pict>
      </w:r>
    </w:p>
    <w:p w14:paraId="284BB54B" w14:textId="6DE31CFA" w:rsidR="007408C9" w:rsidRPr="007408C9" w:rsidRDefault="007408C9" w:rsidP="007408C9">
      <w:pPr>
        <w:pStyle w:val="186BodyCopy"/>
        <w:rPr>
          <w:b/>
          <w:bCs/>
          <w:lang w:val="en-GB"/>
        </w:rPr>
      </w:pPr>
      <w:r w:rsidRPr="007408C9">
        <w:rPr>
          <w:b/>
          <w:bCs/>
          <w:lang w:val="en-GB"/>
        </w:rPr>
        <w:t>Monitoring Your Program</w:t>
      </w:r>
      <w:r w:rsidR="00612154">
        <w:rPr>
          <w:b/>
          <w:bCs/>
          <w:lang w:val="en-GB"/>
        </w:rPr>
        <w:t xml:space="preserve"> through analytics dashboards</w:t>
      </w:r>
    </w:p>
    <w:p w14:paraId="7B76C8A6" w14:textId="77777777" w:rsidR="007408C9" w:rsidRPr="007408C9" w:rsidRDefault="007408C9" w:rsidP="007408C9">
      <w:pPr>
        <w:pStyle w:val="186BodyCopy"/>
        <w:rPr>
          <w:b/>
          <w:bCs/>
          <w:lang w:val="en-GB"/>
        </w:rPr>
      </w:pPr>
      <w:r w:rsidRPr="007408C9">
        <w:rPr>
          <w:b/>
          <w:bCs/>
          <w:lang w:val="en-GB"/>
        </w:rPr>
        <w:lastRenderedPageBreak/>
        <w:t>Key Metrics to Track</w:t>
      </w:r>
    </w:p>
    <w:p w14:paraId="16FC704F" w14:textId="77777777" w:rsidR="007408C9" w:rsidRPr="007408C9" w:rsidRDefault="007408C9" w:rsidP="007408C9">
      <w:pPr>
        <w:pStyle w:val="186BodyCopy"/>
        <w:rPr>
          <w:lang w:val="en-GB"/>
        </w:rPr>
      </w:pPr>
      <w:r w:rsidRPr="007408C9">
        <w:rPr>
          <w:b/>
          <w:bCs/>
          <w:lang w:val="en-GB"/>
        </w:rPr>
        <w:t>Student Engagement:</w:t>
      </w:r>
    </w:p>
    <w:p w14:paraId="6D6D3EAB" w14:textId="77777777" w:rsidR="007408C9" w:rsidRPr="007408C9" w:rsidRDefault="007408C9" w:rsidP="007408C9">
      <w:pPr>
        <w:pStyle w:val="186BodyCopy"/>
        <w:numPr>
          <w:ilvl w:val="0"/>
          <w:numId w:val="109"/>
        </w:numPr>
        <w:rPr>
          <w:lang w:val="en-GB"/>
        </w:rPr>
      </w:pPr>
      <w:r w:rsidRPr="007408C9">
        <w:rPr>
          <w:lang w:val="en-GB"/>
        </w:rPr>
        <w:t>Weekly active users</w:t>
      </w:r>
    </w:p>
    <w:p w14:paraId="130A1A43" w14:textId="77777777" w:rsidR="007408C9" w:rsidRPr="007408C9" w:rsidRDefault="007408C9" w:rsidP="007408C9">
      <w:pPr>
        <w:pStyle w:val="186BodyCopy"/>
        <w:numPr>
          <w:ilvl w:val="0"/>
          <w:numId w:val="109"/>
        </w:numPr>
        <w:rPr>
          <w:lang w:val="en-GB"/>
        </w:rPr>
      </w:pPr>
      <w:r w:rsidRPr="007408C9">
        <w:rPr>
          <w:lang w:val="en-GB"/>
        </w:rPr>
        <w:t>Points earned per student</w:t>
      </w:r>
    </w:p>
    <w:p w14:paraId="059E44CD" w14:textId="77777777" w:rsidR="007408C9" w:rsidRPr="007408C9" w:rsidRDefault="007408C9" w:rsidP="007408C9">
      <w:pPr>
        <w:pStyle w:val="186BodyCopy"/>
        <w:numPr>
          <w:ilvl w:val="0"/>
          <w:numId w:val="109"/>
        </w:numPr>
        <w:rPr>
          <w:lang w:val="en-GB"/>
        </w:rPr>
      </w:pPr>
      <w:r w:rsidRPr="007408C9">
        <w:rPr>
          <w:lang w:val="en-GB"/>
        </w:rPr>
        <w:t>Activity completion rates</w:t>
      </w:r>
    </w:p>
    <w:p w14:paraId="23C21263" w14:textId="77777777" w:rsidR="007408C9" w:rsidRPr="007408C9" w:rsidRDefault="007408C9" w:rsidP="007408C9">
      <w:pPr>
        <w:pStyle w:val="186BodyCopy"/>
        <w:numPr>
          <w:ilvl w:val="0"/>
          <w:numId w:val="109"/>
        </w:numPr>
        <w:rPr>
          <w:lang w:val="en-GB"/>
        </w:rPr>
      </w:pPr>
      <w:r w:rsidRPr="007408C9">
        <w:rPr>
          <w:lang w:val="en-GB"/>
        </w:rPr>
        <w:t>Streak maintenance rates</w:t>
      </w:r>
    </w:p>
    <w:p w14:paraId="6748365B" w14:textId="77777777" w:rsidR="007408C9" w:rsidRPr="007408C9" w:rsidRDefault="007408C9" w:rsidP="007408C9">
      <w:pPr>
        <w:pStyle w:val="186BodyCopy"/>
        <w:rPr>
          <w:lang w:val="en-GB"/>
        </w:rPr>
      </w:pPr>
      <w:r w:rsidRPr="007408C9">
        <w:rPr>
          <w:b/>
          <w:bCs/>
          <w:lang w:val="en-GB"/>
        </w:rPr>
        <w:t>Financial Performance:</w:t>
      </w:r>
    </w:p>
    <w:p w14:paraId="585A2B75" w14:textId="77777777" w:rsidR="007408C9" w:rsidRPr="007408C9" w:rsidRDefault="007408C9" w:rsidP="007408C9">
      <w:pPr>
        <w:pStyle w:val="186BodyCopy"/>
        <w:numPr>
          <w:ilvl w:val="0"/>
          <w:numId w:val="110"/>
        </w:numPr>
        <w:rPr>
          <w:lang w:val="en-GB"/>
        </w:rPr>
      </w:pPr>
      <w:r w:rsidRPr="007408C9">
        <w:rPr>
          <w:lang w:val="en-GB"/>
        </w:rPr>
        <w:t>Total points awarded</w:t>
      </w:r>
    </w:p>
    <w:p w14:paraId="1641FEA6" w14:textId="77777777" w:rsidR="007408C9" w:rsidRPr="007408C9" w:rsidRDefault="007408C9" w:rsidP="007408C9">
      <w:pPr>
        <w:pStyle w:val="186BodyCopy"/>
        <w:numPr>
          <w:ilvl w:val="0"/>
          <w:numId w:val="110"/>
        </w:numPr>
        <w:rPr>
          <w:lang w:val="en-GB"/>
        </w:rPr>
      </w:pPr>
      <w:r w:rsidRPr="007408C9">
        <w:rPr>
          <w:lang w:val="en-GB"/>
        </w:rPr>
        <w:t>Redemption rates</w:t>
      </w:r>
    </w:p>
    <w:p w14:paraId="7CD2E34B" w14:textId="6902E374" w:rsidR="007408C9" w:rsidRPr="007408C9" w:rsidRDefault="007408C9" w:rsidP="007408C9">
      <w:pPr>
        <w:pStyle w:val="186BodyCopy"/>
        <w:numPr>
          <w:ilvl w:val="0"/>
          <w:numId w:val="110"/>
        </w:numPr>
        <w:rPr>
          <w:lang w:val="en-GB"/>
        </w:rPr>
      </w:pPr>
      <w:r w:rsidRPr="007408C9">
        <w:rPr>
          <w:lang w:val="en-GB"/>
        </w:rPr>
        <w:t>Budget utili</w:t>
      </w:r>
      <w:r w:rsidR="0021757E">
        <w:rPr>
          <w:lang w:val="en-GB"/>
        </w:rPr>
        <w:t>s</w:t>
      </w:r>
      <w:r w:rsidRPr="007408C9">
        <w:rPr>
          <w:lang w:val="en-GB"/>
        </w:rPr>
        <w:t>ation</w:t>
      </w:r>
    </w:p>
    <w:p w14:paraId="4166AEE7" w14:textId="77777777" w:rsidR="007408C9" w:rsidRPr="007408C9" w:rsidRDefault="007408C9" w:rsidP="007408C9">
      <w:pPr>
        <w:pStyle w:val="186BodyCopy"/>
        <w:numPr>
          <w:ilvl w:val="0"/>
          <w:numId w:val="110"/>
        </w:numPr>
        <w:rPr>
          <w:lang w:val="en-GB"/>
        </w:rPr>
      </w:pPr>
      <w:r w:rsidRPr="007408C9">
        <w:rPr>
          <w:lang w:val="en-GB"/>
        </w:rPr>
        <w:t>Cost per engaged student</w:t>
      </w:r>
    </w:p>
    <w:p w14:paraId="1B50BB19" w14:textId="77777777" w:rsidR="007408C9" w:rsidRPr="007408C9" w:rsidRDefault="007408C9" w:rsidP="007408C9">
      <w:pPr>
        <w:pStyle w:val="186BodyCopy"/>
        <w:rPr>
          <w:b/>
          <w:bCs/>
          <w:lang w:val="en-GB"/>
        </w:rPr>
      </w:pPr>
      <w:r w:rsidRPr="007408C9">
        <w:rPr>
          <w:b/>
          <w:bCs/>
          <w:lang w:val="en-GB"/>
        </w:rPr>
        <w:t>Analytics Access</w:t>
      </w:r>
    </w:p>
    <w:p w14:paraId="03266622" w14:textId="77777777" w:rsidR="007408C9" w:rsidRPr="007408C9" w:rsidRDefault="007408C9" w:rsidP="007408C9">
      <w:pPr>
        <w:pStyle w:val="186BodyCopy"/>
        <w:rPr>
          <w:lang w:val="en-GB"/>
        </w:rPr>
      </w:pPr>
      <w:r w:rsidRPr="007408C9">
        <w:rPr>
          <w:lang w:val="en-GB"/>
        </w:rPr>
        <w:t>Monitor through:</w:t>
      </w:r>
    </w:p>
    <w:p w14:paraId="7328D4BB" w14:textId="37A7B411" w:rsidR="007408C9" w:rsidRPr="007408C9" w:rsidRDefault="007408C9" w:rsidP="007408C9">
      <w:pPr>
        <w:pStyle w:val="186BodyCopy"/>
        <w:numPr>
          <w:ilvl w:val="0"/>
          <w:numId w:val="111"/>
        </w:numPr>
        <w:rPr>
          <w:lang w:val="en-GB"/>
        </w:rPr>
      </w:pPr>
      <w:r w:rsidRPr="007408C9">
        <w:rPr>
          <w:b/>
          <w:bCs/>
          <w:lang w:val="en-GB"/>
        </w:rPr>
        <w:t>Rocket Dashboard:</w:t>
      </w:r>
      <w:r w:rsidRPr="007408C9">
        <w:rPr>
          <w:lang w:val="en-GB"/>
        </w:rPr>
        <w:t xml:space="preserve"> </w:t>
      </w:r>
      <w:proofErr w:type="spellStart"/>
      <w:r w:rsidR="00612154">
        <w:rPr>
          <w:lang w:val="en-GB"/>
        </w:rPr>
        <w:t>Mixpanel</w:t>
      </w:r>
      <w:proofErr w:type="spellEnd"/>
      <w:r w:rsidR="00612154">
        <w:rPr>
          <w:lang w:val="en-GB"/>
        </w:rPr>
        <w:t xml:space="preserve"> set up for your organisation</w:t>
      </w:r>
      <w:r w:rsidR="0021757E">
        <w:rPr>
          <w:lang w:val="en-GB"/>
        </w:rPr>
        <w:t>.</w:t>
      </w:r>
    </w:p>
    <w:p w14:paraId="48310ED7" w14:textId="77777777" w:rsidR="007408C9" w:rsidRPr="007408C9" w:rsidRDefault="007408C9" w:rsidP="007408C9">
      <w:pPr>
        <w:pStyle w:val="186BodyCopy"/>
        <w:numPr>
          <w:ilvl w:val="0"/>
          <w:numId w:val="111"/>
        </w:numPr>
        <w:rPr>
          <w:lang w:val="en-GB"/>
        </w:rPr>
      </w:pPr>
      <w:r w:rsidRPr="007408C9">
        <w:rPr>
          <w:b/>
          <w:bCs/>
          <w:lang w:val="en-GB"/>
        </w:rPr>
        <w:t>Monthly Reports:</w:t>
      </w:r>
      <w:r w:rsidRPr="007408C9">
        <w:rPr>
          <w:lang w:val="en-GB"/>
        </w:rPr>
        <w:t xml:space="preserve"> Automated financial reconciliation</w:t>
      </w:r>
    </w:p>
    <w:p w14:paraId="1D132720" w14:textId="01FEDB85" w:rsidR="007408C9" w:rsidRPr="007408C9" w:rsidRDefault="007408C9" w:rsidP="007408C9">
      <w:pPr>
        <w:pStyle w:val="186BodyCopy"/>
        <w:numPr>
          <w:ilvl w:val="0"/>
          <w:numId w:val="111"/>
        </w:numPr>
        <w:rPr>
          <w:lang w:val="en-GB"/>
        </w:rPr>
      </w:pPr>
      <w:r w:rsidRPr="007408C9">
        <w:rPr>
          <w:b/>
          <w:bCs/>
          <w:lang w:val="en-GB"/>
        </w:rPr>
        <w:t>Google Sheets:</w:t>
      </w:r>
      <w:r w:rsidRPr="007408C9">
        <w:rPr>
          <w:lang w:val="en-GB"/>
        </w:rPr>
        <w:t xml:space="preserve"> </w:t>
      </w:r>
      <w:r w:rsidR="0021757E">
        <w:rPr>
          <w:lang w:val="en-GB"/>
        </w:rPr>
        <w:t>We can provide e</w:t>
      </w:r>
      <w:r w:rsidRPr="007408C9">
        <w:rPr>
          <w:lang w:val="en-GB"/>
        </w:rPr>
        <w:t>xported data for custom analysis</w:t>
      </w:r>
    </w:p>
    <w:p w14:paraId="02D0AD7A" w14:textId="77777777" w:rsidR="007408C9" w:rsidRPr="007408C9" w:rsidRDefault="00000000" w:rsidP="007408C9">
      <w:pPr>
        <w:pStyle w:val="186BodyCopy"/>
        <w:rPr>
          <w:lang w:val="en-GB"/>
        </w:rPr>
      </w:pPr>
      <w:r>
        <w:rPr>
          <w:lang w:val="en-GB"/>
        </w:rPr>
        <w:pict w14:anchorId="7767819F">
          <v:rect id="_x0000_i1029" style="width:0;height:1.5pt" o:hralign="center" o:hrstd="t" o:hr="t" fillcolor="#a0a0a0" stroked="f"/>
        </w:pict>
      </w:r>
    </w:p>
    <w:p w14:paraId="1A9BD34D" w14:textId="77777777" w:rsidR="007408C9" w:rsidRPr="007408C9" w:rsidRDefault="007408C9" w:rsidP="007408C9">
      <w:pPr>
        <w:pStyle w:val="186BodyCopy"/>
        <w:rPr>
          <w:b/>
          <w:bCs/>
          <w:lang w:val="en-GB"/>
        </w:rPr>
      </w:pPr>
      <w:r w:rsidRPr="007408C9">
        <w:rPr>
          <w:b/>
          <w:bCs/>
          <w:lang w:val="en-GB"/>
        </w:rPr>
        <w:t>Common Issues and Solutions</w:t>
      </w:r>
    </w:p>
    <w:p w14:paraId="6705EA5E" w14:textId="77777777" w:rsidR="007408C9" w:rsidRPr="007408C9" w:rsidRDefault="007408C9" w:rsidP="007408C9">
      <w:pPr>
        <w:pStyle w:val="186BodyCopy"/>
        <w:rPr>
          <w:b/>
          <w:bCs/>
          <w:lang w:val="en-GB"/>
        </w:rPr>
      </w:pPr>
      <w:r w:rsidRPr="007408C9">
        <w:rPr>
          <w:b/>
          <w:bCs/>
          <w:lang w:val="en-GB"/>
        </w:rPr>
        <w:t>Points Not Awarded</w:t>
      </w:r>
    </w:p>
    <w:p w14:paraId="68FD0E3C" w14:textId="77777777" w:rsidR="007408C9" w:rsidRPr="007408C9" w:rsidRDefault="007408C9" w:rsidP="007408C9">
      <w:pPr>
        <w:pStyle w:val="186BodyCopy"/>
        <w:numPr>
          <w:ilvl w:val="0"/>
          <w:numId w:val="112"/>
        </w:numPr>
        <w:rPr>
          <w:lang w:val="en-GB"/>
        </w:rPr>
      </w:pPr>
      <w:r w:rsidRPr="007408C9">
        <w:rPr>
          <w:lang w:val="en-GB"/>
        </w:rPr>
        <w:t>Verify student exists in Rocket system</w:t>
      </w:r>
    </w:p>
    <w:p w14:paraId="4F17F7D3" w14:textId="77777777" w:rsidR="007408C9" w:rsidRPr="007408C9" w:rsidRDefault="007408C9" w:rsidP="007408C9">
      <w:pPr>
        <w:pStyle w:val="186BodyCopy"/>
        <w:numPr>
          <w:ilvl w:val="0"/>
          <w:numId w:val="112"/>
        </w:numPr>
        <w:rPr>
          <w:lang w:val="en-GB"/>
        </w:rPr>
      </w:pPr>
      <w:r w:rsidRPr="007408C9">
        <w:rPr>
          <w:lang w:val="en-GB"/>
        </w:rPr>
        <w:t>Check Moodle ID mapping is correct</w:t>
      </w:r>
    </w:p>
    <w:p w14:paraId="658B464C" w14:textId="77777777" w:rsidR="007408C9" w:rsidRPr="007408C9" w:rsidRDefault="007408C9" w:rsidP="007408C9">
      <w:pPr>
        <w:pStyle w:val="186BodyCopy"/>
        <w:numPr>
          <w:ilvl w:val="0"/>
          <w:numId w:val="112"/>
        </w:numPr>
        <w:rPr>
          <w:lang w:val="en-GB"/>
        </w:rPr>
      </w:pPr>
      <w:r w:rsidRPr="007408C9">
        <w:rPr>
          <w:lang w:val="en-GB"/>
        </w:rPr>
        <w:t>Confirm daily point limits not exceeded</w:t>
      </w:r>
    </w:p>
    <w:p w14:paraId="2B14B9FC" w14:textId="77777777" w:rsidR="007408C9" w:rsidRPr="007408C9" w:rsidRDefault="007408C9" w:rsidP="007408C9">
      <w:pPr>
        <w:pStyle w:val="186BodyCopy"/>
        <w:numPr>
          <w:ilvl w:val="0"/>
          <w:numId w:val="112"/>
        </w:numPr>
        <w:rPr>
          <w:lang w:val="en-GB"/>
        </w:rPr>
      </w:pPr>
      <w:r w:rsidRPr="007408C9">
        <w:rPr>
          <w:lang w:val="en-GB"/>
        </w:rPr>
        <w:t>Review webhook delivery logs</w:t>
      </w:r>
    </w:p>
    <w:p w14:paraId="552FD35C" w14:textId="77777777" w:rsidR="007408C9" w:rsidRPr="007408C9" w:rsidRDefault="007408C9" w:rsidP="007408C9">
      <w:pPr>
        <w:pStyle w:val="186BodyCopy"/>
        <w:rPr>
          <w:b/>
          <w:bCs/>
          <w:lang w:val="en-GB"/>
        </w:rPr>
      </w:pPr>
      <w:r w:rsidRPr="007408C9">
        <w:rPr>
          <w:b/>
          <w:bCs/>
          <w:lang w:val="en-GB"/>
        </w:rPr>
        <w:t>Low Student Engagement</w:t>
      </w:r>
    </w:p>
    <w:p w14:paraId="26CC4FF5" w14:textId="77777777" w:rsidR="007408C9" w:rsidRPr="007408C9" w:rsidRDefault="007408C9" w:rsidP="007408C9">
      <w:pPr>
        <w:pStyle w:val="186BodyCopy"/>
        <w:numPr>
          <w:ilvl w:val="0"/>
          <w:numId w:val="113"/>
        </w:numPr>
        <w:rPr>
          <w:lang w:val="en-GB"/>
        </w:rPr>
      </w:pPr>
      <w:r w:rsidRPr="007408C9">
        <w:rPr>
          <w:lang w:val="en-GB"/>
        </w:rPr>
        <w:t>Increase point values for key activities</w:t>
      </w:r>
    </w:p>
    <w:p w14:paraId="07243430" w14:textId="77777777" w:rsidR="007408C9" w:rsidRPr="007408C9" w:rsidRDefault="007408C9" w:rsidP="007408C9">
      <w:pPr>
        <w:pStyle w:val="186BodyCopy"/>
        <w:numPr>
          <w:ilvl w:val="0"/>
          <w:numId w:val="113"/>
        </w:numPr>
        <w:rPr>
          <w:lang w:val="en-GB"/>
        </w:rPr>
      </w:pPr>
      <w:r w:rsidRPr="007408C9">
        <w:rPr>
          <w:lang w:val="en-GB"/>
        </w:rPr>
        <w:t>Add more trackable activity types</w:t>
      </w:r>
    </w:p>
    <w:p w14:paraId="12F2C22C" w14:textId="77777777" w:rsidR="007408C9" w:rsidRPr="007408C9" w:rsidRDefault="007408C9" w:rsidP="007408C9">
      <w:pPr>
        <w:pStyle w:val="186BodyCopy"/>
        <w:numPr>
          <w:ilvl w:val="0"/>
          <w:numId w:val="113"/>
        </w:numPr>
        <w:rPr>
          <w:lang w:val="en-GB"/>
        </w:rPr>
      </w:pPr>
      <w:r w:rsidRPr="007408C9">
        <w:rPr>
          <w:lang w:val="en-GB"/>
        </w:rPr>
        <w:lastRenderedPageBreak/>
        <w:t>Improve communication about available rewards</w:t>
      </w:r>
    </w:p>
    <w:p w14:paraId="060FD653" w14:textId="77777777" w:rsidR="007408C9" w:rsidRPr="007408C9" w:rsidRDefault="007408C9" w:rsidP="007408C9">
      <w:pPr>
        <w:pStyle w:val="186BodyCopy"/>
        <w:numPr>
          <w:ilvl w:val="0"/>
          <w:numId w:val="113"/>
        </w:numPr>
        <w:rPr>
          <w:lang w:val="en-GB"/>
        </w:rPr>
      </w:pPr>
      <w:r w:rsidRPr="007408C9">
        <w:rPr>
          <w:lang w:val="en-GB"/>
        </w:rPr>
        <w:t>Consider rank-based bonus multipliers</w:t>
      </w:r>
    </w:p>
    <w:p w14:paraId="289DD471" w14:textId="77777777" w:rsidR="007408C9" w:rsidRPr="007408C9" w:rsidRDefault="007408C9" w:rsidP="007408C9">
      <w:pPr>
        <w:pStyle w:val="186BodyCopy"/>
        <w:rPr>
          <w:b/>
          <w:bCs/>
          <w:lang w:val="en-GB"/>
        </w:rPr>
      </w:pPr>
      <w:r w:rsidRPr="007408C9">
        <w:rPr>
          <w:b/>
          <w:bCs/>
          <w:lang w:val="en-GB"/>
        </w:rPr>
        <w:t>Budget Management</w:t>
      </w:r>
    </w:p>
    <w:p w14:paraId="49EBC5EC" w14:textId="77777777" w:rsidR="007408C9" w:rsidRPr="007408C9" w:rsidRDefault="007408C9" w:rsidP="007408C9">
      <w:pPr>
        <w:pStyle w:val="186BodyCopy"/>
        <w:numPr>
          <w:ilvl w:val="0"/>
          <w:numId w:val="114"/>
        </w:numPr>
        <w:rPr>
          <w:lang w:val="en-GB"/>
        </w:rPr>
      </w:pPr>
      <w:r w:rsidRPr="007408C9">
        <w:rPr>
          <w:lang w:val="en-GB"/>
        </w:rPr>
        <w:t>Set appropriate daily/weekly limits</w:t>
      </w:r>
    </w:p>
    <w:p w14:paraId="7514C486" w14:textId="77777777" w:rsidR="007408C9" w:rsidRPr="007408C9" w:rsidRDefault="007408C9" w:rsidP="007408C9">
      <w:pPr>
        <w:pStyle w:val="186BodyCopy"/>
        <w:numPr>
          <w:ilvl w:val="0"/>
          <w:numId w:val="114"/>
        </w:numPr>
        <w:rPr>
          <w:lang w:val="en-GB"/>
        </w:rPr>
      </w:pPr>
      <w:r w:rsidRPr="007408C9">
        <w:rPr>
          <w:lang w:val="en-GB"/>
        </w:rPr>
        <w:t>Monitor redemption patterns</w:t>
      </w:r>
    </w:p>
    <w:p w14:paraId="38C4480F" w14:textId="77777777" w:rsidR="007408C9" w:rsidRPr="007408C9" w:rsidRDefault="007408C9" w:rsidP="007408C9">
      <w:pPr>
        <w:pStyle w:val="186BodyCopy"/>
        <w:numPr>
          <w:ilvl w:val="0"/>
          <w:numId w:val="114"/>
        </w:numPr>
        <w:rPr>
          <w:lang w:val="en-GB"/>
        </w:rPr>
      </w:pPr>
      <w:r w:rsidRPr="007408C9">
        <w:rPr>
          <w:lang w:val="en-GB"/>
        </w:rPr>
        <w:t>Adjust point values if spending too high</w:t>
      </w:r>
    </w:p>
    <w:p w14:paraId="5D0D3932" w14:textId="77777777" w:rsidR="007408C9" w:rsidRPr="007408C9" w:rsidRDefault="007408C9" w:rsidP="007408C9">
      <w:pPr>
        <w:pStyle w:val="186BodyCopy"/>
        <w:numPr>
          <w:ilvl w:val="0"/>
          <w:numId w:val="114"/>
        </w:numPr>
        <w:rPr>
          <w:lang w:val="en-GB"/>
        </w:rPr>
      </w:pPr>
      <w:r w:rsidRPr="007408C9">
        <w:rPr>
          <w:lang w:val="en-GB"/>
        </w:rPr>
        <w:t>Use stop-loss limits to prevent overspend</w:t>
      </w:r>
    </w:p>
    <w:p w14:paraId="5F581385" w14:textId="77777777" w:rsidR="007408C9" w:rsidRPr="007408C9" w:rsidRDefault="00000000" w:rsidP="007408C9">
      <w:pPr>
        <w:pStyle w:val="186BodyCopy"/>
        <w:rPr>
          <w:lang w:val="en-GB"/>
        </w:rPr>
      </w:pPr>
      <w:r>
        <w:rPr>
          <w:lang w:val="en-GB"/>
        </w:rPr>
        <w:pict w14:anchorId="58E4A32D">
          <v:rect id="_x0000_i1030" style="width:0;height:1.5pt" o:hralign="center" o:hrstd="t" o:hr="t" fillcolor="#a0a0a0" stroked="f"/>
        </w:pict>
      </w:r>
    </w:p>
    <w:p w14:paraId="50F1C5C8" w14:textId="77777777" w:rsidR="007408C9" w:rsidRPr="007408C9" w:rsidRDefault="007408C9" w:rsidP="007408C9">
      <w:pPr>
        <w:pStyle w:val="186BodyCopy"/>
        <w:rPr>
          <w:b/>
          <w:bCs/>
          <w:lang w:val="en-GB"/>
        </w:rPr>
      </w:pPr>
      <w:r w:rsidRPr="007408C9">
        <w:rPr>
          <w:b/>
          <w:bCs/>
          <w:lang w:val="en-GB"/>
        </w:rPr>
        <w:t>Next Steps</w:t>
      </w:r>
    </w:p>
    <w:p w14:paraId="663D7C25" w14:textId="77777777" w:rsidR="007408C9" w:rsidRPr="007408C9" w:rsidRDefault="007408C9" w:rsidP="007408C9">
      <w:pPr>
        <w:pStyle w:val="186BodyCopy"/>
        <w:rPr>
          <w:b/>
          <w:bCs/>
          <w:lang w:val="en-GB"/>
        </w:rPr>
      </w:pPr>
      <w:r w:rsidRPr="007408C9">
        <w:rPr>
          <w:b/>
          <w:bCs/>
          <w:lang w:val="en-GB"/>
        </w:rPr>
        <w:t>Week 1: Monitor Launch</w:t>
      </w:r>
    </w:p>
    <w:p w14:paraId="5FD08642" w14:textId="77777777" w:rsidR="007408C9" w:rsidRPr="007408C9" w:rsidRDefault="007408C9" w:rsidP="007408C9">
      <w:pPr>
        <w:pStyle w:val="186BodyCopy"/>
        <w:numPr>
          <w:ilvl w:val="0"/>
          <w:numId w:val="115"/>
        </w:numPr>
        <w:rPr>
          <w:lang w:val="en-GB"/>
        </w:rPr>
      </w:pPr>
      <w:r w:rsidRPr="007408C9">
        <w:rPr>
          <w:lang w:val="en-GB"/>
        </w:rPr>
        <w:t>Track initial student registrations</w:t>
      </w:r>
    </w:p>
    <w:p w14:paraId="5DBB849E" w14:textId="77777777" w:rsidR="007408C9" w:rsidRPr="007408C9" w:rsidRDefault="007408C9" w:rsidP="007408C9">
      <w:pPr>
        <w:pStyle w:val="186BodyCopy"/>
        <w:numPr>
          <w:ilvl w:val="0"/>
          <w:numId w:val="115"/>
        </w:numPr>
        <w:rPr>
          <w:lang w:val="en-GB"/>
        </w:rPr>
      </w:pPr>
      <w:r w:rsidRPr="007408C9">
        <w:rPr>
          <w:lang w:val="en-GB"/>
        </w:rPr>
        <w:t>Verify points are being awarded correctly</w:t>
      </w:r>
    </w:p>
    <w:p w14:paraId="7DDB77CA" w14:textId="77777777" w:rsidR="007408C9" w:rsidRPr="007408C9" w:rsidRDefault="007408C9" w:rsidP="007408C9">
      <w:pPr>
        <w:pStyle w:val="186BodyCopy"/>
        <w:numPr>
          <w:ilvl w:val="0"/>
          <w:numId w:val="115"/>
        </w:numPr>
        <w:rPr>
          <w:lang w:val="en-GB"/>
        </w:rPr>
      </w:pPr>
      <w:r w:rsidRPr="007408C9">
        <w:rPr>
          <w:lang w:val="en-GB"/>
        </w:rPr>
        <w:t>Address any technical issues quickly</w:t>
      </w:r>
    </w:p>
    <w:p w14:paraId="678F6AC7" w14:textId="292B652D" w:rsidR="007408C9" w:rsidRPr="007408C9" w:rsidRDefault="007408C9" w:rsidP="007408C9">
      <w:pPr>
        <w:pStyle w:val="186BodyCopy"/>
        <w:rPr>
          <w:b/>
          <w:bCs/>
          <w:lang w:val="en-GB"/>
        </w:rPr>
      </w:pPr>
      <w:r w:rsidRPr="007408C9">
        <w:rPr>
          <w:b/>
          <w:bCs/>
          <w:lang w:val="en-GB"/>
        </w:rPr>
        <w:t>Week 2: Optimi</w:t>
      </w:r>
      <w:r w:rsidR="0021757E">
        <w:rPr>
          <w:b/>
          <w:bCs/>
          <w:lang w:val="en-GB"/>
        </w:rPr>
        <w:t>s</w:t>
      </w:r>
      <w:r w:rsidRPr="007408C9">
        <w:rPr>
          <w:b/>
          <w:bCs/>
          <w:lang w:val="en-GB"/>
        </w:rPr>
        <w:t>e</w:t>
      </w:r>
    </w:p>
    <w:p w14:paraId="040051CD" w14:textId="65B6A2BD" w:rsidR="007408C9" w:rsidRPr="007408C9" w:rsidRDefault="007408C9" w:rsidP="007408C9">
      <w:pPr>
        <w:pStyle w:val="186BodyCopy"/>
        <w:numPr>
          <w:ilvl w:val="0"/>
          <w:numId w:val="116"/>
        </w:numPr>
        <w:rPr>
          <w:lang w:val="en-GB"/>
        </w:rPr>
      </w:pPr>
      <w:r w:rsidRPr="007408C9">
        <w:rPr>
          <w:lang w:val="en-GB"/>
        </w:rPr>
        <w:t>Analy</w:t>
      </w:r>
      <w:r w:rsidR="0021757E">
        <w:rPr>
          <w:lang w:val="en-GB"/>
        </w:rPr>
        <w:t>s</w:t>
      </w:r>
      <w:r w:rsidRPr="007408C9">
        <w:rPr>
          <w:lang w:val="en-GB"/>
        </w:rPr>
        <w:t>e which activities drive most engagement</w:t>
      </w:r>
    </w:p>
    <w:p w14:paraId="1B4EE278" w14:textId="77777777" w:rsidR="007408C9" w:rsidRPr="007408C9" w:rsidRDefault="007408C9" w:rsidP="007408C9">
      <w:pPr>
        <w:pStyle w:val="186BodyCopy"/>
        <w:numPr>
          <w:ilvl w:val="0"/>
          <w:numId w:val="116"/>
        </w:numPr>
        <w:rPr>
          <w:lang w:val="en-GB"/>
        </w:rPr>
      </w:pPr>
      <w:r w:rsidRPr="007408C9">
        <w:rPr>
          <w:lang w:val="en-GB"/>
        </w:rPr>
        <w:t>Adjust point values based on participation data</w:t>
      </w:r>
    </w:p>
    <w:p w14:paraId="3C52C386" w14:textId="77777777" w:rsidR="007408C9" w:rsidRPr="007408C9" w:rsidRDefault="007408C9" w:rsidP="007408C9">
      <w:pPr>
        <w:pStyle w:val="186BodyCopy"/>
        <w:numPr>
          <w:ilvl w:val="0"/>
          <w:numId w:val="116"/>
        </w:numPr>
        <w:rPr>
          <w:lang w:val="en-GB"/>
        </w:rPr>
      </w:pPr>
      <w:r w:rsidRPr="007408C9">
        <w:rPr>
          <w:lang w:val="en-GB"/>
        </w:rPr>
        <w:t>Gather student feedback on reward selection</w:t>
      </w:r>
    </w:p>
    <w:p w14:paraId="4E23D2C8" w14:textId="77777777" w:rsidR="007408C9" w:rsidRPr="007408C9" w:rsidRDefault="007408C9" w:rsidP="007408C9">
      <w:pPr>
        <w:pStyle w:val="186BodyCopy"/>
        <w:rPr>
          <w:b/>
          <w:bCs/>
          <w:lang w:val="en-GB"/>
        </w:rPr>
      </w:pPr>
      <w:r w:rsidRPr="007408C9">
        <w:rPr>
          <w:b/>
          <w:bCs/>
          <w:lang w:val="en-GB"/>
        </w:rPr>
        <w:t>Week 3: Scale</w:t>
      </w:r>
    </w:p>
    <w:p w14:paraId="4F5A1A19" w14:textId="77777777" w:rsidR="007408C9" w:rsidRPr="007408C9" w:rsidRDefault="007408C9" w:rsidP="007408C9">
      <w:pPr>
        <w:pStyle w:val="186BodyCopy"/>
        <w:numPr>
          <w:ilvl w:val="0"/>
          <w:numId w:val="117"/>
        </w:numPr>
        <w:rPr>
          <w:lang w:val="en-GB"/>
        </w:rPr>
      </w:pPr>
      <w:r w:rsidRPr="007408C9">
        <w:rPr>
          <w:lang w:val="en-GB"/>
        </w:rPr>
        <w:t>Expand to additional courses if successful</w:t>
      </w:r>
    </w:p>
    <w:p w14:paraId="4EA809F2" w14:textId="77777777" w:rsidR="007408C9" w:rsidRPr="007408C9" w:rsidRDefault="007408C9" w:rsidP="007408C9">
      <w:pPr>
        <w:pStyle w:val="186BodyCopy"/>
        <w:numPr>
          <w:ilvl w:val="0"/>
          <w:numId w:val="117"/>
        </w:numPr>
        <w:rPr>
          <w:lang w:val="en-GB"/>
        </w:rPr>
      </w:pPr>
      <w:r w:rsidRPr="007408C9">
        <w:rPr>
          <w:lang w:val="en-GB"/>
        </w:rPr>
        <w:t>Add more reward categories</w:t>
      </w:r>
    </w:p>
    <w:p w14:paraId="1F927317" w14:textId="77777777" w:rsidR="007408C9" w:rsidRPr="007408C9" w:rsidRDefault="007408C9" w:rsidP="007408C9">
      <w:pPr>
        <w:pStyle w:val="186BodyCopy"/>
        <w:numPr>
          <w:ilvl w:val="0"/>
          <w:numId w:val="117"/>
        </w:numPr>
        <w:rPr>
          <w:lang w:val="en-GB"/>
        </w:rPr>
      </w:pPr>
      <w:r w:rsidRPr="007408C9">
        <w:rPr>
          <w:lang w:val="en-GB"/>
        </w:rPr>
        <w:t>Plan advanced features like leaderboards</w:t>
      </w:r>
    </w:p>
    <w:p w14:paraId="10CAABDA" w14:textId="77777777" w:rsidR="004D1D47" w:rsidRPr="00037BA6" w:rsidRDefault="004D1D47" w:rsidP="00D41E2E">
      <w:pPr>
        <w:pStyle w:val="186BodyCopy"/>
      </w:pPr>
    </w:p>
    <w:p w14:paraId="01F340DD" w14:textId="5F7C0D0C" w:rsidR="00883315" w:rsidRDefault="00883315" w:rsidP="00883315">
      <w:pPr>
        <w:pStyle w:val="Heading3"/>
      </w:pPr>
      <w:r>
        <w:t>Case studies</w:t>
      </w:r>
    </w:p>
    <w:p w14:paraId="5DF88E77" w14:textId="66B78122" w:rsidR="00883315" w:rsidRDefault="00883315" w:rsidP="00883315">
      <w:pPr>
        <w:pStyle w:val="186BodyCopy"/>
      </w:pPr>
      <w:r>
        <w:t>Universities:</w:t>
      </w:r>
    </w:p>
    <w:p w14:paraId="7F14C013" w14:textId="62C0E586" w:rsidR="00883315" w:rsidRDefault="00883315" w:rsidP="00883315">
      <w:pPr>
        <w:pStyle w:val="186BodyCopy"/>
      </w:pPr>
      <w:r>
        <w:t>Corporate Training:</w:t>
      </w:r>
    </w:p>
    <w:p w14:paraId="2B932D94" w14:textId="2AAAE12B" w:rsidR="00883315" w:rsidRPr="00883315" w:rsidRDefault="00883315" w:rsidP="00883315">
      <w:pPr>
        <w:pStyle w:val="186BodyCopy"/>
      </w:pPr>
      <w:r>
        <w:t>Schools:</w:t>
      </w:r>
    </w:p>
    <w:p w14:paraId="7CBAC5C7" w14:textId="77777777" w:rsidR="00037BA6" w:rsidRDefault="00037BA6" w:rsidP="00037BA6">
      <w:pPr>
        <w:spacing w:before="100" w:beforeAutospacing="1" w:after="100" w:afterAutospacing="1" w:line="240" w:lineRule="auto"/>
      </w:pPr>
    </w:p>
    <w:p w14:paraId="2FCC8517" w14:textId="77777777" w:rsidR="009B7B9E" w:rsidRDefault="00000000" w:rsidP="009B7B9E">
      <w:pPr>
        <w:spacing w:after="0"/>
      </w:pPr>
      <w:r>
        <w:pict w14:anchorId="0D7224B2">
          <v:rect id="_x0000_i1031" style="width:0;height:1.5pt" o:hralign="center" o:hrstd="t" o:hr="t" fillcolor="#a0a0a0" stroked="f"/>
        </w:pict>
      </w:r>
    </w:p>
    <w:p w14:paraId="541AA042" w14:textId="77777777" w:rsidR="009B7B9E" w:rsidRDefault="009B7B9E" w:rsidP="009B7B9E">
      <w:pPr>
        <w:pStyle w:val="Heading2"/>
      </w:pPr>
      <w:r>
        <w:t>System Architecture</w:t>
      </w:r>
    </w:p>
    <w:p w14:paraId="1C82D790" w14:textId="77777777" w:rsidR="009B7B9E" w:rsidRDefault="009B7B9E" w:rsidP="009B7B9E">
      <w:pPr>
        <w:pStyle w:val="Heading3"/>
      </w:pPr>
      <w:commentRangeStart w:id="1"/>
      <w:r>
        <w:t>Technical Stack</w:t>
      </w:r>
      <w:commentRangeEnd w:id="1"/>
      <w:r w:rsidR="00C612F0">
        <w:rPr>
          <w:rStyle w:val="CommentReference"/>
          <w:b w:val="0"/>
          <w:bCs w:val="0"/>
          <w:color w:val="auto"/>
          <w:lang w:val="en-GB"/>
        </w:rPr>
        <w:commentReference w:id="1"/>
      </w:r>
    </w:p>
    <w:p w14:paraId="6294675B" w14:textId="77777777" w:rsidR="009B7B9E" w:rsidRDefault="009B7B9E" w:rsidP="009B7B9E">
      <w:pPr>
        <w:numPr>
          <w:ilvl w:val="0"/>
          <w:numId w:val="18"/>
        </w:numPr>
        <w:spacing w:before="100" w:beforeAutospacing="1" w:after="100" w:afterAutospacing="1" w:line="240" w:lineRule="auto"/>
      </w:pPr>
      <w:r>
        <w:rPr>
          <w:rStyle w:val="Strong"/>
        </w:rPr>
        <w:t>Frontend</w:t>
      </w:r>
      <w:r>
        <w:t>: React with Tailwind CSS</w:t>
      </w:r>
    </w:p>
    <w:p w14:paraId="724E092A" w14:textId="77777777" w:rsidR="009B7B9E" w:rsidRDefault="009B7B9E" w:rsidP="009B7B9E">
      <w:pPr>
        <w:numPr>
          <w:ilvl w:val="0"/>
          <w:numId w:val="18"/>
        </w:numPr>
        <w:spacing w:before="100" w:beforeAutospacing="1" w:after="100" w:afterAutospacing="1" w:line="240" w:lineRule="auto"/>
      </w:pPr>
      <w:r>
        <w:rPr>
          <w:rStyle w:val="Strong"/>
        </w:rPr>
        <w:t>Backend</w:t>
      </w:r>
      <w:r>
        <w:t>: Node.js with Seneca microservices</w:t>
      </w:r>
    </w:p>
    <w:p w14:paraId="36C27ACF" w14:textId="59BA4E35" w:rsidR="009B7B9E" w:rsidRDefault="009B7B9E" w:rsidP="009B7B9E">
      <w:pPr>
        <w:numPr>
          <w:ilvl w:val="0"/>
          <w:numId w:val="18"/>
        </w:numPr>
        <w:spacing w:before="100" w:beforeAutospacing="1" w:after="100" w:afterAutospacing="1" w:line="240" w:lineRule="auto"/>
      </w:pPr>
      <w:r>
        <w:rPr>
          <w:rStyle w:val="Strong"/>
        </w:rPr>
        <w:t>Database</w:t>
      </w:r>
      <w:r>
        <w:t xml:space="preserve">: </w:t>
      </w:r>
    </w:p>
    <w:p w14:paraId="5DEE1610" w14:textId="77777777" w:rsidR="009B7B9E" w:rsidRDefault="009B7B9E" w:rsidP="009B7B9E">
      <w:pPr>
        <w:numPr>
          <w:ilvl w:val="0"/>
          <w:numId w:val="18"/>
        </w:numPr>
        <w:spacing w:before="100" w:beforeAutospacing="1" w:after="100" w:afterAutospacing="1" w:line="240" w:lineRule="auto"/>
      </w:pPr>
      <w:r>
        <w:rPr>
          <w:rStyle w:val="Strong"/>
        </w:rPr>
        <w:t>Cloud Platform</w:t>
      </w:r>
      <w:r>
        <w:t>: AWS (Lambda, S3, CloudFront)</w:t>
      </w:r>
    </w:p>
    <w:p w14:paraId="11D14CDD" w14:textId="77777777" w:rsidR="009B7B9E" w:rsidRDefault="009B7B9E" w:rsidP="009B7B9E">
      <w:pPr>
        <w:numPr>
          <w:ilvl w:val="0"/>
          <w:numId w:val="18"/>
        </w:numPr>
        <w:spacing w:before="100" w:beforeAutospacing="1" w:after="100" w:afterAutospacing="1" w:line="240" w:lineRule="auto"/>
      </w:pPr>
      <w:r>
        <w:rPr>
          <w:rStyle w:val="Strong"/>
        </w:rPr>
        <w:t>Authentication</w:t>
      </w:r>
      <w:r>
        <w:t>: Email-based with password reset functionality</w:t>
      </w:r>
    </w:p>
    <w:p w14:paraId="257E8717" w14:textId="77777777" w:rsidR="009B7B9E" w:rsidRDefault="009B7B9E" w:rsidP="009B7B9E">
      <w:pPr>
        <w:numPr>
          <w:ilvl w:val="0"/>
          <w:numId w:val="18"/>
        </w:numPr>
        <w:spacing w:before="100" w:beforeAutospacing="1" w:after="100" w:afterAutospacing="1" w:line="240" w:lineRule="auto"/>
      </w:pPr>
      <w:r>
        <w:rPr>
          <w:rStyle w:val="Strong"/>
        </w:rPr>
        <w:t>Payment Processing</w:t>
      </w:r>
      <w:r>
        <w:t>: Tillo integration for gift cards</w:t>
      </w:r>
    </w:p>
    <w:p w14:paraId="021137CE" w14:textId="77777777" w:rsidR="009B7B9E" w:rsidRDefault="009B7B9E" w:rsidP="009B7B9E">
      <w:pPr>
        <w:numPr>
          <w:ilvl w:val="0"/>
          <w:numId w:val="18"/>
        </w:numPr>
        <w:spacing w:before="100" w:beforeAutospacing="1" w:after="100" w:afterAutospacing="1" w:line="240" w:lineRule="auto"/>
      </w:pPr>
      <w:r>
        <w:rPr>
          <w:rStyle w:val="Strong"/>
        </w:rPr>
        <w:t>Analytics</w:t>
      </w:r>
      <w:r>
        <w:t xml:space="preserve">: </w:t>
      </w:r>
      <w:proofErr w:type="spellStart"/>
      <w:r>
        <w:t>Mixpanel</w:t>
      </w:r>
      <w:proofErr w:type="spellEnd"/>
      <w:r>
        <w:t xml:space="preserve"> for event tracking</w:t>
      </w:r>
    </w:p>
    <w:p w14:paraId="387FE0EE" w14:textId="77777777" w:rsidR="009B7B9E" w:rsidRDefault="009B7B9E" w:rsidP="009B7B9E">
      <w:pPr>
        <w:pStyle w:val="Heading3"/>
      </w:pPr>
      <w:r>
        <w:t>Key Integrations</w:t>
      </w:r>
    </w:p>
    <w:p w14:paraId="1CE4D9AA" w14:textId="77777777" w:rsidR="009B7B9E" w:rsidRDefault="009B7B9E" w:rsidP="009B7B9E">
      <w:pPr>
        <w:numPr>
          <w:ilvl w:val="0"/>
          <w:numId w:val="20"/>
        </w:numPr>
        <w:spacing w:before="100" w:beforeAutospacing="1" w:after="100" w:afterAutospacing="1" w:line="240" w:lineRule="auto"/>
      </w:pPr>
      <w:r>
        <w:rPr>
          <w:rStyle w:val="Strong"/>
        </w:rPr>
        <w:t>Tillo</w:t>
      </w:r>
      <w:r>
        <w:t xml:space="preserve">: Reward </w:t>
      </w:r>
      <w:proofErr w:type="spellStart"/>
      <w:r>
        <w:t>fulfillment</w:t>
      </w:r>
      <w:proofErr w:type="spellEnd"/>
      <w:r>
        <w:t xml:space="preserve"> and gift card management</w:t>
      </w:r>
    </w:p>
    <w:p w14:paraId="127F0203" w14:textId="77777777" w:rsidR="009B7B9E" w:rsidRDefault="009B7B9E" w:rsidP="009B7B9E">
      <w:pPr>
        <w:numPr>
          <w:ilvl w:val="0"/>
          <w:numId w:val="20"/>
        </w:numPr>
        <w:spacing w:before="100" w:beforeAutospacing="1" w:after="100" w:afterAutospacing="1" w:line="240" w:lineRule="auto"/>
      </w:pPr>
      <w:r>
        <w:rPr>
          <w:rStyle w:val="Strong"/>
        </w:rPr>
        <w:t>Moodle/</w:t>
      </w:r>
      <w:proofErr w:type="spellStart"/>
      <w:r>
        <w:rPr>
          <w:rStyle w:val="Strong"/>
        </w:rPr>
        <w:t>OpenLMS</w:t>
      </w:r>
      <w:proofErr w:type="spellEnd"/>
      <w:r>
        <w:t>: Activity tracking via Event Trigger plugin</w:t>
      </w:r>
    </w:p>
    <w:p w14:paraId="2D7CE9DC" w14:textId="77777777" w:rsidR="009B7B9E" w:rsidRDefault="009B7B9E" w:rsidP="009B7B9E">
      <w:pPr>
        <w:numPr>
          <w:ilvl w:val="0"/>
          <w:numId w:val="20"/>
        </w:numPr>
        <w:spacing w:before="100" w:beforeAutospacing="1" w:after="100" w:afterAutospacing="1" w:line="240" w:lineRule="auto"/>
      </w:pPr>
      <w:proofErr w:type="spellStart"/>
      <w:r>
        <w:rPr>
          <w:rStyle w:val="Strong"/>
        </w:rPr>
        <w:t>HeyForm</w:t>
      </w:r>
      <w:proofErr w:type="spellEnd"/>
      <w:r>
        <w:t>: Survey integration for additional points</w:t>
      </w:r>
    </w:p>
    <w:p w14:paraId="2C245C50" w14:textId="77777777" w:rsidR="009B7B9E" w:rsidRDefault="009B7B9E" w:rsidP="009B7B9E">
      <w:pPr>
        <w:numPr>
          <w:ilvl w:val="0"/>
          <w:numId w:val="20"/>
        </w:numPr>
        <w:spacing w:before="100" w:beforeAutospacing="1" w:after="100" w:afterAutospacing="1" w:line="240" w:lineRule="auto"/>
      </w:pPr>
      <w:r>
        <w:rPr>
          <w:rStyle w:val="Strong"/>
        </w:rPr>
        <w:t>AWS SES</w:t>
      </w:r>
      <w:r>
        <w:t>: Email notifications and password resets</w:t>
      </w:r>
    </w:p>
    <w:p w14:paraId="09F6362B" w14:textId="77777777" w:rsidR="009B7B9E" w:rsidRDefault="009B7B9E" w:rsidP="009B7B9E">
      <w:pPr>
        <w:numPr>
          <w:ilvl w:val="0"/>
          <w:numId w:val="20"/>
        </w:numPr>
        <w:spacing w:before="100" w:beforeAutospacing="1" w:after="100" w:afterAutospacing="1" w:line="240" w:lineRule="auto"/>
      </w:pPr>
      <w:proofErr w:type="spellStart"/>
      <w:r>
        <w:rPr>
          <w:rStyle w:val="Strong"/>
        </w:rPr>
        <w:t>Mixpanel</w:t>
      </w:r>
      <w:proofErr w:type="spellEnd"/>
      <w:r>
        <w:t xml:space="preserve">: Analytics and user </w:t>
      </w:r>
      <w:proofErr w:type="spellStart"/>
      <w:r>
        <w:t>behavior</w:t>
      </w:r>
      <w:proofErr w:type="spellEnd"/>
      <w:r>
        <w:t xml:space="preserve"> tracking</w:t>
      </w:r>
    </w:p>
    <w:p w14:paraId="4588BF93" w14:textId="77777777" w:rsidR="009B7B9E" w:rsidRDefault="00000000" w:rsidP="009B7B9E">
      <w:pPr>
        <w:spacing w:after="0"/>
      </w:pPr>
      <w:r>
        <w:pict w14:anchorId="6EF68359">
          <v:rect id="_x0000_i1032" style="width:0;height:1.5pt" o:hralign="center" o:hrstd="t" o:hr="t" fillcolor="#a0a0a0" stroked="f"/>
        </w:pict>
      </w:r>
    </w:p>
    <w:p w14:paraId="0EBA9289" w14:textId="77777777" w:rsidR="0078516F" w:rsidRDefault="0078516F" w:rsidP="009B7B9E">
      <w:pPr>
        <w:pStyle w:val="Heading2"/>
      </w:pPr>
    </w:p>
    <w:p w14:paraId="24A98B99" w14:textId="77777777" w:rsidR="0078516F" w:rsidRDefault="0078516F" w:rsidP="009B7B9E">
      <w:pPr>
        <w:pStyle w:val="Heading2"/>
      </w:pPr>
    </w:p>
    <w:p w14:paraId="6F359C7C" w14:textId="77777777" w:rsidR="0078516F" w:rsidRDefault="0078516F" w:rsidP="009B7B9E">
      <w:pPr>
        <w:pStyle w:val="Heading2"/>
      </w:pPr>
    </w:p>
    <w:p w14:paraId="2A2A4DD5" w14:textId="6BBBE566" w:rsidR="009B7B9E" w:rsidRDefault="009B7B9E" w:rsidP="009B7B9E">
      <w:pPr>
        <w:pStyle w:val="Heading2"/>
      </w:pPr>
      <w:r>
        <w:t>User Guide</w:t>
      </w:r>
      <w:r w:rsidR="00633D86">
        <w:t>s</w:t>
      </w:r>
    </w:p>
    <w:p w14:paraId="33F8BFA5" w14:textId="77777777" w:rsidR="009B7B9E" w:rsidRDefault="009B7B9E" w:rsidP="009B7B9E">
      <w:pPr>
        <w:pStyle w:val="Heading3"/>
      </w:pPr>
      <w:r>
        <w:t>Getting Started</w:t>
      </w:r>
    </w:p>
    <w:p w14:paraId="68DCD98E" w14:textId="77777777" w:rsidR="009B7B9E" w:rsidRDefault="009B7B9E" w:rsidP="009B7B9E">
      <w:pPr>
        <w:pStyle w:val="Heading4"/>
      </w:pPr>
      <w:r>
        <w:t>Student Account Setup</w:t>
      </w:r>
    </w:p>
    <w:p w14:paraId="7B931AC3" w14:textId="77777777" w:rsidR="009B7B9E" w:rsidRDefault="009B7B9E" w:rsidP="00C612F0">
      <w:pPr>
        <w:pStyle w:val="186BodyCopy"/>
      </w:pPr>
      <w:r>
        <w:rPr>
          <w:rStyle w:val="Strong"/>
        </w:rPr>
        <w:t>Receiving Your Account</w:t>
      </w:r>
    </w:p>
    <w:p w14:paraId="5576A68C" w14:textId="77777777" w:rsidR="009B7B9E" w:rsidRDefault="009B7B9E" w:rsidP="009B7B9E">
      <w:pPr>
        <w:numPr>
          <w:ilvl w:val="1"/>
          <w:numId w:val="21"/>
        </w:numPr>
        <w:spacing w:before="100" w:beforeAutospacing="1" w:after="100" w:afterAutospacing="1" w:line="240" w:lineRule="auto"/>
      </w:pPr>
      <w:r>
        <w:t>Students receive a one-time setup email</w:t>
      </w:r>
    </w:p>
    <w:p w14:paraId="43E01E81" w14:textId="77777777" w:rsidR="009B7B9E" w:rsidRDefault="009B7B9E" w:rsidP="009B7B9E">
      <w:pPr>
        <w:numPr>
          <w:ilvl w:val="1"/>
          <w:numId w:val="21"/>
        </w:numPr>
        <w:spacing w:before="100" w:beforeAutospacing="1" w:after="100" w:afterAutospacing="1" w:line="240" w:lineRule="auto"/>
      </w:pPr>
      <w:r>
        <w:t>Click the link to set your password</w:t>
      </w:r>
    </w:p>
    <w:p w14:paraId="07FF05F2" w14:textId="77777777" w:rsidR="009B7B9E" w:rsidRDefault="009B7B9E" w:rsidP="009B7B9E">
      <w:pPr>
        <w:numPr>
          <w:ilvl w:val="1"/>
          <w:numId w:val="21"/>
        </w:numPr>
        <w:spacing w:before="100" w:beforeAutospacing="1" w:after="100" w:afterAutospacing="1" w:line="240" w:lineRule="auto"/>
      </w:pPr>
      <w:r>
        <w:lastRenderedPageBreak/>
        <w:t>Complete the orientation process</w:t>
      </w:r>
    </w:p>
    <w:p w14:paraId="5D93C88A" w14:textId="77777777" w:rsidR="009B7B9E" w:rsidRDefault="009B7B9E" w:rsidP="00C612F0">
      <w:pPr>
        <w:pStyle w:val="186BodyCopy"/>
      </w:pPr>
      <w:r>
        <w:rPr>
          <w:rStyle w:val="Strong"/>
        </w:rPr>
        <w:t>Orientation Process</w:t>
      </w:r>
    </w:p>
    <w:p w14:paraId="098135BF" w14:textId="77777777" w:rsidR="009B7B9E" w:rsidRDefault="009B7B9E" w:rsidP="009B7B9E">
      <w:pPr>
        <w:numPr>
          <w:ilvl w:val="1"/>
          <w:numId w:val="21"/>
        </w:numPr>
        <w:spacing w:before="100" w:beforeAutospacing="1" w:after="100" w:afterAutospacing="1" w:line="240" w:lineRule="auto"/>
      </w:pPr>
      <w:r>
        <w:t>Welcome screen introduction</w:t>
      </w:r>
    </w:p>
    <w:p w14:paraId="3CF78B2C" w14:textId="77777777" w:rsidR="009B7B9E" w:rsidRDefault="009B7B9E" w:rsidP="009B7B9E">
      <w:pPr>
        <w:numPr>
          <w:ilvl w:val="1"/>
          <w:numId w:val="21"/>
        </w:numPr>
        <w:spacing w:before="100" w:beforeAutospacing="1" w:after="100" w:afterAutospacing="1" w:line="240" w:lineRule="auto"/>
      </w:pPr>
      <w:r>
        <w:t>Study goals selection</w:t>
      </w:r>
    </w:p>
    <w:p w14:paraId="7FA2E5F5" w14:textId="77777777" w:rsidR="009B7B9E" w:rsidRDefault="009B7B9E" w:rsidP="009B7B9E">
      <w:pPr>
        <w:numPr>
          <w:ilvl w:val="1"/>
          <w:numId w:val="21"/>
        </w:numPr>
        <w:spacing w:before="100" w:beforeAutospacing="1" w:after="100" w:afterAutospacing="1" w:line="240" w:lineRule="auto"/>
      </w:pPr>
      <w:r>
        <w:t>Time commitment preferences</w:t>
      </w:r>
    </w:p>
    <w:p w14:paraId="275CD314" w14:textId="77777777" w:rsidR="009B7B9E" w:rsidRDefault="009B7B9E" w:rsidP="009B7B9E">
      <w:pPr>
        <w:numPr>
          <w:ilvl w:val="1"/>
          <w:numId w:val="21"/>
        </w:numPr>
        <w:spacing w:before="100" w:beforeAutospacing="1" w:after="100" w:afterAutospacing="1" w:line="240" w:lineRule="auto"/>
      </w:pPr>
      <w:r>
        <w:t>Rank system explanation</w:t>
      </w:r>
    </w:p>
    <w:p w14:paraId="2F1A6F79" w14:textId="77777777" w:rsidR="009B7B9E" w:rsidRDefault="009B7B9E" w:rsidP="009B7B9E">
      <w:pPr>
        <w:numPr>
          <w:ilvl w:val="1"/>
          <w:numId w:val="21"/>
        </w:numPr>
        <w:spacing w:before="100" w:beforeAutospacing="1" w:after="100" w:afterAutospacing="1" w:line="240" w:lineRule="auto"/>
      </w:pPr>
      <w:r>
        <w:t>First activity completion</w:t>
      </w:r>
    </w:p>
    <w:p w14:paraId="24333A31" w14:textId="77777777" w:rsidR="009B7B9E" w:rsidRDefault="009B7B9E" w:rsidP="009B7B9E">
      <w:pPr>
        <w:pStyle w:val="Heading4"/>
      </w:pPr>
      <w:r>
        <w:t>Understanding the Points System</w:t>
      </w:r>
    </w:p>
    <w:p w14:paraId="5C4C3D58" w14:textId="7F5BAFE8" w:rsidR="009B7B9E" w:rsidRDefault="0078516F" w:rsidP="00C612F0">
      <w:pPr>
        <w:pStyle w:val="186BodyCopy"/>
      </w:pPr>
      <w:r>
        <w:rPr>
          <w:rStyle w:val="Strong"/>
        </w:rPr>
        <w:t>Example of metrics that earn p</w:t>
      </w:r>
      <w:r w:rsidR="009B7B9E">
        <w:rPr>
          <w:rStyle w:val="Strong"/>
        </w:rPr>
        <w:t>oints: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7"/>
        <w:gridCol w:w="692"/>
        <w:gridCol w:w="2393"/>
      </w:tblGrid>
      <w:tr w:rsidR="009B7B9E" w14:paraId="238AB877" w14:textId="77777777" w:rsidTr="0078516F">
        <w:trPr>
          <w:tblHeader/>
          <w:tblCellSpacing w:w="15" w:type="dxa"/>
        </w:trPr>
        <w:tc>
          <w:tcPr>
            <w:tcW w:w="0" w:type="auto"/>
            <w:vAlign w:val="center"/>
            <w:hideMark/>
          </w:tcPr>
          <w:p w14:paraId="73DA471C" w14:textId="77777777" w:rsidR="009B7B9E" w:rsidRDefault="009B7B9E">
            <w:pPr>
              <w:jc w:val="center"/>
              <w:rPr>
                <w:b/>
                <w:bCs/>
              </w:rPr>
            </w:pPr>
            <w:r>
              <w:rPr>
                <w:b/>
                <w:bCs/>
              </w:rPr>
              <w:t>Activity Type</w:t>
            </w:r>
          </w:p>
        </w:tc>
        <w:tc>
          <w:tcPr>
            <w:tcW w:w="0" w:type="auto"/>
            <w:vAlign w:val="center"/>
            <w:hideMark/>
          </w:tcPr>
          <w:p w14:paraId="17E6FDD4" w14:textId="77777777" w:rsidR="009B7B9E" w:rsidRDefault="009B7B9E">
            <w:pPr>
              <w:jc w:val="center"/>
              <w:rPr>
                <w:b/>
                <w:bCs/>
              </w:rPr>
            </w:pPr>
            <w:r>
              <w:rPr>
                <w:b/>
                <w:bCs/>
              </w:rPr>
              <w:t>Points</w:t>
            </w:r>
          </w:p>
        </w:tc>
        <w:tc>
          <w:tcPr>
            <w:tcW w:w="0" w:type="auto"/>
            <w:vAlign w:val="center"/>
            <w:hideMark/>
          </w:tcPr>
          <w:p w14:paraId="13A45CD9" w14:textId="77777777" w:rsidR="009B7B9E" w:rsidRDefault="009B7B9E">
            <w:pPr>
              <w:jc w:val="center"/>
              <w:rPr>
                <w:b/>
                <w:bCs/>
              </w:rPr>
            </w:pPr>
            <w:r>
              <w:rPr>
                <w:b/>
                <w:bCs/>
              </w:rPr>
              <w:t>Frequency Limit</w:t>
            </w:r>
          </w:p>
        </w:tc>
      </w:tr>
      <w:tr w:rsidR="009B7B9E" w14:paraId="7D028A73" w14:textId="77777777" w:rsidTr="0078516F">
        <w:trPr>
          <w:tblCellSpacing w:w="15" w:type="dxa"/>
        </w:trPr>
        <w:tc>
          <w:tcPr>
            <w:tcW w:w="0" w:type="auto"/>
            <w:vAlign w:val="center"/>
            <w:hideMark/>
          </w:tcPr>
          <w:p w14:paraId="1BD37996" w14:textId="77777777" w:rsidR="009B7B9E" w:rsidRDefault="009B7B9E">
            <w:r>
              <w:t>View course module</w:t>
            </w:r>
          </w:p>
        </w:tc>
        <w:tc>
          <w:tcPr>
            <w:tcW w:w="0" w:type="auto"/>
            <w:vAlign w:val="center"/>
            <w:hideMark/>
          </w:tcPr>
          <w:p w14:paraId="1AEC267E" w14:textId="77777777" w:rsidR="009B7B9E" w:rsidRDefault="009B7B9E">
            <w:r>
              <w:t>10</w:t>
            </w:r>
          </w:p>
        </w:tc>
        <w:tc>
          <w:tcPr>
            <w:tcW w:w="0" w:type="auto"/>
            <w:vAlign w:val="center"/>
            <w:hideMark/>
          </w:tcPr>
          <w:p w14:paraId="708D6FAF" w14:textId="77777777" w:rsidR="009B7B9E" w:rsidRDefault="009B7B9E">
            <w:r>
              <w:t>Once per module</w:t>
            </w:r>
          </w:p>
        </w:tc>
      </w:tr>
      <w:tr w:rsidR="009B7B9E" w14:paraId="7B39A3C3" w14:textId="77777777" w:rsidTr="0078516F">
        <w:trPr>
          <w:tblCellSpacing w:w="15" w:type="dxa"/>
        </w:trPr>
        <w:tc>
          <w:tcPr>
            <w:tcW w:w="0" w:type="auto"/>
            <w:vAlign w:val="center"/>
            <w:hideMark/>
          </w:tcPr>
          <w:p w14:paraId="658663F9" w14:textId="77777777" w:rsidR="009B7B9E" w:rsidRDefault="009B7B9E">
            <w:r>
              <w:t>Complete quiz</w:t>
            </w:r>
          </w:p>
        </w:tc>
        <w:tc>
          <w:tcPr>
            <w:tcW w:w="0" w:type="auto"/>
            <w:vAlign w:val="center"/>
            <w:hideMark/>
          </w:tcPr>
          <w:p w14:paraId="6FB62D95" w14:textId="77777777" w:rsidR="009B7B9E" w:rsidRDefault="009B7B9E">
            <w:r>
              <w:t>50</w:t>
            </w:r>
          </w:p>
        </w:tc>
        <w:tc>
          <w:tcPr>
            <w:tcW w:w="0" w:type="auto"/>
            <w:vAlign w:val="center"/>
            <w:hideMark/>
          </w:tcPr>
          <w:p w14:paraId="3AFF9D13" w14:textId="77777777" w:rsidR="009B7B9E" w:rsidRDefault="009B7B9E">
            <w:r>
              <w:t>Once per quiz</w:t>
            </w:r>
          </w:p>
        </w:tc>
      </w:tr>
      <w:tr w:rsidR="009B7B9E" w14:paraId="2F428464" w14:textId="77777777" w:rsidTr="0078516F">
        <w:trPr>
          <w:tblCellSpacing w:w="15" w:type="dxa"/>
        </w:trPr>
        <w:tc>
          <w:tcPr>
            <w:tcW w:w="0" w:type="auto"/>
            <w:vAlign w:val="center"/>
            <w:hideMark/>
          </w:tcPr>
          <w:p w14:paraId="6D4C6314" w14:textId="77777777" w:rsidR="009B7B9E" w:rsidRDefault="009B7B9E">
            <w:r>
              <w:t>Discussion post</w:t>
            </w:r>
          </w:p>
        </w:tc>
        <w:tc>
          <w:tcPr>
            <w:tcW w:w="0" w:type="auto"/>
            <w:vAlign w:val="center"/>
            <w:hideMark/>
          </w:tcPr>
          <w:p w14:paraId="2681DE31" w14:textId="77777777" w:rsidR="009B7B9E" w:rsidRDefault="009B7B9E">
            <w:r>
              <w:t>25</w:t>
            </w:r>
          </w:p>
        </w:tc>
        <w:tc>
          <w:tcPr>
            <w:tcW w:w="0" w:type="auto"/>
            <w:vAlign w:val="center"/>
            <w:hideMark/>
          </w:tcPr>
          <w:p w14:paraId="5F35D53E" w14:textId="77777777" w:rsidR="009B7B9E" w:rsidRDefault="009B7B9E">
            <w:r>
              <w:t>Unlimited</w:t>
            </w:r>
          </w:p>
        </w:tc>
      </w:tr>
      <w:tr w:rsidR="009B7B9E" w14:paraId="3540AAD4" w14:textId="77777777" w:rsidTr="0078516F">
        <w:trPr>
          <w:tblCellSpacing w:w="15" w:type="dxa"/>
        </w:trPr>
        <w:tc>
          <w:tcPr>
            <w:tcW w:w="0" w:type="auto"/>
            <w:vAlign w:val="center"/>
            <w:hideMark/>
          </w:tcPr>
          <w:p w14:paraId="25DDB424" w14:textId="77777777" w:rsidR="009B7B9E" w:rsidRDefault="009B7B9E">
            <w:r>
              <w:t>Assignment submission</w:t>
            </w:r>
          </w:p>
        </w:tc>
        <w:tc>
          <w:tcPr>
            <w:tcW w:w="0" w:type="auto"/>
            <w:vAlign w:val="center"/>
            <w:hideMark/>
          </w:tcPr>
          <w:p w14:paraId="45548B51" w14:textId="77777777" w:rsidR="009B7B9E" w:rsidRDefault="009B7B9E">
            <w:r>
              <w:t>100</w:t>
            </w:r>
          </w:p>
        </w:tc>
        <w:tc>
          <w:tcPr>
            <w:tcW w:w="0" w:type="auto"/>
            <w:vAlign w:val="center"/>
            <w:hideMark/>
          </w:tcPr>
          <w:p w14:paraId="57716BC8" w14:textId="77777777" w:rsidR="009B7B9E" w:rsidRDefault="009B7B9E">
            <w:r>
              <w:t>Once per assignment</w:t>
            </w:r>
          </w:p>
        </w:tc>
      </w:tr>
      <w:tr w:rsidR="009B7B9E" w14:paraId="2B04709E" w14:textId="77777777" w:rsidTr="0078516F">
        <w:trPr>
          <w:tblCellSpacing w:w="15" w:type="dxa"/>
        </w:trPr>
        <w:tc>
          <w:tcPr>
            <w:tcW w:w="0" w:type="auto"/>
            <w:vAlign w:val="center"/>
            <w:hideMark/>
          </w:tcPr>
          <w:p w14:paraId="0CE65252" w14:textId="77777777" w:rsidR="009B7B9E" w:rsidRDefault="009B7B9E">
            <w:r>
              <w:t>Survey completion</w:t>
            </w:r>
          </w:p>
        </w:tc>
        <w:tc>
          <w:tcPr>
            <w:tcW w:w="0" w:type="auto"/>
            <w:vAlign w:val="center"/>
            <w:hideMark/>
          </w:tcPr>
          <w:p w14:paraId="7AF0DC51" w14:textId="77777777" w:rsidR="009B7B9E" w:rsidRDefault="009B7B9E">
            <w:r>
              <w:t>100</w:t>
            </w:r>
          </w:p>
        </w:tc>
        <w:tc>
          <w:tcPr>
            <w:tcW w:w="0" w:type="auto"/>
            <w:vAlign w:val="center"/>
            <w:hideMark/>
          </w:tcPr>
          <w:p w14:paraId="0541090A" w14:textId="77777777" w:rsidR="009B7B9E" w:rsidRDefault="009B7B9E">
            <w:r>
              <w:t>Once per week</w:t>
            </w:r>
          </w:p>
        </w:tc>
      </w:tr>
      <w:tr w:rsidR="009B7B9E" w14:paraId="25F980A9" w14:textId="77777777" w:rsidTr="0078516F">
        <w:trPr>
          <w:tblCellSpacing w:w="15" w:type="dxa"/>
        </w:trPr>
        <w:tc>
          <w:tcPr>
            <w:tcW w:w="0" w:type="auto"/>
            <w:vAlign w:val="center"/>
            <w:hideMark/>
          </w:tcPr>
          <w:p w14:paraId="646128C6" w14:textId="77777777" w:rsidR="009B7B9E" w:rsidRDefault="009B7B9E">
            <w:r>
              <w:t>Forum participation</w:t>
            </w:r>
          </w:p>
        </w:tc>
        <w:tc>
          <w:tcPr>
            <w:tcW w:w="0" w:type="auto"/>
            <w:vAlign w:val="center"/>
            <w:hideMark/>
          </w:tcPr>
          <w:p w14:paraId="7E6629CA" w14:textId="77777777" w:rsidR="009B7B9E" w:rsidRDefault="009B7B9E">
            <w:r>
              <w:t>15</w:t>
            </w:r>
          </w:p>
        </w:tc>
        <w:tc>
          <w:tcPr>
            <w:tcW w:w="0" w:type="auto"/>
            <w:vAlign w:val="center"/>
            <w:hideMark/>
          </w:tcPr>
          <w:p w14:paraId="305E1FDF" w14:textId="77777777" w:rsidR="009B7B9E" w:rsidRDefault="009B7B9E">
            <w:r>
              <w:t>Daily limit: 3 posts</w:t>
            </w:r>
          </w:p>
        </w:tc>
      </w:tr>
    </w:tbl>
    <w:p w14:paraId="77C4CB0E" w14:textId="77777777" w:rsidR="0078516F" w:rsidRDefault="0078516F" w:rsidP="0078516F">
      <w:pPr>
        <w:pStyle w:val="186BodyCopy"/>
        <w:rPr>
          <w:rStyle w:val="Strong"/>
        </w:rPr>
      </w:pPr>
    </w:p>
    <w:p w14:paraId="6FC99448" w14:textId="69D0511E" w:rsidR="009B7B9E" w:rsidRDefault="009B7B9E" w:rsidP="0078516F">
      <w:pPr>
        <w:pStyle w:val="186BodyCopy"/>
      </w:pPr>
      <w:r>
        <w:rPr>
          <w:rStyle w:val="Strong"/>
        </w:rPr>
        <w:t>Weekly Goals:</w:t>
      </w:r>
    </w:p>
    <w:p w14:paraId="234A7389" w14:textId="77777777" w:rsidR="009B7B9E" w:rsidRDefault="009B7B9E" w:rsidP="009B7B9E">
      <w:pPr>
        <w:numPr>
          <w:ilvl w:val="0"/>
          <w:numId w:val="22"/>
        </w:numPr>
        <w:spacing w:before="100" w:beforeAutospacing="1" w:after="100" w:afterAutospacing="1" w:line="240" w:lineRule="auto"/>
      </w:pPr>
      <w:r>
        <w:t>Students set weekly point targets during orientation</w:t>
      </w:r>
    </w:p>
    <w:p w14:paraId="7A3F1F77" w14:textId="77777777" w:rsidR="009B7B9E" w:rsidRDefault="009B7B9E" w:rsidP="009B7B9E">
      <w:pPr>
        <w:numPr>
          <w:ilvl w:val="0"/>
          <w:numId w:val="22"/>
        </w:numPr>
        <w:spacing w:before="100" w:beforeAutospacing="1" w:after="100" w:afterAutospacing="1" w:line="240" w:lineRule="auto"/>
      </w:pPr>
      <w:r>
        <w:t>Achieving weekly goals contributes to streak maintenance</w:t>
      </w:r>
    </w:p>
    <w:p w14:paraId="62A70A1F" w14:textId="77777777" w:rsidR="009B7B9E" w:rsidRDefault="009B7B9E" w:rsidP="009B7B9E">
      <w:pPr>
        <w:numPr>
          <w:ilvl w:val="0"/>
          <w:numId w:val="22"/>
        </w:numPr>
        <w:spacing w:before="100" w:beforeAutospacing="1" w:after="100" w:afterAutospacing="1" w:line="240" w:lineRule="auto"/>
      </w:pPr>
      <w:r>
        <w:t>Missed weeks reset the streak counter</w:t>
      </w:r>
    </w:p>
    <w:p w14:paraId="3D3C24B3" w14:textId="77777777" w:rsidR="009B7B9E" w:rsidRDefault="009B7B9E" w:rsidP="009B7B9E">
      <w:pPr>
        <w:pStyle w:val="Heading4"/>
      </w:pPr>
      <w:r>
        <w:t>Rank System</w:t>
      </w:r>
    </w:p>
    <w:p w14:paraId="4758ADE9" w14:textId="77777777" w:rsidR="009B7B9E" w:rsidRDefault="009B7B9E" w:rsidP="0078516F">
      <w:pPr>
        <w:pStyle w:val="186BodyCopy"/>
      </w:pPr>
      <w:r>
        <w:rPr>
          <w:rStyle w:val="Strong"/>
        </w:rPr>
        <w:t>Explorer (</w:t>
      </w:r>
      <w:proofErr w:type="gramStart"/>
      <w:r>
        <w:rPr>
          <w:rStyle w:val="Strong"/>
        </w:rPr>
        <w:t>0-3 week</w:t>
      </w:r>
      <w:proofErr w:type="gramEnd"/>
      <w:r>
        <w:rPr>
          <w:rStyle w:val="Strong"/>
        </w:rPr>
        <w:t xml:space="preserve"> streak)</w:t>
      </w:r>
    </w:p>
    <w:p w14:paraId="3014970B" w14:textId="77777777" w:rsidR="009B7B9E" w:rsidRDefault="009B7B9E" w:rsidP="009B7B9E">
      <w:pPr>
        <w:numPr>
          <w:ilvl w:val="0"/>
          <w:numId w:val="23"/>
        </w:numPr>
        <w:spacing w:before="100" w:beforeAutospacing="1" w:after="100" w:afterAutospacing="1" w:line="240" w:lineRule="auto"/>
      </w:pPr>
      <w:r>
        <w:t>Basic point earning rates</w:t>
      </w:r>
    </w:p>
    <w:p w14:paraId="20F33AD8" w14:textId="77777777" w:rsidR="009B7B9E" w:rsidRDefault="009B7B9E" w:rsidP="009B7B9E">
      <w:pPr>
        <w:numPr>
          <w:ilvl w:val="0"/>
          <w:numId w:val="23"/>
        </w:numPr>
        <w:spacing w:before="100" w:beforeAutospacing="1" w:after="100" w:afterAutospacing="1" w:line="240" w:lineRule="auto"/>
      </w:pPr>
      <w:r>
        <w:t>Access to standard surveys</w:t>
      </w:r>
    </w:p>
    <w:p w14:paraId="2E252CA3" w14:textId="77777777" w:rsidR="009B7B9E" w:rsidRDefault="009B7B9E" w:rsidP="009B7B9E">
      <w:pPr>
        <w:numPr>
          <w:ilvl w:val="0"/>
          <w:numId w:val="23"/>
        </w:numPr>
        <w:spacing w:before="100" w:beforeAutospacing="1" w:after="100" w:afterAutospacing="1" w:line="240" w:lineRule="auto"/>
      </w:pPr>
      <w:r>
        <w:t>Limited discount selection</w:t>
      </w:r>
    </w:p>
    <w:p w14:paraId="632E3D95" w14:textId="77777777" w:rsidR="009B7B9E" w:rsidRDefault="009B7B9E" w:rsidP="0078516F">
      <w:pPr>
        <w:pStyle w:val="186BodyCopy"/>
      </w:pPr>
      <w:r>
        <w:rPr>
          <w:rStyle w:val="Strong"/>
        </w:rPr>
        <w:t>Pilot (</w:t>
      </w:r>
      <w:proofErr w:type="gramStart"/>
      <w:r>
        <w:rPr>
          <w:rStyle w:val="Strong"/>
        </w:rPr>
        <w:t>4-6 week</w:t>
      </w:r>
      <w:proofErr w:type="gramEnd"/>
      <w:r>
        <w:rPr>
          <w:rStyle w:val="Strong"/>
        </w:rPr>
        <w:t xml:space="preserve"> streak)</w:t>
      </w:r>
    </w:p>
    <w:p w14:paraId="7FFD6B32" w14:textId="77777777" w:rsidR="009B7B9E" w:rsidRDefault="009B7B9E" w:rsidP="009B7B9E">
      <w:pPr>
        <w:numPr>
          <w:ilvl w:val="0"/>
          <w:numId w:val="24"/>
        </w:numPr>
        <w:spacing w:before="100" w:beforeAutospacing="1" w:after="100" w:afterAutospacing="1" w:line="240" w:lineRule="auto"/>
      </w:pPr>
      <w:r>
        <w:t>Increased point multipliers</w:t>
      </w:r>
    </w:p>
    <w:p w14:paraId="380656D9" w14:textId="77777777" w:rsidR="009B7B9E" w:rsidRDefault="009B7B9E" w:rsidP="009B7B9E">
      <w:pPr>
        <w:numPr>
          <w:ilvl w:val="0"/>
          <w:numId w:val="24"/>
        </w:numPr>
        <w:spacing w:before="100" w:beforeAutospacing="1" w:after="100" w:afterAutospacing="1" w:line="240" w:lineRule="auto"/>
      </w:pPr>
      <w:r>
        <w:t>Additional survey opportunities</w:t>
      </w:r>
    </w:p>
    <w:p w14:paraId="663E9C12" w14:textId="77777777" w:rsidR="009B7B9E" w:rsidRDefault="009B7B9E" w:rsidP="009B7B9E">
      <w:pPr>
        <w:numPr>
          <w:ilvl w:val="0"/>
          <w:numId w:val="24"/>
        </w:numPr>
        <w:spacing w:before="100" w:beforeAutospacing="1" w:after="100" w:afterAutospacing="1" w:line="240" w:lineRule="auto"/>
      </w:pPr>
      <w:r>
        <w:t>Enhanced discount rates</w:t>
      </w:r>
    </w:p>
    <w:p w14:paraId="0AF64532" w14:textId="77777777" w:rsidR="009B7B9E" w:rsidRDefault="009B7B9E" w:rsidP="009B7B9E">
      <w:pPr>
        <w:numPr>
          <w:ilvl w:val="0"/>
          <w:numId w:val="24"/>
        </w:numPr>
        <w:spacing w:before="100" w:beforeAutospacing="1" w:after="100" w:afterAutospacing="1" w:line="240" w:lineRule="auto"/>
      </w:pPr>
      <w:r>
        <w:t>Progress tracking features</w:t>
      </w:r>
    </w:p>
    <w:p w14:paraId="24C93CCC" w14:textId="77777777" w:rsidR="009B7B9E" w:rsidRDefault="009B7B9E" w:rsidP="0078516F">
      <w:pPr>
        <w:pStyle w:val="186BodyCopy"/>
      </w:pPr>
      <w:r>
        <w:rPr>
          <w:rStyle w:val="Strong"/>
        </w:rPr>
        <w:lastRenderedPageBreak/>
        <w:t>Commander (7+ week streak)</w:t>
      </w:r>
    </w:p>
    <w:p w14:paraId="572E2956" w14:textId="77777777" w:rsidR="009B7B9E" w:rsidRDefault="009B7B9E" w:rsidP="009B7B9E">
      <w:pPr>
        <w:numPr>
          <w:ilvl w:val="0"/>
          <w:numId w:val="25"/>
        </w:numPr>
        <w:spacing w:before="100" w:beforeAutospacing="1" w:after="100" w:afterAutospacing="1" w:line="240" w:lineRule="auto"/>
      </w:pPr>
      <w:r>
        <w:t>Maximum point earning potential</w:t>
      </w:r>
    </w:p>
    <w:p w14:paraId="20F4B02C" w14:textId="77777777" w:rsidR="009B7B9E" w:rsidRDefault="009B7B9E" w:rsidP="009B7B9E">
      <w:pPr>
        <w:numPr>
          <w:ilvl w:val="0"/>
          <w:numId w:val="25"/>
        </w:numPr>
        <w:spacing w:before="100" w:beforeAutospacing="1" w:after="100" w:afterAutospacing="1" w:line="240" w:lineRule="auto"/>
      </w:pPr>
      <w:r>
        <w:t>Exclusive high-value discounts</w:t>
      </w:r>
    </w:p>
    <w:p w14:paraId="661738FC" w14:textId="77777777" w:rsidR="009B7B9E" w:rsidRDefault="009B7B9E" w:rsidP="009B7B9E">
      <w:pPr>
        <w:numPr>
          <w:ilvl w:val="0"/>
          <w:numId w:val="25"/>
        </w:numPr>
        <w:spacing w:before="100" w:beforeAutospacing="1" w:after="100" w:afterAutospacing="1" w:line="240" w:lineRule="auto"/>
      </w:pPr>
      <w:r>
        <w:t>Priority customer support</w:t>
      </w:r>
    </w:p>
    <w:p w14:paraId="23F213CF" w14:textId="77777777" w:rsidR="009B7B9E" w:rsidRDefault="009B7B9E" w:rsidP="009B7B9E">
      <w:pPr>
        <w:numPr>
          <w:ilvl w:val="0"/>
          <w:numId w:val="25"/>
        </w:numPr>
        <w:spacing w:before="100" w:beforeAutospacing="1" w:after="100" w:afterAutospacing="1" w:line="240" w:lineRule="auto"/>
      </w:pPr>
      <w:r>
        <w:t>Advanced analytics dashboard</w:t>
      </w:r>
    </w:p>
    <w:p w14:paraId="18EEB422" w14:textId="77777777" w:rsidR="009B7B9E" w:rsidRDefault="009B7B9E" w:rsidP="009B7B9E">
      <w:pPr>
        <w:pStyle w:val="Heading3"/>
      </w:pPr>
      <w:r>
        <w:t>Using the App</w:t>
      </w:r>
    </w:p>
    <w:p w14:paraId="18813E37" w14:textId="77777777" w:rsidR="009B7B9E" w:rsidRDefault="009B7B9E" w:rsidP="009B7B9E">
      <w:pPr>
        <w:pStyle w:val="Heading4"/>
      </w:pPr>
      <w:r>
        <w:t>Home Screen Features</w:t>
      </w:r>
    </w:p>
    <w:p w14:paraId="313C90DC" w14:textId="1C136B4D" w:rsidR="009B7B9E" w:rsidRDefault="009B7B9E" w:rsidP="009B7B9E">
      <w:pPr>
        <w:numPr>
          <w:ilvl w:val="0"/>
          <w:numId w:val="26"/>
        </w:numPr>
        <w:spacing w:before="100" w:beforeAutospacing="1" w:after="100" w:afterAutospacing="1" w:line="240" w:lineRule="auto"/>
      </w:pPr>
      <w:r>
        <w:rPr>
          <w:rStyle w:val="Strong"/>
        </w:rPr>
        <w:t>Points Balance</w:t>
      </w:r>
      <w:r>
        <w:t>: Current available points with gauge visualisation</w:t>
      </w:r>
    </w:p>
    <w:p w14:paraId="7B8E0955" w14:textId="77777777" w:rsidR="009B7B9E" w:rsidRDefault="009B7B9E" w:rsidP="009B7B9E">
      <w:pPr>
        <w:numPr>
          <w:ilvl w:val="0"/>
          <w:numId w:val="26"/>
        </w:numPr>
        <w:spacing w:before="100" w:beforeAutospacing="1" w:after="100" w:afterAutospacing="1" w:line="240" w:lineRule="auto"/>
      </w:pPr>
      <w:r>
        <w:rPr>
          <w:rStyle w:val="Strong"/>
        </w:rPr>
        <w:t>Weekly Progress</w:t>
      </w:r>
      <w:r>
        <w:t>: Points earned toward weekly goal</w:t>
      </w:r>
    </w:p>
    <w:p w14:paraId="1308F1AD" w14:textId="77777777" w:rsidR="009B7B9E" w:rsidRDefault="009B7B9E" w:rsidP="009B7B9E">
      <w:pPr>
        <w:numPr>
          <w:ilvl w:val="0"/>
          <w:numId w:val="26"/>
        </w:numPr>
        <w:spacing w:before="100" w:beforeAutospacing="1" w:after="100" w:afterAutospacing="1" w:line="240" w:lineRule="auto"/>
      </w:pPr>
      <w:r>
        <w:rPr>
          <w:rStyle w:val="Strong"/>
        </w:rPr>
        <w:t>Rank Status</w:t>
      </w:r>
      <w:r>
        <w:t>: Current rank with weeks to next promotion</w:t>
      </w:r>
    </w:p>
    <w:p w14:paraId="592C2D9F" w14:textId="77777777" w:rsidR="009B7B9E" w:rsidRDefault="009B7B9E" w:rsidP="009B7B9E">
      <w:pPr>
        <w:numPr>
          <w:ilvl w:val="0"/>
          <w:numId w:val="26"/>
        </w:numPr>
        <w:spacing w:before="100" w:beforeAutospacing="1" w:after="100" w:afterAutospacing="1" w:line="240" w:lineRule="auto"/>
      </w:pPr>
      <w:r>
        <w:rPr>
          <w:rStyle w:val="Strong"/>
        </w:rPr>
        <w:t>Rocket Launches</w:t>
      </w:r>
      <w:r>
        <w:t>: Available lottery entries</w:t>
      </w:r>
    </w:p>
    <w:p w14:paraId="0EDF1A4F" w14:textId="77777777" w:rsidR="009B7B9E" w:rsidRDefault="009B7B9E" w:rsidP="009B7B9E">
      <w:pPr>
        <w:numPr>
          <w:ilvl w:val="0"/>
          <w:numId w:val="26"/>
        </w:numPr>
        <w:spacing w:before="100" w:beforeAutospacing="1" w:after="100" w:afterAutospacing="1" w:line="240" w:lineRule="auto"/>
      </w:pPr>
      <w:r>
        <w:rPr>
          <w:rStyle w:val="Strong"/>
        </w:rPr>
        <w:t>Quick Actions</w:t>
      </w:r>
      <w:r>
        <w:t>: Access to activities and rewards</w:t>
      </w:r>
    </w:p>
    <w:p w14:paraId="2001119B" w14:textId="77777777" w:rsidR="009B7B9E" w:rsidRDefault="009B7B9E" w:rsidP="009B7B9E">
      <w:pPr>
        <w:pStyle w:val="Heading4"/>
      </w:pPr>
      <w:r>
        <w:t>Earning Points</w:t>
      </w:r>
    </w:p>
    <w:p w14:paraId="640D3708" w14:textId="6023E119" w:rsidR="009B7B9E" w:rsidRDefault="009B7B9E" w:rsidP="0078516F">
      <w:pPr>
        <w:pStyle w:val="186BodyCopy"/>
      </w:pPr>
      <w:r>
        <w:rPr>
          <w:rStyle w:val="Strong"/>
        </w:rPr>
        <w:t>L</w:t>
      </w:r>
      <w:r w:rsidR="0058706C">
        <w:rPr>
          <w:rStyle w:val="Strong"/>
        </w:rPr>
        <w:t>earning</w:t>
      </w:r>
      <w:r>
        <w:rPr>
          <w:rStyle w:val="Strong"/>
        </w:rPr>
        <w:t xml:space="preserve"> Activities</w:t>
      </w:r>
    </w:p>
    <w:p w14:paraId="6A0511EF" w14:textId="77777777" w:rsidR="009B7B9E" w:rsidRDefault="009B7B9E" w:rsidP="009B7B9E">
      <w:pPr>
        <w:numPr>
          <w:ilvl w:val="1"/>
          <w:numId w:val="27"/>
        </w:numPr>
        <w:spacing w:before="100" w:beforeAutospacing="1" w:after="100" w:afterAutospacing="1" w:line="240" w:lineRule="auto"/>
      </w:pPr>
      <w:r>
        <w:t>Points automatically awarded for Moodle activities</w:t>
      </w:r>
    </w:p>
    <w:p w14:paraId="5F8DEA78" w14:textId="77777777" w:rsidR="009B7B9E" w:rsidRDefault="009B7B9E" w:rsidP="009B7B9E">
      <w:pPr>
        <w:numPr>
          <w:ilvl w:val="1"/>
          <w:numId w:val="27"/>
        </w:numPr>
        <w:spacing w:before="100" w:beforeAutospacing="1" w:after="100" w:afterAutospacing="1" w:line="240" w:lineRule="auto"/>
      </w:pPr>
      <w:r>
        <w:t>Real-time updates when activities are completed</w:t>
      </w:r>
    </w:p>
    <w:p w14:paraId="6268E5F8" w14:textId="77777777" w:rsidR="009B7B9E" w:rsidRDefault="009B7B9E" w:rsidP="009B7B9E">
      <w:pPr>
        <w:numPr>
          <w:ilvl w:val="1"/>
          <w:numId w:val="27"/>
        </w:numPr>
        <w:spacing w:before="100" w:beforeAutospacing="1" w:after="100" w:afterAutospacing="1" w:line="240" w:lineRule="auto"/>
      </w:pPr>
      <w:r>
        <w:t>Activity history visible in Progress tab</w:t>
      </w:r>
    </w:p>
    <w:p w14:paraId="6D4B35E8" w14:textId="77777777" w:rsidR="009B7B9E" w:rsidRDefault="009B7B9E" w:rsidP="0078516F">
      <w:pPr>
        <w:pStyle w:val="186BodyCopy"/>
      </w:pPr>
      <w:r>
        <w:rPr>
          <w:rStyle w:val="Strong"/>
        </w:rPr>
        <w:t>Surveys</w:t>
      </w:r>
    </w:p>
    <w:p w14:paraId="795FE4D0" w14:textId="77777777" w:rsidR="009B7B9E" w:rsidRDefault="009B7B9E" w:rsidP="009B7B9E">
      <w:pPr>
        <w:numPr>
          <w:ilvl w:val="1"/>
          <w:numId w:val="27"/>
        </w:numPr>
        <w:spacing w:before="100" w:beforeAutospacing="1" w:after="100" w:afterAutospacing="1" w:line="240" w:lineRule="auto"/>
      </w:pPr>
      <w:r>
        <w:t>Access surveys through "My Rocket Activities"</w:t>
      </w:r>
    </w:p>
    <w:p w14:paraId="6ED9F02D" w14:textId="77777777" w:rsidR="009B7B9E" w:rsidRDefault="009B7B9E" w:rsidP="009B7B9E">
      <w:pPr>
        <w:numPr>
          <w:ilvl w:val="1"/>
          <w:numId w:val="27"/>
        </w:numPr>
        <w:spacing w:before="100" w:beforeAutospacing="1" w:after="100" w:afterAutospacing="1" w:line="240" w:lineRule="auto"/>
      </w:pPr>
      <w:r>
        <w:t>Complete surveys within the app (embedded)</w:t>
      </w:r>
    </w:p>
    <w:p w14:paraId="39DFEEDA" w14:textId="77777777" w:rsidR="009B7B9E" w:rsidRDefault="009B7B9E" w:rsidP="009B7B9E">
      <w:pPr>
        <w:numPr>
          <w:ilvl w:val="1"/>
          <w:numId w:val="27"/>
        </w:numPr>
        <w:spacing w:before="100" w:beforeAutospacing="1" w:after="100" w:afterAutospacing="1" w:line="240" w:lineRule="auto"/>
      </w:pPr>
      <w:r>
        <w:t>100 points per survey, weekly limit applies</w:t>
      </w:r>
    </w:p>
    <w:p w14:paraId="5EDAE873" w14:textId="77777777" w:rsidR="009B7B9E" w:rsidRDefault="009B7B9E" w:rsidP="0078516F">
      <w:pPr>
        <w:pStyle w:val="186BodyCopy"/>
      </w:pPr>
      <w:r>
        <w:rPr>
          <w:rStyle w:val="Strong"/>
        </w:rPr>
        <w:t>Weekly Challenges</w:t>
      </w:r>
    </w:p>
    <w:p w14:paraId="0F147A04" w14:textId="77777777" w:rsidR="009B7B9E" w:rsidRDefault="009B7B9E" w:rsidP="009B7B9E">
      <w:pPr>
        <w:numPr>
          <w:ilvl w:val="1"/>
          <w:numId w:val="27"/>
        </w:numPr>
        <w:spacing w:before="100" w:beforeAutospacing="1" w:after="100" w:afterAutospacing="1" w:line="240" w:lineRule="auto"/>
      </w:pPr>
      <w:r>
        <w:t>Special point-earning opportunities</w:t>
      </w:r>
    </w:p>
    <w:p w14:paraId="1F99B70F" w14:textId="77777777" w:rsidR="009B7B9E" w:rsidRDefault="009B7B9E" w:rsidP="009B7B9E">
      <w:pPr>
        <w:numPr>
          <w:ilvl w:val="1"/>
          <w:numId w:val="27"/>
        </w:numPr>
        <w:spacing w:before="100" w:beforeAutospacing="1" w:after="100" w:afterAutospacing="1" w:line="240" w:lineRule="auto"/>
      </w:pPr>
      <w:r>
        <w:t>Bonus multipliers for consistent engagement</w:t>
      </w:r>
    </w:p>
    <w:p w14:paraId="6710787D" w14:textId="77777777" w:rsidR="009B7B9E" w:rsidRDefault="009B7B9E" w:rsidP="009B7B9E">
      <w:pPr>
        <w:numPr>
          <w:ilvl w:val="1"/>
          <w:numId w:val="27"/>
        </w:numPr>
        <w:spacing w:before="100" w:beforeAutospacing="1" w:after="100" w:afterAutospacing="1" w:line="240" w:lineRule="auto"/>
      </w:pPr>
      <w:r>
        <w:t>Community leaderboards and rankings</w:t>
      </w:r>
    </w:p>
    <w:p w14:paraId="7DEB3C88" w14:textId="77777777" w:rsidR="009B7B9E" w:rsidRDefault="009B7B9E" w:rsidP="009B7B9E">
      <w:pPr>
        <w:pStyle w:val="Heading4"/>
      </w:pPr>
      <w:r>
        <w:t>Redeeming Rewards</w:t>
      </w:r>
    </w:p>
    <w:p w14:paraId="447E278A" w14:textId="77777777" w:rsidR="009B7B9E" w:rsidRDefault="009B7B9E" w:rsidP="0078516F">
      <w:pPr>
        <w:pStyle w:val="186BodyCopy"/>
      </w:pPr>
      <w:r>
        <w:rPr>
          <w:rStyle w:val="Strong"/>
        </w:rPr>
        <w:t>Browse Rewards Center</w:t>
      </w:r>
    </w:p>
    <w:p w14:paraId="36BFB5F8" w14:textId="77777777" w:rsidR="009B7B9E" w:rsidRDefault="009B7B9E" w:rsidP="009B7B9E">
      <w:pPr>
        <w:numPr>
          <w:ilvl w:val="1"/>
          <w:numId w:val="28"/>
        </w:numPr>
        <w:spacing w:before="100" w:beforeAutospacing="1" w:after="100" w:afterAutospacing="1" w:line="240" w:lineRule="auto"/>
      </w:pPr>
      <w:r>
        <w:t>Filter by category and point value</w:t>
      </w:r>
    </w:p>
    <w:p w14:paraId="73B4C6F4" w14:textId="77777777" w:rsidR="009B7B9E" w:rsidRDefault="009B7B9E" w:rsidP="009B7B9E">
      <w:pPr>
        <w:numPr>
          <w:ilvl w:val="1"/>
          <w:numId w:val="28"/>
        </w:numPr>
        <w:spacing w:before="100" w:beforeAutospacing="1" w:after="100" w:afterAutospacing="1" w:line="240" w:lineRule="auto"/>
      </w:pPr>
      <w:r>
        <w:t>View available gift cards and discounts</w:t>
      </w:r>
    </w:p>
    <w:p w14:paraId="79417300" w14:textId="77777777" w:rsidR="009B7B9E" w:rsidRDefault="009B7B9E" w:rsidP="009B7B9E">
      <w:pPr>
        <w:numPr>
          <w:ilvl w:val="1"/>
          <w:numId w:val="28"/>
        </w:numPr>
        <w:spacing w:before="100" w:beforeAutospacing="1" w:after="100" w:afterAutospacing="1" w:line="240" w:lineRule="auto"/>
      </w:pPr>
      <w:r>
        <w:t>Check minimum point requirements</w:t>
      </w:r>
    </w:p>
    <w:p w14:paraId="5EE5CAA6" w14:textId="77777777" w:rsidR="009B7B9E" w:rsidRDefault="009B7B9E" w:rsidP="0078516F">
      <w:pPr>
        <w:pStyle w:val="186BodyCopy"/>
      </w:pPr>
      <w:r>
        <w:rPr>
          <w:rStyle w:val="Strong"/>
        </w:rPr>
        <w:t>Redemption Process</w:t>
      </w:r>
    </w:p>
    <w:p w14:paraId="309C21B1" w14:textId="77777777" w:rsidR="009B7B9E" w:rsidRDefault="009B7B9E" w:rsidP="009B7B9E">
      <w:pPr>
        <w:numPr>
          <w:ilvl w:val="1"/>
          <w:numId w:val="28"/>
        </w:numPr>
        <w:spacing w:before="100" w:beforeAutospacing="1" w:after="100" w:afterAutospacing="1" w:line="240" w:lineRule="auto"/>
      </w:pPr>
      <w:r>
        <w:t>Select desired reward</w:t>
      </w:r>
    </w:p>
    <w:p w14:paraId="70C53F8A" w14:textId="77777777" w:rsidR="009B7B9E" w:rsidRDefault="009B7B9E" w:rsidP="009B7B9E">
      <w:pPr>
        <w:numPr>
          <w:ilvl w:val="1"/>
          <w:numId w:val="28"/>
        </w:numPr>
        <w:spacing w:before="100" w:beforeAutospacing="1" w:after="100" w:afterAutospacing="1" w:line="240" w:lineRule="auto"/>
      </w:pPr>
      <w:r>
        <w:lastRenderedPageBreak/>
        <w:t>Confirm redemption (points deducted immediately)</w:t>
      </w:r>
    </w:p>
    <w:p w14:paraId="5A2392D5" w14:textId="77777777" w:rsidR="009B7B9E" w:rsidRDefault="009B7B9E" w:rsidP="009B7B9E">
      <w:pPr>
        <w:numPr>
          <w:ilvl w:val="1"/>
          <w:numId w:val="28"/>
        </w:numPr>
        <w:spacing w:before="100" w:beforeAutospacing="1" w:after="100" w:afterAutospacing="1" w:line="240" w:lineRule="auto"/>
      </w:pPr>
      <w:r>
        <w:t>Receive Tillo redemption link</w:t>
      </w:r>
    </w:p>
    <w:p w14:paraId="21C4DF68" w14:textId="77777777" w:rsidR="009B7B9E" w:rsidRDefault="009B7B9E" w:rsidP="009B7B9E">
      <w:pPr>
        <w:numPr>
          <w:ilvl w:val="1"/>
          <w:numId w:val="28"/>
        </w:numPr>
        <w:spacing w:before="100" w:beforeAutospacing="1" w:after="100" w:afterAutospacing="1" w:line="240" w:lineRule="auto"/>
      </w:pPr>
      <w:r>
        <w:t>Follow link to claim actual gift card</w:t>
      </w:r>
    </w:p>
    <w:p w14:paraId="18BB4D15" w14:textId="77777777" w:rsidR="009B7B9E" w:rsidRDefault="009B7B9E" w:rsidP="0078516F">
      <w:pPr>
        <w:pStyle w:val="186BodyCopy"/>
      </w:pPr>
      <w:r>
        <w:rPr>
          <w:rStyle w:val="Strong"/>
        </w:rPr>
        <w:t>Rank-Based Discounts</w:t>
      </w:r>
    </w:p>
    <w:p w14:paraId="6488F039" w14:textId="77777777" w:rsidR="009B7B9E" w:rsidRDefault="009B7B9E" w:rsidP="009B7B9E">
      <w:pPr>
        <w:numPr>
          <w:ilvl w:val="1"/>
          <w:numId w:val="28"/>
        </w:numPr>
        <w:spacing w:before="100" w:beforeAutospacing="1" w:after="100" w:afterAutospacing="1" w:line="240" w:lineRule="auto"/>
      </w:pPr>
      <w:r>
        <w:t>Access discounts based on current rank</w:t>
      </w:r>
    </w:p>
    <w:p w14:paraId="7474B37D" w14:textId="77777777" w:rsidR="009B7B9E" w:rsidRDefault="009B7B9E" w:rsidP="009B7B9E">
      <w:pPr>
        <w:numPr>
          <w:ilvl w:val="1"/>
          <w:numId w:val="28"/>
        </w:numPr>
        <w:spacing w:before="100" w:beforeAutospacing="1" w:after="100" w:afterAutospacing="1" w:line="240" w:lineRule="auto"/>
      </w:pPr>
      <w:r>
        <w:t>Higher ranks unlock better discount rates</w:t>
      </w:r>
    </w:p>
    <w:p w14:paraId="3C16BB1F" w14:textId="77777777" w:rsidR="009B7B9E" w:rsidRDefault="009B7B9E" w:rsidP="009B7B9E">
      <w:pPr>
        <w:numPr>
          <w:ilvl w:val="1"/>
          <w:numId w:val="28"/>
        </w:numPr>
        <w:spacing w:before="100" w:beforeAutospacing="1" w:after="100" w:afterAutospacing="1" w:line="240" w:lineRule="auto"/>
      </w:pPr>
      <w:r>
        <w:t>Discount percentage applied at redemption</w:t>
      </w:r>
    </w:p>
    <w:p w14:paraId="4F155FB7" w14:textId="77777777" w:rsidR="009B7B9E" w:rsidRDefault="009B7B9E" w:rsidP="009B7B9E">
      <w:pPr>
        <w:pStyle w:val="Heading4"/>
      </w:pPr>
      <w:commentRangeStart w:id="2"/>
      <w:r>
        <w:t>Rocket Launch Game</w:t>
      </w:r>
    </w:p>
    <w:p w14:paraId="0205C5F4" w14:textId="77777777" w:rsidR="009B7B9E" w:rsidRDefault="009B7B9E" w:rsidP="0078516F">
      <w:pPr>
        <w:pStyle w:val="186BodyCopy"/>
      </w:pPr>
      <w:r>
        <w:rPr>
          <w:rStyle w:val="Strong"/>
        </w:rPr>
        <w:t>Earning Entries</w:t>
      </w:r>
    </w:p>
    <w:p w14:paraId="3287C648" w14:textId="77777777" w:rsidR="009B7B9E" w:rsidRDefault="009B7B9E" w:rsidP="009B7B9E">
      <w:pPr>
        <w:numPr>
          <w:ilvl w:val="1"/>
          <w:numId w:val="29"/>
        </w:numPr>
        <w:spacing w:before="100" w:beforeAutospacing="1" w:after="100" w:afterAutospacing="1" w:line="240" w:lineRule="auto"/>
      </w:pPr>
      <w:r>
        <w:t>Maintain weekly streaks to earn entries</w:t>
      </w:r>
    </w:p>
    <w:p w14:paraId="1DCE8B2E" w14:textId="77777777" w:rsidR="009B7B9E" w:rsidRDefault="009B7B9E" w:rsidP="009B7B9E">
      <w:pPr>
        <w:numPr>
          <w:ilvl w:val="1"/>
          <w:numId w:val="29"/>
        </w:numPr>
        <w:spacing w:before="100" w:beforeAutospacing="1" w:after="100" w:afterAutospacing="1" w:line="240" w:lineRule="auto"/>
      </w:pPr>
      <w:r>
        <w:t>Each successful week = 1 entry</w:t>
      </w:r>
    </w:p>
    <w:p w14:paraId="17BE3815" w14:textId="77777777" w:rsidR="009B7B9E" w:rsidRDefault="009B7B9E" w:rsidP="009B7B9E">
      <w:pPr>
        <w:numPr>
          <w:ilvl w:val="1"/>
          <w:numId w:val="29"/>
        </w:numPr>
        <w:spacing w:before="100" w:beforeAutospacing="1" w:after="100" w:afterAutospacing="1" w:line="240" w:lineRule="auto"/>
      </w:pPr>
      <w:r>
        <w:t>Entries accumulate over time</w:t>
      </w:r>
    </w:p>
    <w:p w14:paraId="777A4555" w14:textId="77777777" w:rsidR="009B7B9E" w:rsidRDefault="009B7B9E" w:rsidP="0078516F">
      <w:pPr>
        <w:pStyle w:val="186BodyCopy"/>
      </w:pPr>
      <w:r>
        <w:rPr>
          <w:rStyle w:val="Strong"/>
        </w:rPr>
        <w:t>Playing the Game</w:t>
      </w:r>
    </w:p>
    <w:p w14:paraId="28C2C790" w14:textId="77777777" w:rsidR="009B7B9E" w:rsidRDefault="009B7B9E" w:rsidP="009B7B9E">
      <w:pPr>
        <w:numPr>
          <w:ilvl w:val="1"/>
          <w:numId w:val="29"/>
        </w:numPr>
        <w:spacing w:before="100" w:beforeAutospacing="1" w:after="100" w:afterAutospacing="1" w:line="240" w:lineRule="auto"/>
      </w:pPr>
      <w:r>
        <w:t>Access through Progress screen</w:t>
      </w:r>
    </w:p>
    <w:p w14:paraId="536EB88D" w14:textId="77777777" w:rsidR="009B7B9E" w:rsidRDefault="009B7B9E" w:rsidP="009B7B9E">
      <w:pPr>
        <w:numPr>
          <w:ilvl w:val="1"/>
          <w:numId w:val="29"/>
        </w:numPr>
        <w:spacing w:before="100" w:beforeAutospacing="1" w:after="100" w:afterAutospacing="1" w:line="240" w:lineRule="auto"/>
      </w:pPr>
      <w:r>
        <w:t>Interactive space-themed lottery</w:t>
      </w:r>
    </w:p>
    <w:p w14:paraId="59AADFE0" w14:textId="77777777" w:rsidR="009B7B9E" w:rsidRDefault="009B7B9E" w:rsidP="009B7B9E">
      <w:pPr>
        <w:numPr>
          <w:ilvl w:val="1"/>
          <w:numId w:val="29"/>
        </w:numPr>
        <w:spacing w:before="100" w:beforeAutospacing="1" w:after="100" w:afterAutospacing="1" w:line="240" w:lineRule="auto"/>
      </w:pPr>
      <w:r>
        <w:t>Select planets to reveal prizes</w:t>
      </w:r>
    </w:p>
    <w:p w14:paraId="0B5B6860" w14:textId="77777777" w:rsidR="009B7B9E" w:rsidRDefault="009B7B9E" w:rsidP="009B7B9E">
      <w:pPr>
        <w:numPr>
          <w:ilvl w:val="1"/>
          <w:numId w:val="29"/>
        </w:numPr>
        <w:spacing w:before="100" w:beforeAutospacing="1" w:after="100" w:afterAutospacing="1" w:line="240" w:lineRule="auto"/>
      </w:pPr>
      <w:r>
        <w:t>Win entries to grand prize drawings</w:t>
      </w:r>
      <w:commentRangeEnd w:id="2"/>
      <w:r w:rsidR="0078516F">
        <w:rPr>
          <w:rStyle w:val="CommentReference"/>
        </w:rPr>
        <w:commentReference w:id="2"/>
      </w:r>
    </w:p>
    <w:p w14:paraId="4CBFCFBD" w14:textId="1943B12D" w:rsidR="009B7B9E" w:rsidRDefault="009B7B9E" w:rsidP="009B7B9E">
      <w:pPr>
        <w:pStyle w:val="Heading3"/>
      </w:pPr>
      <w:r>
        <w:t>Profile Management</w:t>
      </w:r>
      <w:r w:rsidR="0058706C">
        <w:t xml:space="preserve"> in the Rocket App</w:t>
      </w:r>
    </w:p>
    <w:p w14:paraId="75916D95" w14:textId="77777777" w:rsidR="009B7B9E" w:rsidRDefault="009B7B9E" w:rsidP="009B7B9E">
      <w:pPr>
        <w:pStyle w:val="Heading4"/>
      </w:pPr>
      <w:r>
        <w:t>Editing Profile Information</w:t>
      </w:r>
    </w:p>
    <w:p w14:paraId="6725EADB" w14:textId="77777777" w:rsidR="009B7B9E" w:rsidRDefault="009B7B9E" w:rsidP="009B7B9E">
      <w:pPr>
        <w:numPr>
          <w:ilvl w:val="0"/>
          <w:numId w:val="30"/>
        </w:numPr>
        <w:spacing w:before="100" w:beforeAutospacing="1" w:after="100" w:afterAutospacing="1" w:line="240" w:lineRule="auto"/>
      </w:pPr>
      <w:r>
        <w:rPr>
          <w:rStyle w:val="Strong"/>
        </w:rPr>
        <w:t>Personal Details</w:t>
      </w:r>
      <w:r>
        <w:t>: Preferred name, profile photo</w:t>
      </w:r>
    </w:p>
    <w:p w14:paraId="34AFCBF8" w14:textId="77777777" w:rsidR="009B7B9E" w:rsidRDefault="009B7B9E" w:rsidP="009B7B9E">
      <w:pPr>
        <w:numPr>
          <w:ilvl w:val="0"/>
          <w:numId w:val="30"/>
        </w:numPr>
        <w:spacing w:before="100" w:beforeAutospacing="1" w:after="100" w:afterAutospacing="1" w:line="240" w:lineRule="auto"/>
      </w:pPr>
      <w:r>
        <w:rPr>
          <w:rStyle w:val="Strong"/>
        </w:rPr>
        <w:t>Study Goals</w:t>
      </w:r>
      <w:r>
        <w:t>: Modify weekly point targets</w:t>
      </w:r>
    </w:p>
    <w:p w14:paraId="5730BEF6" w14:textId="77777777" w:rsidR="009B7B9E" w:rsidRDefault="009B7B9E" w:rsidP="009B7B9E">
      <w:pPr>
        <w:numPr>
          <w:ilvl w:val="0"/>
          <w:numId w:val="30"/>
        </w:numPr>
        <w:spacing w:before="100" w:beforeAutospacing="1" w:after="100" w:afterAutospacing="1" w:line="240" w:lineRule="auto"/>
      </w:pPr>
      <w:r>
        <w:rPr>
          <w:rStyle w:val="Strong"/>
        </w:rPr>
        <w:t>Time Commitments</w:t>
      </w:r>
      <w:r>
        <w:t>: Update available study hours</w:t>
      </w:r>
    </w:p>
    <w:p w14:paraId="041AC35B" w14:textId="77777777" w:rsidR="009B7B9E" w:rsidRDefault="009B7B9E" w:rsidP="009B7B9E">
      <w:pPr>
        <w:numPr>
          <w:ilvl w:val="0"/>
          <w:numId w:val="30"/>
        </w:numPr>
        <w:spacing w:before="100" w:beforeAutospacing="1" w:after="100" w:afterAutospacing="1" w:line="240" w:lineRule="auto"/>
      </w:pPr>
      <w:r>
        <w:rPr>
          <w:rStyle w:val="Strong"/>
        </w:rPr>
        <w:t>Privacy Settings</w:t>
      </w:r>
      <w:r>
        <w:t>: Control information sharing</w:t>
      </w:r>
    </w:p>
    <w:p w14:paraId="11C52153" w14:textId="77777777" w:rsidR="009B7B9E" w:rsidRDefault="009B7B9E" w:rsidP="009B7B9E">
      <w:pPr>
        <w:pStyle w:val="Heading4"/>
      </w:pPr>
      <w:r>
        <w:t>Viewing Progress</w:t>
      </w:r>
    </w:p>
    <w:p w14:paraId="529C2785" w14:textId="77777777" w:rsidR="009B7B9E" w:rsidRDefault="009B7B9E" w:rsidP="009B7B9E">
      <w:pPr>
        <w:numPr>
          <w:ilvl w:val="0"/>
          <w:numId w:val="31"/>
        </w:numPr>
        <w:spacing w:before="100" w:beforeAutospacing="1" w:after="100" w:afterAutospacing="1" w:line="240" w:lineRule="auto"/>
      </w:pPr>
      <w:r>
        <w:rPr>
          <w:rStyle w:val="Strong"/>
        </w:rPr>
        <w:t>Streak History</w:t>
      </w:r>
      <w:r>
        <w:t>: Track consecutive successful weeks</w:t>
      </w:r>
    </w:p>
    <w:p w14:paraId="4BA50643" w14:textId="77777777" w:rsidR="009B7B9E" w:rsidRDefault="009B7B9E" w:rsidP="009B7B9E">
      <w:pPr>
        <w:numPr>
          <w:ilvl w:val="0"/>
          <w:numId w:val="31"/>
        </w:numPr>
        <w:spacing w:before="100" w:beforeAutospacing="1" w:after="100" w:afterAutospacing="1" w:line="240" w:lineRule="auto"/>
      </w:pPr>
      <w:r>
        <w:rPr>
          <w:rStyle w:val="Strong"/>
        </w:rPr>
        <w:t>Activity Log</w:t>
      </w:r>
      <w:r>
        <w:t>: Detailed breakdown of point-earning activities</w:t>
      </w:r>
    </w:p>
    <w:p w14:paraId="14EE163A" w14:textId="44743FB7" w:rsidR="009B7B9E" w:rsidRDefault="009B7B9E" w:rsidP="009B7B9E">
      <w:pPr>
        <w:numPr>
          <w:ilvl w:val="0"/>
          <w:numId w:val="31"/>
        </w:numPr>
        <w:spacing w:before="100" w:beforeAutospacing="1" w:after="100" w:afterAutospacing="1" w:line="240" w:lineRule="auto"/>
      </w:pPr>
      <w:r>
        <w:rPr>
          <w:rStyle w:val="Strong"/>
        </w:rPr>
        <w:t>Rank Progress</w:t>
      </w:r>
      <w:r>
        <w:t>: Visualisation of advancement toward next rank</w:t>
      </w:r>
    </w:p>
    <w:p w14:paraId="0CD77967" w14:textId="77777777" w:rsidR="009B7B9E" w:rsidRDefault="009B7B9E" w:rsidP="009B7B9E">
      <w:pPr>
        <w:numPr>
          <w:ilvl w:val="0"/>
          <w:numId w:val="31"/>
        </w:numPr>
        <w:spacing w:before="100" w:beforeAutospacing="1" w:after="100" w:afterAutospacing="1" w:line="240" w:lineRule="auto"/>
      </w:pPr>
      <w:r>
        <w:rPr>
          <w:rStyle w:val="Strong"/>
        </w:rPr>
        <w:t>Prize Entries</w:t>
      </w:r>
      <w:r>
        <w:t>: Total accumulated entries for drawings</w:t>
      </w:r>
    </w:p>
    <w:p w14:paraId="41591F16" w14:textId="77777777" w:rsidR="009B7B9E" w:rsidRDefault="00000000" w:rsidP="009B7B9E">
      <w:pPr>
        <w:spacing w:after="0"/>
      </w:pPr>
      <w:r>
        <w:pict w14:anchorId="0219E080">
          <v:rect id="_x0000_i1033" style="width:0;height:1.5pt" o:hralign="center" o:hrstd="t" o:hr="t" fillcolor="#a0a0a0" stroked="f"/>
        </w:pict>
      </w:r>
    </w:p>
    <w:p w14:paraId="130A7173" w14:textId="77777777" w:rsidR="009B7B9E" w:rsidRDefault="009B7B9E" w:rsidP="009B7B9E">
      <w:pPr>
        <w:pStyle w:val="Heading2"/>
      </w:pPr>
      <w:r>
        <w:t>Administrator Guide</w:t>
      </w:r>
    </w:p>
    <w:p w14:paraId="12AF162E" w14:textId="03AAFA33" w:rsidR="009B7B9E" w:rsidRDefault="009B7B9E" w:rsidP="009B7B9E">
      <w:pPr>
        <w:pStyle w:val="Heading3"/>
      </w:pPr>
      <w:proofErr w:type="spellStart"/>
      <w:r>
        <w:t>Organisation</w:t>
      </w:r>
      <w:proofErr w:type="spellEnd"/>
      <w:r>
        <w:t xml:space="preserve"> Setup</w:t>
      </w:r>
    </w:p>
    <w:p w14:paraId="61F2AE89" w14:textId="77777777" w:rsidR="009B7B9E" w:rsidRDefault="009B7B9E" w:rsidP="009B7B9E">
      <w:pPr>
        <w:pStyle w:val="Heading4"/>
      </w:pPr>
      <w:r>
        <w:lastRenderedPageBreak/>
        <w:t>Initial Configuration</w:t>
      </w:r>
    </w:p>
    <w:p w14:paraId="361EB714" w14:textId="1A6AC1DB" w:rsidR="009B7B9E" w:rsidRDefault="009B7B9E" w:rsidP="0078516F">
      <w:pPr>
        <w:pStyle w:val="186BodyCopy"/>
      </w:pPr>
      <w:r>
        <w:rPr>
          <w:rStyle w:val="Strong"/>
        </w:rPr>
        <w:t>Organi</w:t>
      </w:r>
      <w:r>
        <w:rPr>
          <w:rStyle w:val="Strong"/>
          <w:rFonts w:eastAsiaTheme="majorEastAsia"/>
        </w:rPr>
        <w:t>s</w:t>
      </w:r>
      <w:r>
        <w:rPr>
          <w:rStyle w:val="Strong"/>
        </w:rPr>
        <w:t>ation Registration</w:t>
      </w:r>
    </w:p>
    <w:p w14:paraId="53625707" w14:textId="49116B89" w:rsidR="009B7B9E" w:rsidRDefault="009B7B9E" w:rsidP="009B7B9E">
      <w:pPr>
        <w:numPr>
          <w:ilvl w:val="1"/>
          <w:numId w:val="32"/>
        </w:numPr>
        <w:spacing w:before="100" w:beforeAutospacing="1" w:after="100" w:afterAutospacing="1" w:line="240" w:lineRule="auto"/>
      </w:pPr>
      <w:r>
        <w:t>Contact Rocket team for new organisation setup</w:t>
      </w:r>
    </w:p>
    <w:p w14:paraId="7EB17C6F" w14:textId="7D05736E" w:rsidR="009B7B9E" w:rsidRDefault="009B7B9E" w:rsidP="009B7B9E">
      <w:pPr>
        <w:numPr>
          <w:ilvl w:val="1"/>
          <w:numId w:val="32"/>
        </w:numPr>
        <w:spacing w:before="100" w:beforeAutospacing="1" w:after="100" w:afterAutospacing="1" w:line="240" w:lineRule="auto"/>
      </w:pPr>
      <w:r>
        <w:t>Provide organisation details and domain information</w:t>
      </w:r>
    </w:p>
    <w:p w14:paraId="79FFA6CE" w14:textId="77777777" w:rsidR="009B7B9E" w:rsidRDefault="009B7B9E" w:rsidP="009B7B9E">
      <w:pPr>
        <w:numPr>
          <w:ilvl w:val="1"/>
          <w:numId w:val="32"/>
        </w:numPr>
        <w:spacing w:before="100" w:beforeAutospacing="1" w:after="100" w:afterAutospacing="1" w:line="240" w:lineRule="auto"/>
      </w:pPr>
      <w:r>
        <w:t>Configure initial financial float allocation</w:t>
      </w:r>
    </w:p>
    <w:p w14:paraId="5FAF3009" w14:textId="77777777" w:rsidR="009B7B9E" w:rsidRDefault="009B7B9E" w:rsidP="0078516F">
      <w:pPr>
        <w:pStyle w:val="186BodyCopy"/>
      </w:pPr>
      <w:r>
        <w:rPr>
          <w:rStyle w:val="Strong"/>
        </w:rPr>
        <w:t>Domain Configuration</w:t>
      </w:r>
    </w:p>
    <w:p w14:paraId="5ED2A534" w14:textId="77777777" w:rsidR="009B7B9E" w:rsidRDefault="009B7B9E" w:rsidP="009B7B9E">
      <w:pPr>
        <w:numPr>
          <w:ilvl w:val="1"/>
          <w:numId w:val="32"/>
        </w:numPr>
        <w:spacing w:before="100" w:beforeAutospacing="1" w:after="100" w:afterAutospacing="1" w:line="240" w:lineRule="auto"/>
      </w:pPr>
      <w:r>
        <w:t>Set up custom subdomain (optional)</w:t>
      </w:r>
    </w:p>
    <w:p w14:paraId="5218B739" w14:textId="77777777" w:rsidR="009B7B9E" w:rsidRDefault="009B7B9E" w:rsidP="009B7B9E">
      <w:pPr>
        <w:numPr>
          <w:ilvl w:val="1"/>
          <w:numId w:val="32"/>
        </w:numPr>
        <w:spacing w:before="100" w:beforeAutospacing="1" w:after="100" w:afterAutospacing="1" w:line="240" w:lineRule="auto"/>
      </w:pPr>
      <w:r>
        <w:t>Configure email authentication</w:t>
      </w:r>
    </w:p>
    <w:p w14:paraId="1939DECD" w14:textId="77777777" w:rsidR="009B7B9E" w:rsidRDefault="009B7B9E" w:rsidP="009B7B9E">
      <w:pPr>
        <w:numPr>
          <w:ilvl w:val="1"/>
          <w:numId w:val="32"/>
        </w:numPr>
        <w:spacing w:before="100" w:beforeAutospacing="1" w:after="100" w:afterAutospacing="1" w:line="240" w:lineRule="auto"/>
      </w:pPr>
      <w:r>
        <w:t>Establish admin user accounts</w:t>
      </w:r>
    </w:p>
    <w:p w14:paraId="5C2510D3" w14:textId="77777777" w:rsidR="009B7B9E" w:rsidRDefault="009B7B9E" w:rsidP="009B7B9E">
      <w:pPr>
        <w:pStyle w:val="Heading4"/>
      </w:pPr>
      <w:r>
        <w:t>Student Onboarding</w:t>
      </w:r>
    </w:p>
    <w:p w14:paraId="15034AE4" w14:textId="77777777" w:rsidR="009B7B9E" w:rsidRDefault="009B7B9E" w:rsidP="0078516F">
      <w:pPr>
        <w:pStyle w:val="186BodyCopy"/>
      </w:pPr>
      <w:r>
        <w:rPr>
          <w:rStyle w:val="Strong"/>
        </w:rPr>
        <w:t>Bulk User Import Process:</w:t>
      </w:r>
    </w:p>
    <w:p w14:paraId="2BDFEFFC" w14:textId="77777777" w:rsidR="0078516F" w:rsidRDefault="009B7B9E" w:rsidP="0078516F">
      <w:pPr>
        <w:pStyle w:val="186BodyCopy"/>
      </w:pPr>
      <w:r>
        <w:rPr>
          <w:rStyle w:val="Strong"/>
        </w:rPr>
        <w:t>Prepare CSV File</w:t>
      </w:r>
      <w:r>
        <w:t xml:space="preserve"> Required columns:</w:t>
      </w:r>
    </w:p>
    <w:p w14:paraId="16BCBA4F" w14:textId="26D8FBCF" w:rsidR="009B7B9E" w:rsidRPr="0078516F" w:rsidRDefault="009B7B9E" w:rsidP="0078516F">
      <w:pPr>
        <w:pStyle w:val="186BodyCopy"/>
        <w:ind w:firstLine="720"/>
        <w:rPr>
          <w:rStyle w:val="HTMLCode"/>
          <w:rFonts w:ascii="Century Gothic" w:eastAsiaTheme="minorHAnsi" w:hAnsi="Century Gothic" w:cs="Times New Roman (Body CS)"/>
        </w:rPr>
      </w:pPr>
      <w:r>
        <w:rPr>
          <w:rStyle w:val="HTMLCode"/>
          <w:rFonts w:eastAsiaTheme="majorEastAsia"/>
        </w:rPr>
        <w:t xml:space="preserve">Name, Email, </w:t>
      </w:r>
      <w:r w:rsidR="00387ACF">
        <w:rPr>
          <w:rStyle w:val="HTMLCode"/>
          <w:rFonts w:eastAsiaTheme="majorEastAsia"/>
        </w:rPr>
        <w:t>LMS</w:t>
      </w:r>
      <w:r>
        <w:rPr>
          <w:rStyle w:val="HTMLCode"/>
          <w:rFonts w:eastAsiaTheme="majorEastAsia"/>
        </w:rPr>
        <w:t xml:space="preserve">_ID, </w:t>
      </w:r>
      <w:proofErr w:type="spellStart"/>
      <w:r>
        <w:rPr>
          <w:rStyle w:val="HTMLCode"/>
          <w:rFonts w:eastAsiaTheme="majorEastAsia"/>
        </w:rPr>
        <w:t>Student_ID</w:t>
      </w:r>
      <w:proofErr w:type="spellEnd"/>
      <w:r>
        <w:rPr>
          <w:rStyle w:val="HTMLCode"/>
          <w:rFonts w:eastAsiaTheme="majorEastAsia"/>
        </w:rPr>
        <w:t xml:space="preserve">, </w:t>
      </w:r>
      <w:proofErr w:type="spellStart"/>
      <w:r w:rsidR="00387ACF">
        <w:rPr>
          <w:rStyle w:val="HTMLCode"/>
          <w:rFonts w:eastAsiaTheme="majorEastAsia"/>
        </w:rPr>
        <w:t>Organisation</w:t>
      </w:r>
      <w:proofErr w:type="spellEnd"/>
    </w:p>
    <w:p w14:paraId="61441C8C" w14:textId="77777777" w:rsidR="009B7B9E" w:rsidRDefault="009B7B9E" w:rsidP="0078516F">
      <w:pPr>
        <w:pStyle w:val="186BodyCopy"/>
      </w:pPr>
      <w:r>
        <w:rPr>
          <w:rStyle w:val="Strong"/>
        </w:rPr>
        <w:t>Upload Process</w:t>
      </w:r>
    </w:p>
    <w:p w14:paraId="0D081B60" w14:textId="05E94C30" w:rsidR="009B7B9E" w:rsidRDefault="00387ACF" w:rsidP="009B7B9E">
      <w:pPr>
        <w:numPr>
          <w:ilvl w:val="1"/>
          <w:numId w:val="33"/>
        </w:numPr>
        <w:spacing w:before="100" w:beforeAutospacing="1" w:after="100" w:afterAutospacing="1" w:line="240" w:lineRule="auto"/>
      </w:pPr>
      <w:r>
        <w:t xml:space="preserve">We create the </w:t>
      </w:r>
      <w:r w:rsidR="00271602">
        <w:t>user profiles in Rocket.</w:t>
      </w:r>
    </w:p>
    <w:p w14:paraId="0B0EF6AA" w14:textId="77777777" w:rsidR="009B7B9E" w:rsidRDefault="009B7B9E" w:rsidP="009B7B9E">
      <w:pPr>
        <w:numPr>
          <w:ilvl w:val="1"/>
          <w:numId w:val="33"/>
        </w:numPr>
        <w:spacing w:before="100" w:beforeAutospacing="1" w:after="100" w:afterAutospacing="1" w:line="240" w:lineRule="auto"/>
      </w:pPr>
      <w:r>
        <w:t>System processes file and creates accounts</w:t>
      </w:r>
    </w:p>
    <w:p w14:paraId="5819817E" w14:textId="77777777" w:rsidR="009B7B9E" w:rsidRDefault="009B7B9E" w:rsidP="009B7B9E">
      <w:pPr>
        <w:numPr>
          <w:ilvl w:val="1"/>
          <w:numId w:val="33"/>
        </w:numPr>
        <w:spacing w:before="100" w:beforeAutospacing="1" w:after="100" w:afterAutospacing="1" w:line="240" w:lineRule="auto"/>
      </w:pPr>
      <w:r>
        <w:t>Automatic email invitations sent to students</w:t>
      </w:r>
    </w:p>
    <w:p w14:paraId="65899F47" w14:textId="77777777" w:rsidR="009B7B9E" w:rsidRDefault="009B7B9E" w:rsidP="009B7B9E">
      <w:pPr>
        <w:numPr>
          <w:ilvl w:val="1"/>
          <w:numId w:val="33"/>
        </w:numPr>
        <w:spacing w:before="100" w:beforeAutospacing="1" w:after="100" w:afterAutospacing="1" w:line="240" w:lineRule="auto"/>
      </w:pPr>
      <w:r>
        <w:t>Error report generated for failed entries</w:t>
      </w:r>
    </w:p>
    <w:p w14:paraId="6BB06532" w14:textId="77777777" w:rsidR="009B7B9E" w:rsidRDefault="009B7B9E" w:rsidP="0078516F">
      <w:pPr>
        <w:pStyle w:val="186BodyCopy"/>
      </w:pPr>
      <w:r>
        <w:rPr>
          <w:rStyle w:val="Strong"/>
        </w:rPr>
        <w:t>Common CSV Errors</w:t>
      </w:r>
    </w:p>
    <w:p w14:paraId="69271969" w14:textId="77777777" w:rsidR="009B7B9E" w:rsidRDefault="009B7B9E" w:rsidP="009B7B9E">
      <w:pPr>
        <w:numPr>
          <w:ilvl w:val="1"/>
          <w:numId w:val="33"/>
        </w:numPr>
        <w:spacing w:before="100" w:beforeAutospacing="1" w:after="100" w:afterAutospacing="1" w:line="240" w:lineRule="auto"/>
      </w:pPr>
      <w:r>
        <w:t>Invalid email formats</w:t>
      </w:r>
    </w:p>
    <w:p w14:paraId="1C06C0DD" w14:textId="77777777" w:rsidR="009B7B9E" w:rsidRDefault="009B7B9E" w:rsidP="009B7B9E">
      <w:pPr>
        <w:numPr>
          <w:ilvl w:val="1"/>
          <w:numId w:val="33"/>
        </w:numPr>
        <w:spacing w:before="100" w:beforeAutospacing="1" w:after="100" w:afterAutospacing="1" w:line="240" w:lineRule="auto"/>
      </w:pPr>
      <w:r>
        <w:t>Duplicate entries</w:t>
      </w:r>
    </w:p>
    <w:p w14:paraId="4A21B175" w14:textId="77777777" w:rsidR="009B7B9E" w:rsidRDefault="009B7B9E" w:rsidP="009B7B9E">
      <w:pPr>
        <w:numPr>
          <w:ilvl w:val="1"/>
          <w:numId w:val="33"/>
        </w:numPr>
        <w:spacing w:before="100" w:beforeAutospacing="1" w:after="100" w:afterAutospacing="1" w:line="240" w:lineRule="auto"/>
      </w:pPr>
      <w:r>
        <w:t>Missing required fields</w:t>
      </w:r>
    </w:p>
    <w:p w14:paraId="09A1A0CF" w14:textId="77777777" w:rsidR="009B7B9E" w:rsidRDefault="009B7B9E" w:rsidP="009B7B9E">
      <w:pPr>
        <w:numPr>
          <w:ilvl w:val="1"/>
          <w:numId w:val="33"/>
        </w:numPr>
        <w:spacing w:before="100" w:beforeAutospacing="1" w:after="100" w:afterAutospacing="1" w:line="240" w:lineRule="auto"/>
      </w:pPr>
      <w:r>
        <w:t>Special characters in names</w:t>
      </w:r>
    </w:p>
    <w:p w14:paraId="18A2EDBC" w14:textId="77777777" w:rsidR="009B7B9E" w:rsidRDefault="009B7B9E" w:rsidP="009B7B9E">
      <w:pPr>
        <w:numPr>
          <w:ilvl w:val="1"/>
          <w:numId w:val="33"/>
        </w:numPr>
        <w:spacing w:before="100" w:beforeAutospacing="1" w:after="100" w:afterAutospacing="1" w:line="240" w:lineRule="auto"/>
      </w:pPr>
      <w:r>
        <w:t>Incorrect Moodle ID format</w:t>
      </w:r>
    </w:p>
    <w:p w14:paraId="3D86F22E" w14:textId="77777777" w:rsidR="009B7B9E" w:rsidRDefault="009B7B9E" w:rsidP="009B7B9E">
      <w:pPr>
        <w:pStyle w:val="Heading4"/>
      </w:pPr>
      <w:commentRangeStart w:id="3"/>
      <w:r>
        <w:t>User Management</w:t>
      </w:r>
      <w:commentRangeEnd w:id="3"/>
      <w:r w:rsidR="007A15E5">
        <w:rPr>
          <w:rStyle w:val="CommentReference"/>
          <w:rFonts w:eastAsiaTheme="minorHAnsi" w:cs="Times New Roman (Body CS)"/>
          <w:i w:val="0"/>
          <w:iCs w:val="0"/>
          <w:color w:val="auto"/>
        </w:rPr>
        <w:commentReference w:id="3"/>
      </w:r>
    </w:p>
    <w:p w14:paraId="7D05A0FB" w14:textId="77777777" w:rsidR="009B7B9E" w:rsidRDefault="009B7B9E" w:rsidP="0078516F">
      <w:pPr>
        <w:pStyle w:val="186BodyCopy"/>
      </w:pPr>
      <w:r>
        <w:rPr>
          <w:rStyle w:val="Strong"/>
        </w:rPr>
        <w:t>Account Administration:</w:t>
      </w:r>
    </w:p>
    <w:p w14:paraId="5BFDA7F4" w14:textId="532E3F1B" w:rsidR="009B7B9E" w:rsidRDefault="009B7B9E" w:rsidP="009B7B9E">
      <w:pPr>
        <w:numPr>
          <w:ilvl w:val="0"/>
          <w:numId w:val="34"/>
        </w:numPr>
        <w:spacing w:before="100" w:beforeAutospacing="1" w:after="100" w:afterAutospacing="1" w:line="240" w:lineRule="auto"/>
      </w:pPr>
      <w:r>
        <w:t>View all organisation users</w:t>
      </w:r>
    </w:p>
    <w:p w14:paraId="2D2135B3" w14:textId="77777777" w:rsidR="009B7B9E" w:rsidRDefault="009B7B9E" w:rsidP="009B7B9E">
      <w:pPr>
        <w:numPr>
          <w:ilvl w:val="0"/>
          <w:numId w:val="34"/>
        </w:numPr>
        <w:spacing w:before="100" w:beforeAutospacing="1" w:after="100" w:afterAutospacing="1" w:line="240" w:lineRule="auto"/>
      </w:pPr>
      <w:r>
        <w:t>Reset individual user progress (demo purposes)</w:t>
      </w:r>
    </w:p>
    <w:p w14:paraId="6E15E9BE" w14:textId="77777777" w:rsidR="009B7B9E" w:rsidRDefault="009B7B9E" w:rsidP="009B7B9E">
      <w:pPr>
        <w:numPr>
          <w:ilvl w:val="0"/>
          <w:numId w:val="34"/>
        </w:numPr>
        <w:spacing w:before="100" w:beforeAutospacing="1" w:after="100" w:afterAutospacing="1" w:line="240" w:lineRule="auto"/>
      </w:pPr>
      <w:r>
        <w:t>Suspend or deactivate accounts</w:t>
      </w:r>
    </w:p>
    <w:p w14:paraId="59B5166F" w14:textId="77777777" w:rsidR="009B7B9E" w:rsidRDefault="009B7B9E" w:rsidP="009B7B9E">
      <w:pPr>
        <w:numPr>
          <w:ilvl w:val="0"/>
          <w:numId w:val="34"/>
        </w:numPr>
        <w:spacing w:before="100" w:beforeAutospacing="1" w:after="100" w:afterAutospacing="1" w:line="240" w:lineRule="auto"/>
      </w:pPr>
      <w:r>
        <w:t>Export user activity reports</w:t>
      </w:r>
    </w:p>
    <w:p w14:paraId="132A7645" w14:textId="77777777" w:rsidR="009B7B9E" w:rsidRDefault="009B7B9E" w:rsidP="0078516F">
      <w:pPr>
        <w:pStyle w:val="186BodyCopy"/>
      </w:pPr>
      <w:r>
        <w:rPr>
          <w:rStyle w:val="Strong"/>
        </w:rPr>
        <w:t>Permission Levels:</w:t>
      </w:r>
    </w:p>
    <w:p w14:paraId="5F07F5A7" w14:textId="6B15CC10" w:rsidR="009B7B9E" w:rsidRDefault="009B7B9E" w:rsidP="009B7B9E">
      <w:pPr>
        <w:numPr>
          <w:ilvl w:val="0"/>
          <w:numId w:val="35"/>
        </w:numPr>
        <w:spacing w:before="100" w:beforeAutospacing="1" w:after="100" w:afterAutospacing="1" w:line="240" w:lineRule="auto"/>
      </w:pPr>
      <w:r>
        <w:rPr>
          <w:rStyle w:val="Strong"/>
        </w:rPr>
        <w:t>Super Admin</w:t>
      </w:r>
      <w:r>
        <w:t>: Full organisation control</w:t>
      </w:r>
    </w:p>
    <w:p w14:paraId="4F67F789" w14:textId="77777777" w:rsidR="009B7B9E" w:rsidRDefault="009B7B9E" w:rsidP="009B7B9E">
      <w:pPr>
        <w:numPr>
          <w:ilvl w:val="0"/>
          <w:numId w:val="35"/>
        </w:numPr>
        <w:spacing w:before="100" w:beforeAutospacing="1" w:after="100" w:afterAutospacing="1" w:line="240" w:lineRule="auto"/>
      </w:pPr>
      <w:r>
        <w:rPr>
          <w:rStyle w:val="Strong"/>
        </w:rPr>
        <w:t>Standard Admin</w:t>
      </w:r>
      <w:r>
        <w:t>: User management and reporting</w:t>
      </w:r>
    </w:p>
    <w:p w14:paraId="629023E0" w14:textId="77777777" w:rsidR="009B7B9E" w:rsidRDefault="009B7B9E" w:rsidP="009B7B9E">
      <w:pPr>
        <w:numPr>
          <w:ilvl w:val="0"/>
          <w:numId w:val="35"/>
        </w:numPr>
        <w:spacing w:before="100" w:beforeAutospacing="1" w:after="100" w:afterAutospacing="1" w:line="240" w:lineRule="auto"/>
      </w:pPr>
      <w:r>
        <w:rPr>
          <w:rStyle w:val="Strong"/>
        </w:rPr>
        <w:lastRenderedPageBreak/>
        <w:t>Demo User</w:t>
      </w:r>
      <w:r>
        <w:t>: Special testing privileges</w:t>
      </w:r>
    </w:p>
    <w:p w14:paraId="4EBD31CC" w14:textId="77777777" w:rsidR="009B7B9E" w:rsidRDefault="009B7B9E" w:rsidP="009B7B9E">
      <w:pPr>
        <w:pStyle w:val="Heading3"/>
      </w:pPr>
      <w:r>
        <w:t>Financial Management</w:t>
      </w:r>
    </w:p>
    <w:p w14:paraId="4B2C4EC1" w14:textId="77777777" w:rsidR="009B7B9E" w:rsidRDefault="009B7B9E" w:rsidP="009B7B9E">
      <w:pPr>
        <w:pStyle w:val="Heading4"/>
      </w:pPr>
      <w:r>
        <w:t>Float Management</w:t>
      </w:r>
    </w:p>
    <w:p w14:paraId="7DD60E50" w14:textId="77777777" w:rsidR="009B7B9E" w:rsidRDefault="009B7B9E" w:rsidP="007A15E5">
      <w:pPr>
        <w:pStyle w:val="186BodyCopy"/>
      </w:pPr>
      <w:r>
        <w:rPr>
          <w:rStyle w:val="Strong"/>
        </w:rPr>
        <w:t>Adding Funds:</w:t>
      </w:r>
    </w:p>
    <w:p w14:paraId="17F008DA" w14:textId="17AB0ED4" w:rsidR="009B7B9E" w:rsidRDefault="009B7B9E" w:rsidP="009B7B9E">
      <w:pPr>
        <w:numPr>
          <w:ilvl w:val="0"/>
          <w:numId w:val="36"/>
        </w:numPr>
        <w:spacing w:before="100" w:beforeAutospacing="1" w:after="100" w:afterAutospacing="1" w:line="240" w:lineRule="auto"/>
      </w:pPr>
      <w:r>
        <w:t>Organisation maintains central float balance</w:t>
      </w:r>
    </w:p>
    <w:p w14:paraId="6E905B59" w14:textId="77777777" w:rsidR="009B7B9E" w:rsidRDefault="009B7B9E" w:rsidP="009B7B9E">
      <w:pPr>
        <w:numPr>
          <w:ilvl w:val="0"/>
          <w:numId w:val="36"/>
        </w:numPr>
        <w:spacing w:before="100" w:beforeAutospacing="1" w:after="100" w:afterAutospacing="1" w:line="240" w:lineRule="auto"/>
      </w:pPr>
      <w:r>
        <w:t>Funds distributed to users as they earn points</w:t>
      </w:r>
    </w:p>
    <w:p w14:paraId="330D6277" w14:textId="77777777" w:rsidR="009B7B9E" w:rsidRDefault="009B7B9E" w:rsidP="009B7B9E">
      <w:pPr>
        <w:numPr>
          <w:ilvl w:val="0"/>
          <w:numId w:val="36"/>
        </w:numPr>
        <w:spacing w:before="100" w:beforeAutospacing="1" w:after="100" w:afterAutospacing="1" w:line="240" w:lineRule="auto"/>
      </w:pPr>
      <w:r>
        <w:t>Conversion rate: 100 points = 1 currency unit (configurable)</w:t>
      </w:r>
    </w:p>
    <w:p w14:paraId="23872FE5" w14:textId="77777777" w:rsidR="009B7B9E" w:rsidRDefault="009B7B9E" w:rsidP="007A15E5">
      <w:pPr>
        <w:pStyle w:val="186BodyCopy"/>
      </w:pPr>
      <w:r>
        <w:rPr>
          <w:rStyle w:val="Strong"/>
        </w:rPr>
        <w:t>Monitoring Usage:</w:t>
      </w:r>
    </w:p>
    <w:p w14:paraId="144534AB" w14:textId="77777777" w:rsidR="009B7B9E" w:rsidRDefault="009B7B9E" w:rsidP="009B7B9E">
      <w:pPr>
        <w:numPr>
          <w:ilvl w:val="0"/>
          <w:numId w:val="37"/>
        </w:numPr>
        <w:spacing w:before="100" w:beforeAutospacing="1" w:after="100" w:afterAutospacing="1" w:line="240" w:lineRule="auto"/>
      </w:pPr>
      <w:r>
        <w:t>Daily, weekly, monthly reconciliation reports</w:t>
      </w:r>
    </w:p>
    <w:p w14:paraId="3E023ABF" w14:textId="77777777" w:rsidR="009B7B9E" w:rsidRDefault="009B7B9E" w:rsidP="009B7B9E">
      <w:pPr>
        <w:numPr>
          <w:ilvl w:val="0"/>
          <w:numId w:val="37"/>
        </w:numPr>
        <w:spacing w:before="100" w:beforeAutospacing="1" w:after="100" w:afterAutospacing="1" w:line="240" w:lineRule="auto"/>
      </w:pPr>
      <w:r>
        <w:t>Automatic alerts for low float balances</w:t>
      </w:r>
    </w:p>
    <w:p w14:paraId="769474D2" w14:textId="77777777" w:rsidR="009B7B9E" w:rsidRDefault="009B7B9E" w:rsidP="009B7B9E">
      <w:pPr>
        <w:numPr>
          <w:ilvl w:val="0"/>
          <w:numId w:val="37"/>
        </w:numPr>
        <w:spacing w:before="100" w:beforeAutospacing="1" w:after="100" w:afterAutospacing="1" w:line="240" w:lineRule="auto"/>
      </w:pPr>
      <w:r>
        <w:t>Transaction history and audit trails</w:t>
      </w:r>
    </w:p>
    <w:p w14:paraId="38528869" w14:textId="77777777" w:rsidR="009B7B9E" w:rsidRDefault="009B7B9E" w:rsidP="007A15E5">
      <w:pPr>
        <w:pStyle w:val="186BodyCopy"/>
      </w:pPr>
      <w:r>
        <w:rPr>
          <w:rStyle w:val="Strong"/>
        </w:rPr>
        <w:t>Safety Measures:</w:t>
      </w:r>
    </w:p>
    <w:p w14:paraId="5148022E" w14:textId="77777777" w:rsidR="009B7B9E" w:rsidRDefault="009B7B9E" w:rsidP="009B7B9E">
      <w:pPr>
        <w:numPr>
          <w:ilvl w:val="0"/>
          <w:numId w:val="38"/>
        </w:numPr>
        <w:spacing w:before="100" w:beforeAutospacing="1" w:after="100" w:afterAutospacing="1" w:line="240" w:lineRule="auto"/>
      </w:pPr>
      <w:r>
        <w:t>Daily spending limits per user</w:t>
      </w:r>
    </w:p>
    <w:p w14:paraId="528876FA" w14:textId="77777777" w:rsidR="009B7B9E" w:rsidRDefault="009B7B9E" w:rsidP="009B7B9E">
      <w:pPr>
        <w:numPr>
          <w:ilvl w:val="0"/>
          <w:numId w:val="38"/>
        </w:numPr>
        <w:spacing w:before="100" w:beforeAutospacing="1" w:after="100" w:afterAutospacing="1" w:line="240" w:lineRule="auto"/>
      </w:pPr>
      <w:r>
        <w:t>Weekly redemption caps</w:t>
      </w:r>
    </w:p>
    <w:p w14:paraId="58492D9C" w14:textId="77777777" w:rsidR="009B7B9E" w:rsidRDefault="009B7B9E" w:rsidP="009B7B9E">
      <w:pPr>
        <w:numPr>
          <w:ilvl w:val="0"/>
          <w:numId w:val="38"/>
        </w:numPr>
        <w:spacing w:before="100" w:beforeAutospacing="1" w:after="100" w:afterAutospacing="1" w:line="240" w:lineRule="auto"/>
      </w:pPr>
      <w:r>
        <w:t>Stop-loss limits to prevent fraud</w:t>
      </w:r>
    </w:p>
    <w:p w14:paraId="0A679CE1" w14:textId="77777777" w:rsidR="009B7B9E" w:rsidRDefault="009B7B9E" w:rsidP="009B7B9E">
      <w:pPr>
        <w:numPr>
          <w:ilvl w:val="0"/>
          <w:numId w:val="38"/>
        </w:numPr>
        <w:spacing w:before="100" w:beforeAutospacing="1" w:after="100" w:afterAutospacing="1" w:line="240" w:lineRule="auto"/>
      </w:pPr>
      <w:r>
        <w:t>Automated suspension triggers</w:t>
      </w:r>
    </w:p>
    <w:p w14:paraId="43FA2A19" w14:textId="77777777" w:rsidR="009B7B9E" w:rsidRDefault="009B7B9E" w:rsidP="009B7B9E">
      <w:pPr>
        <w:pStyle w:val="Heading4"/>
      </w:pPr>
      <w:r>
        <w:t>Reporting</w:t>
      </w:r>
    </w:p>
    <w:p w14:paraId="6F2DCA0F" w14:textId="77777777" w:rsidR="009B7B9E" w:rsidRDefault="009B7B9E" w:rsidP="007A15E5">
      <w:pPr>
        <w:pStyle w:val="186BodyCopy"/>
      </w:pPr>
      <w:r>
        <w:rPr>
          <w:rStyle w:val="Strong"/>
        </w:rPr>
        <w:t>Automated Reports:</w:t>
      </w:r>
    </w:p>
    <w:p w14:paraId="4AAD9E81" w14:textId="77777777" w:rsidR="009B7B9E" w:rsidRDefault="009B7B9E" w:rsidP="009B7B9E">
      <w:pPr>
        <w:numPr>
          <w:ilvl w:val="0"/>
          <w:numId w:val="39"/>
        </w:numPr>
        <w:spacing w:before="100" w:beforeAutospacing="1" w:after="100" w:afterAutospacing="1" w:line="240" w:lineRule="auto"/>
      </w:pPr>
      <w:r>
        <w:t>Monthly financial reconciliation</w:t>
      </w:r>
    </w:p>
    <w:p w14:paraId="01A69ADA" w14:textId="77777777" w:rsidR="009B7B9E" w:rsidRDefault="009B7B9E" w:rsidP="009B7B9E">
      <w:pPr>
        <w:numPr>
          <w:ilvl w:val="0"/>
          <w:numId w:val="39"/>
        </w:numPr>
        <w:spacing w:before="100" w:beforeAutospacing="1" w:after="100" w:afterAutospacing="1" w:line="240" w:lineRule="auto"/>
      </w:pPr>
      <w:r>
        <w:t>Student engagement analytics</w:t>
      </w:r>
    </w:p>
    <w:p w14:paraId="6F8F4475" w14:textId="77777777" w:rsidR="009B7B9E" w:rsidRDefault="009B7B9E" w:rsidP="009B7B9E">
      <w:pPr>
        <w:numPr>
          <w:ilvl w:val="0"/>
          <w:numId w:val="39"/>
        </w:numPr>
        <w:spacing w:before="100" w:beforeAutospacing="1" w:after="100" w:afterAutospacing="1" w:line="240" w:lineRule="auto"/>
      </w:pPr>
      <w:r>
        <w:t>Reward redemption patterns</w:t>
      </w:r>
    </w:p>
    <w:p w14:paraId="66421D3C" w14:textId="77777777" w:rsidR="009B7B9E" w:rsidRDefault="009B7B9E" w:rsidP="009B7B9E">
      <w:pPr>
        <w:numPr>
          <w:ilvl w:val="0"/>
          <w:numId w:val="39"/>
        </w:numPr>
        <w:spacing w:before="100" w:beforeAutospacing="1" w:after="100" w:afterAutospacing="1" w:line="240" w:lineRule="auto"/>
      </w:pPr>
      <w:r>
        <w:t>ROI analysis and insights</w:t>
      </w:r>
    </w:p>
    <w:p w14:paraId="11687F5C" w14:textId="77777777" w:rsidR="009B7B9E" w:rsidRDefault="009B7B9E" w:rsidP="007A15E5">
      <w:pPr>
        <w:pStyle w:val="186BodyCopy"/>
      </w:pPr>
      <w:r>
        <w:rPr>
          <w:rStyle w:val="Strong"/>
        </w:rPr>
        <w:t>Export Options:</w:t>
      </w:r>
    </w:p>
    <w:p w14:paraId="70EAA9DC" w14:textId="77777777" w:rsidR="009B7B9E" w:rsidRDefault="009B7B9E" w:rsidP="009B7B9E">
      <w:pPr>
        <w:numPr>
          <w:ilvl w:val="0"/>
          <w:numId w:val="40"/>
        </w:numPr>
        <w:spacing w:before="100" w:beforeAutospacing="1" w:after="100" w:afterAutospacing="1" w:line="240" w:lineRule="auto"/>
      </w:pPr>
      <w:r>
        <w:t>Excel/CSV downloads</w:t>
      </w:r>
    </w:p>
    <w:p w14:paraId="75835B06" w14:textId="77777777" w:rsidR="009B7B9E" w:rsidRDefault="009B7B9E" w:rsidP="009B7B9E">
      <w:pPr>
        <w:numPr>
          <w:ilvl w:val="0"/>
          <w:numId w:val="40"/>
        </w:numPr>
        <w:spacing w:before="100" w:beforeAutospacing="1" w:after="100" w:afterAutospacing="1" w:line="240" w:lineRule="auto"/>
      </w:pPr>
      <w:r>
        <w:t>Google Sheets integration</w:t>
      </w:r>
    </w:p>
    <w:p w14:paraId="4B47E9FE" w14:textId="77777777" w:rsidR="009B7B9E" w:rsidRDefault="009B7B9E" w:rsidP="009B7B9E">
      <w:pPr>
        <w:numPr>
          <w:ilvl w:val="0"/>
          <w:numId w:val="40"/>
        </w:numPr>
        <w:spacing w:before="100" w:beforeAutospacing="1" w:after="100" w:afterAutospacing="1" w:line="240" w:lineRule="auto"/>
      </w:pPr>
      <w:r>
        <w:t xml:space="preserve">Real-time </w:t>
      </w:r>
      <w:proofErr w:type="spellStart"/>
      <w:r>
        <w:t>Mixpanel</w:t>
      </w:r>
      <w:proofErr w:type="spellEnd"/>
      <w:r>
        <w:t xml:space="preserve"> dashboards</w:t>
      </w:r>
    </w:p>
    <w:p w14:paraId="20E89602" w14:textId="77777777" w:rsidR="009B7B9E" w:rsidRDefault="009B7B9E" w:rsidP="009B7B9E">
      <w:pPr>
        <w:numPr>
          <w:ilvl w:val="0"/>
          <w:numId w:val="40"/>
        </w:numPr>
        <w:spacing w:before="100" w:beforeAutospacing="1" w:after="100" w:afterAutospacing="1" w:line="240" w:lineRule="auto"/>
      </w:pPr>
      <w:r>
        <w:t>Custom report generation</w:t>
      </w:r>
    </w:p>
    <w:p w14:paraId="15CF9150" w14:textId="77777777" w:rsidR="009B7B9E" w:rsidRDefault="009B7B9E" w:rsidP="009B7B9E">
      <w:pPr>
        <w:pStyle w:val="Heading3"/>
      </w:pPr>
      <w:r>
        <w:t>LMS Integration</w:t>
      </w:r>
    </w:p>
    <w:p w14:paraId="57066195" w14:textId="157332FA" w:rsidR="009B7B9E" w:rsidRDefault="009B7B9E" w:rsidP="009B7B9E">
      <w:pPr>
        <w:pStyle w:val="Heading4"/>
      </w:pPr>
      <w:r>
        <w:t xml:space="preserve">Moodle </w:t>
      </w:r>
      <w:r w:rsidR="007A15E5">
        <w:t>Integration</w:t>
      </w:r>
    </w:p>
    <w:p w14:paraId="2ADA81D3" w14:textId="77777777" w:rsidR="009B7B9E" w:rsidRDefault="009B7B9E" w:rsidP="007A15E5">
      <w:pPr>
        <w:pStyle w:val="186BodyCopy"/>
      </w:pPr>
      <w:r>
        <w:rPr>
          <w:rStyle w:val="Strong"/>
        </w:rPr>
        <w:t>Install Event Trigger Plugin</w:t>
      </w:r>
    </w:p>
    <w:p w14:paraId="1BB33653" w14:textId="77777777" w:rsidR="009B7B9E" w:rsidRDefault="009B7B9E" w:rsidP="009B7B9E">
      <w:pPr>
        <w:numPr>
          <w:ilvl w:val="1"/>
          <w:numId w:val="41"/>
        </w:numPr>
        <w:spacing w:before="100" w:beforeAutospacing="1" w:after="100" w:afterAutospacing="1" w:line="240" w:lineRule="auto"/>
      </w:pPr>
      <w:r>
        <w:t>Download from Moodle plugin directory</w:t>
      </w:r>
    </w:p>
    <w:p w14:paraId="4537CA3F" w14:textId="18C8D607" w:rsidR="009B7B9E" w:rsidRDefault="009B7B9E" w:rsidP="009B7B9E">
      <w:pPr>
        <w:numPr>
          <w:ilvl w:val="1"/>
          <w:numId w:val="41"/>
        </w:numPr>
        <w:spacing w:before="100" w:beforeAutospacing="1" w:after="100" w:afterAutospacing="1" w:line="240" w:lineRule="auto"/>
      </w:pPr>
      <w:r>
        <w:t>Install via admin panel or CLI</w:t>
      </w:r>
      <w:r w:rsidR="00635213">
        <w:t xml:space="preserve"> (administrator access needed)</w:t>
      </w:r>
    </w:p>
    <w:p w14:paraId="0856A04B" w14:textId="77777777" w:rsidR="009B7B9E" w:rsidRDefault="009B7B9E" w:rsidP="009B7B9E">
      <w:pPr>
        <w:numPr>
          <w:ilvl w:val="1"/>
          <w:numId w:val="41"/>
        </w:numPr>
        <w:spacing w:before="100" w:beforeAutospacing="1" w:after="100" w:afterAutospacing="1" w:line="240" w:lineRule="auto"/>
      </w:pPr>
      <w:r>
        <w:lastRenderedPageBreak/>
        <w:t>Compatible with Moodle 3.11, 4.0, 4.1, 4.4, 4.5</w:t>
      </w:r>
    </w:p>
    <w:p w14:paraId="7E5002B5" w14:textId="77777777" w:rsidR="009B7B9E" w:rsidRDefault="009B7B9E" w:rsidP="007A15E5">
      <w:pPr>
        <w:pStyle w:val="186BodyCopy"/>
      </w:pPr>
      <w:r>
        <w:rPr>
          <w:rStyle w:val="Strong"/>
        </w:rPr>
        <w:t>Configure Webhooks</w:t>
      </w:r>
    </w:p>
    <w:p w14:paraId="5E84D310" w14:textId="4CB87D8E" w:rsidR="009B7B9E" w:rsidRDefault="007A15E5" w:rsidP="009B7B9E">
      <w:pPr>
        <w:numPr>
          <w:ilvl w:val="1"/>
          <w:numId w:val="41"/>
        </w:numPr>
        <w:spacing w:before="100" w:beforeAutospacing="1" w:after="100" w:afterAutospacing="1" w:line="240" w:lineRule="auto"/>
      </w:pPr>
      <w:r>
        <w:t xml:space="preserve">Rocket will </w:t>
      </w:r>
      <w:r w:rsidR="00635213">
        <w:t>setup the webhooks needed</w:t>
      </w:r>
      <w:r w:rsidR="00562C43">
        <w:t>.</w:t>
      </w:r>
    </w:p>
    <w:p w14:paraId="668D612A" w14:textId="5320D1F3" w:rsidR="009B7B9E" w:rsidRDefault="007A15E5" w:rsidP="009B7B9E">
      <w:pPr>
        <w:numPr>
          <w:ilvl w:val="1"/>
          <w:numId w:val="41"/>
        </w:numPr>
        <w:spacing w:before="100" w:beforeAutospacing="1" w:after="100" w:afterAutospacing="1" w:line="240" w:lineRule="auto"/>
      </w:pPr>
      <w:r>
        <w:t>Rocket will m</w:t>
      </w:r>
      <w:r w:rsidR="009B7B9E">
        <w:t>ap Moodle events to Rocket point allocations</w:t>
      </w:r>
    </w:p>
    <w:p w14:paraId="58D57C9F" w14:textId="77777777" w:rsidR="009B7B9E" w:rsidRDefault="009B7B9E" w:rsidP="007A15E5">
      <w:pPr>
        <w:pStyle w:val="186BodyCopy"/>
      </w:pPr>
      <w:r>
        <w:rPr>
          <w:rStyle w:val="Strong"/>
        </w:rPr>
        <w:t>Event Mapping</w:t>
      </w:r>
    </w:p>
    <w:p w14:paraId="111ABCFA" w14:textId="77777777" w:rsidR="009B7B9E" w:rsidRDefault="009B7B9E" w:rsidP="009B7B9E">
      <w:pPr>
        <w:numPr>
          <w:ilvl w:val="1"/>
          <w:numId w:val="41"/>
        </w:numPr>
        <w:spacing w:before="100" w:beforeAutospacing="1" w:after="100" w:afterAutospacing="1" w:line="240" w:lineRule="auto"/>
      </w:pPr>
      <w:r>
        <w:t>67 trackable activities configured</w:t>
      </w:r>
    </w:p>
    <w:p w14:paraId="49D074CC" w14:textId="77777777" w:rsidR="009B7B9E" w:rsidRDefault="009B7B9E" w:rsidP="009B7B9E">
      <w:pPr>
        <w:numPr>
          <w:ilvl w:val="1"/>
          <w:numId w:val="41"/>
        </w:numPr>
        <w:spacing w:before="100" w:beforeAutospacing="1" w:after="100" w:afterAutospacing="1" w:line="240" w:lineRule="auto"/>
      </w:pPr>
      <w:r>
        <w:t>Point values range from 10-200 based on activity importance</w:t>
      </w:r>
    </w:p>
    <w:p w14:paraId="5D1D95DE" w14:textId="77777777" w:rsidR="009B7B9E" w:rsidRDefault="009B7B9E" w:rsidP="009B7B9E">
      <w:pPr>
        <w:numPr>
          <w:ilvl w:val="1"/>
          <w:numId w:val="41"/>
        </w:numPr>
        <w:spacing w:before="100" w:beforeAutospacing="1" w:after="100" w:afterAutospacing="1" w:line="240" w:lineRule="auto"/>
      </w:pPr>
      <w:r>
        <w:t>Frequency limits prevent gaming the system</w:t>
      </w:r>
    </w:p>
    <w:p w14:paraId="530B44BB" w14:textId="77777777" w:rsidR="009B7B9E" w:rsidRDefault="009B7B9E" w:rsidP="009B7B9E">
      <w:pPr>
        <w:pStyle w:val="Heading4"/>
      </w:pPr>
      <w:proofErr w:type="spellStart"/>
      <w:r>
        <w:t>OpenLMS</w:t>
      </w:r>
      <w:proofErr w:type="spellEnd"/>
      <w:r>
        <w:t xml:space="preserve"> Integration</w:t>
      </w:r>
    </w:p>
    <w:p w14:paraId="7258A707" w14:textId="77777777" w:rsidR="009B7B9E" w:rsidRDefault="009B7B9E" w:rsidP="009B7B9E">
      <w:pPr>
        <w:numPr>
          <w:ilvl w:val="0"/>
          <w:numId w:val="42"/>
        </w:numPr>
        <w:spacing w:before="100" w:beforeAutospacing="1" w:after="100" w:afterAutospacing="1" w:line="240" w:lineRule="auto"/>
      </w:pPr>
      <w:r>
        <w:t>Similar webhook configuration to Moodle</w:t>
      </w:r>
    </w:p>
    <w:p w14:paraId="4E0CA35D" w14:textId="77777777" w:rsidR="009B7B9E" w:rsidRDefault="009B7B9E" w:rsidP="009B7B9E">
      <w:pPr>
        <w:numPr>
          <w:ilvl w:val="0"/>
          <w:numId w:val="42"/>
        </w:numPr>
        <w:spacing w:before="100" w:beforeAutospacing="1" w:after="100" w:afterAutospacing="1" w:line="240" w:lineRule="auto"/>
      </w:pPr>
      <w:r>
        <w:t>Enhanced security and monitoring</w:t>
      </w:r>
    </w:p>
    <w:p w14:paraId="55E40F4F" w14:textId="77777777" w:rsidR="009B7B9E" w:rsidRDefault="009B7B9E" w:rsidP="009B7B9E">
      <w:pPr>
        <w:numPr>
          <w:ilvl w:val="0"/>
          <w:numId w:val="42"/>
        </w:numPr>
        <w:spacing w:before="100" w:beforeAutospacing="1" w:after="100" w:afterAutospacing="1" w:line="240" w:lineRule="auto"/>
      </w:pPr>
      <w:r>
        <w:t>Simplified admin interface for non-technical users</w:t>
      </w:r>
    </w:p>
    <w:p w14:paraId="13E4F9F9" w14:textId="27788AB8" w:rsidR="007A15E5" w:rsidRDefault="007A15E5" w:rsidP="007A15E5">
      <w:pPr>
        <w:pStyle w:val="Heading4"/>
      </w:pPr>
      <w:proofErr w:type="spellStart"/>
      <w:r>
        <w:t>Thinkific</w:t>
      </w:r>
      <w:proofErr w:type="spellEnd"/>
      <w:r>
        <w:t xml:space="preserve"> Integration</w:t>
      </w:r>
    </w:p>
    <w:p w14:paraId="66FD0270" w14:textId="77777777" w:rsidR="007A15E5" w:rsidRPr="007A15E5" w:rsidRDefault="007A15E5" w:rsidP="007A15E5">
      <w:pPr>
        <w:pStyle w:val="ListParagraph"/>
        <w:numPr>
          <w:ilvl w:val="0"/>
          <w:numId w:val="103"/>
        </w:numPr>
      </w:pPr>
    </w:p>
    <w:p w14:paraId="6DB307AC" w14:textId="3278D816" w:rsidR="007A15E5" w:rsidRDefault="007A15E5" w:rsidP="007A15E5">
      <w:pPr>
        <w:pStyle w:val="Heading4"/>
      </w:pPr>
      <w:proofErr w:type="spellStart"/>
      <w:r>
        <w:t>LearnWolrds</w:t>
      </w:r>
      <w:proofErr w:type="spellEnd"/>
      <w:r>
        <w:t xml:space="preserve"> Integration</w:t>
      </w:r>
    </w:p>
    <w:p w14:paraId="20EF4D84" w14:textId="77777777" w:rsidR="007A15E5" w:rsidRDefault="007A15E5" w:rsidP="007A15E5">
      <w:pPr>
        <w:pStyle w:val="ListParagraph"/>
        <w:numPr>
          <w:ilvl w:val="0"/>
          <w:numId w:val="103"/>
        </w:numPr>
        <w:spacing w:before="100" w:beforeAutospacing="1" w:after="100" w:afterAutospacing="1" w:line="240" w:lineRule="auto"/>
      </w:pPr>
    </w:p>
    <w:p w14:paraId="292C3273" w14:textId="77777777" w:rsidR="009B7B9E" w:rsidRDefault="009B7B9E" w:rsidP="009B7B9E">
      <w:pPr>
        <w:pStyle w:val="Heading3"/>
      </w:pPr>
      <w:r>
        <w:t>Security and Compliance</w:t>
      </w:r>
    </w:p>
    <w:p w14:paraId="1F983D12" w14:textId="77777777" w:rsidR="009B7B9E" w:rsidRDefault="009B7B9E" w:rsidP="009B7B9E">
      <w:pPr>
        <w:pStyle w:val="Heading4"/>
      </w:pPr>
      <w:r>
        <w:t>Data Protection</w:t>
      </w:r>
    </w:p>
    <w:p w14:paraId="2E6BA678" w14:textId="64FD6678" w:rsidR="009B7B9E" w:rsidRDefault="009B7B9E" w:rsidP="009B7B9E">
      <w:pPr>
        <w:numPr>
          <w:ilvl w:val="0"/>
          <w:numId w:val="43"/>
        </w:numPr>
        <w:spacing w:before="100" w:beforeAutospacing="1" w:after="100" w:afterAutospacing="1" w:line="240" w:lineRule="auto"/>
      </w:pPr>
      <w:r>
        <w:t>User data anonymisation for deletions</w:t>
      </w:r>
    </w:p>
    <w:p w14:paraId="72DE15A5" w14:textId="77777777" w:rsidR="009B7B9E" w:rsidRDefault="009B7B9E" w:rsidP="009B7B9E">
      <w:pPr>
        <w:numPr>
          <w:ilvl w:val="0"/>
          <w:numId w:val="43"/>
        </w:numPr>
        <w:spacing w:before="100" w:beforeAutospacing="1" w:after="100" w:afterAutospacing="1" w:line="240" w:lineRule="auto"/>
      </w:pPr>
      <w:r>
        <w:t>GDPR compliance measures</w:t>
      </w:r>
    </w:p>
    <w:p w14:paraId="4CF142CB" w14:textId="77777777" w:rsidR="009B7B9E" w:rsidRDefault="009B7B9E" w:rsidP="009B7B9E">
      <w:pPr>
        <w:numPr>
          <w:ilvl w:val="0"/>
          <w:numId w:val="43"/>
        </w:numPr>
        <w:spacing w:before="100" w:beforeAutospacing="1" w:after="100" w:afterAutospacing="1" w:line="240" w:lineRule="auto"/>
      </w:pPr>
      <w:r>
        <w:t>Secure financial transaction handling</w:t>
      </w:r>
    </w:p>
    <w:p w14:paraId="5E9C364B" w14:textId="77777777" w:rsidR="009B7B9E" w:rsidRDefault="009B7B9E" w:rsidP="009B7B9E">
      <w:pPr>
        <w:numPr>
          <w:ilvl w:val="0"/>
          <w:numId w:val="43"/>
        </w:numPr>
        <w:spacing w:before="100" w:beforeAutospacing="1" w:after="100" w:afterAutospacing="1" w:line="240" w:lineRule="auto"/>
      </w:pPr>
      <w:r>
        <w:t>Regular security audits and updates</w:t>
      </w:r>
    </w:p>
    <w:p w14:paraId="29DBBF34" w14:textId="77777777" w:rsidR="009B7B9E" w:rsidRDefault="009B7B9E" w:rsidP="009B7B9E">
      <w:pPr>
        <w:pStyle w:val="Heading4"/>
      </w:pPr>
      <w:r>
        <w:t>Access Control</w:t>
      </w:r>
    </w:p>
    <w:p w14:paraId="6E42ED34" w14:textId="77777777" w:rsidR="009B7B9E" w:rsidRDefault="009B7B9E" w:rsidP="009B7B9E">
      <w:pPr>
        <w:numPr>
          <w:ilvl w:val="0"/>
          <w:numId w:val="44"/>
        </w:numPr>
        <w:spacing w:before="100" w:beforeAutospacing="1" w:after="100" w:afterAutospacing="1" w:line="240" w:lineRule="auto"/>
      </w:pPr>
      <w:r>
        <w:t>Role-based permissions</w:t>
      </w:r>
    </w:p>
    <w:p w14:paraId="1892D064" w14:textId="77777777" w:rsidR="009B7B9E" w:rsidRDefault="009B7B9E" w:rsidP="009B7B9E">
      <w:pPr>
        <w:numPr>
          <w:ilvl w:val="0"/>
          <w:numId w:val="44"/>
        </w:numPr>
        <w:spacing w:before="100" w:beforeAutospacing="1" w:after="100" w:afterAutospacing="1" w:line="240" w:lineRule="auto"/>
      </w:pPr>
      <w:r>
        <w:t>Multi-factor authentication (planned)</w:t>
      </w:r>
    </w:p>
    <w:p w14:paraId="53514067" w14:textId="77777777" w:rsidR="009B7B9E" w:rsidRDefault="009B7B9E" w:rsidP="009B7B9E">
      <w:pPr>
        <w:numPr>
          <w:ilvl w:val="0"/>
          <w:numId w:val="44"/>
        </w:numPr>
        <w:spacing w:before="100" w:beforeAutospacing="1" w:after="100" w:afterAutospacing="1" w:line="240" w:lineRule="auto"/>
      </w:pPr>
      <w:r>
        <w:t>IP whitelisting for API access</w:t>
      </w:r>
    </w:p>
    <w:p w14:paraId="6F209278" w14:textId="77777777" w:rsidR="009B7B9E" w:rsidRDefault="009B7B9E" w:rsidP="009B7B9E">
      <w:pPr>
        <w:numPr>
          <w:ilvl w:val="0"/>
          <w:numId w:val="44"/>
        </w:numPr>
        <w:spacing w:before="100" w:beforeAutospacing="1" w:after="100" w:afterAutospacing="1" w:line="240" w:lineRule="auto"/>
      </w:pPr>
      <w:r>
        <w:t>Session management and timeouts</w:t>
      </w:r>
    </w:p>
    <w:p w14:paraId="4FA00ABE" w14:textId="77777777" w:rsidR="009B7B9E" w:rsidRDefault="00000000" w:rsidP="009B7B9E">
      <w:pPr>
        <w:spacing w:after="0"/>
      </w:pPr>
      <w:r>
        <w:pict w14:anchorId="35C64905">
          <v:rect id="_x0000_i1034" style="width:0;height:1.5pt" o:hralign="center" o:hrstd="t" o:hr="t" fillcolor="#a0a0a0" stroked="f"/>
        </w:pict>
      </w:r>
    </w:p>
    <w:p w14:paraId="49C8EC52" w14:textId="77777777" w:rsidR="009B7B9E" w:rsidRDefault="009B7B9E" w:rsidP="009B7B9E">
      <w:pPr>
        <w:pStyle w:val="Heading2"/>
      </w:pPr>
      <w:r>
        <w:t>Technical Integration</w:t>
      </w:r>
    </w:p>
    <w:p w14:paraId="3C1EE2B3" w14:textId="77777777" w:rsidR="009B7B9E" w:rsidRDefault="009B7B9E" w:rsidP="009B7B9E">
      <w:pPr>
        <w:pStyle w:val="Heading3"/>
      </w:pPr>
      <w:r>
        <w:lastRenderedPageBreak/>
        <w:t>API Documentation</w:t>
      </w:r>
    </w:p>
    <w:p w14:paraId="67987ED2" w14:textId="37D22D71" w:rsidR="00562C43" w:rsidRPr="00562C43" w:rsidRDefault="00562C43" w:rsidP="00562C43">
      <w:pPr>
        <w:pStyle w:val="186BodyCopy"/>
      </w:pPr>
      <w:r>
        <w:t>If needed</w:t>
      </w:r>
    </w:p>
    <w:p w14:paraId="5C255887" w14:textId="77777777" w:rsidR="009B7B9E" w:rsidRDefault="009B7B9E" w:rsidP="009B7B9E">
      <w:pPr>
        <w:pStyle w:val="Heading3"/>
      </w:pPr>
      <w:r>
        <w:t>LMS Integration Details</w:t>
      </w:r>
    </w:p>
    <w:p w14:paraId="1FC21BDF" w14:textId="77777777" w:rsidR="009B7B9E" w:rsidRDefault="009B7B9E" w:rsidP="009B7B9E">
      <w:pPr>
        <w:pStyle w:val="Heading4"/>
      </w:pPr>
      <w:r>
        <w:t>Moodle Event Trigger Configuration</w:t>
      </w:r>
    </w:p>
    <w:p w14:paraId="673E8968" w14:textId="77777777" w:rsidR="009B7B9E" w:rsidRDefault="009B7B9E" w:rsidP="007A15E5">
      <w:pPr>
        <w:pStyle w:val="186BodyCopy"/>
      </w:pPr>
      <w:r>
        <w:rPr>
          <w:rStyle w:val="Strong"/>
        </w:rPr>
        <w:t>Key Events Tracked:</w:t>
      </w:r>
    </w:p>
    <w:p w14:paraId="652A5968" w14:textId="77777777" w:rsidR="009B7B9E" w:rsidRDefault="009B7B9E" w:rsidP="009B7B9E">
      <w:pPr>
        <w:numPr>
          <w:ilvl w:val="0"/>
          <w:numId w:val="46"/>
        </w:numPr>
        <w:spacing w:before="100" w:beforeAutospacing="1" w:after="100" w:afterAutospacing="1" w:line="240" w:lineRule="auto"/>
      </w:pPr>
      <w:r>
        <w:t>Course module completion</w:t>
      </w:r>
    </w:p>
    <w:p w14:paraId="24B4E9F0" w14:textId="77777777" w:rsidR="009B7B9E" w:rsidRDefault="009B7B9E" w:rsidP="009B7B9E">
      <w:pPr>
        <w:numPr>
          <w:ilvl w:val="0"/>
          <w:numId w:val="46"/>
        </w:numPr>
        <w:spacing w:before="100" w:beforeAutospacing="1" w:after="100" w:afterAutospacing="1" w:line="240" w:lineRule="auto"/>
      </w:pPr>
      <w:r>
        <w:t>Quiz attempts and completion</w:t>
      </w:r>
    </w:p>
    <w:p w14:paraId="4B7F5907" w14:textId="77777777" w:rsidR="009B7B9E" w:rsidRDefault="009B7B9E" w:rsidP="009B7B9E">
      <w:pPr>
        <w:numPr>
          <w:ilvl w:val="0"/>
          <w:numId w:val="46"/>
        </w:numPr>
        <w:spacing w:before="100" w:beforeAutospacing="1" w:after="100" w:afterAutospacing="1" w:line="240" w:lineRule="auto"/>
      </w:pPr>
      <w:r>
        <w:t>Assignment submissions</w:t>
      </w:r>
    </w:p>
    <w:p w14:paraId="6F874E43" w14:textId="77777777" w:rsidR="009B7B9E" w:rsidRDefault="009B7B9E" w:rsidP="009B7B9E">
      <w:pPr>
        <w:numPr>
          <w:ilvl w:val="0"/>
          <w:numId w:val="46"/>
        </w:numPr>
        <w:spacing w:before="100" w:beforeAutospacing="1" w:after="100" w:afterAutospacing="1" w:line="240" w:lineRule="auto"/>
      </w:pPr>
      <w:r>
        <w:t>Discussion forum posts</w:t>
      </w:r>
    </w:p>
    <w:p w14:paraId="34D24FAF" w14:textId="77777777" w:rsidR="009B7B9E" w:rsidRDefault="009B7B9E" w:rsidP="009B7B9E">
      <w:pPr>
        <w:numPr>
          <w:ilvl w:val="0"/>
          <w:numId w:val="46"/>
        </w:numPr>
        <w:spacing w:before="100" w:beforeAutospacing="1" w:after="100" w:afterAutospacing="1" w:line="240" w:lineRule="auto"/>
      </w:pPr>
      <w:r>
        <w:t>Resource views</w:t>
      </w:r>
    </w:p>
    <w:p w14:paraId="0347C36C" w14:textId="77777777" w:rsidR="009B7B9E" w:rsidRDefault="009B7B9E" w:rsidP="009B7B9E">
      <w:pPr>
        <w:numPr>
          <w:ilvl w:val="0"/>
          <w:numId w:val="46"/>
        </w:numPr>
        <w:spacing w:before="100" w:beforeAutospacing="1" w:after="100" w:afterAutospacing="1" w:line="240" w:lineRule="auto"/>
      </w:pPr>
      <w:r>
        <w:t>Grade updates</w:t>
      </w:r>
    </w:p>
    <w:p w14:paraId="7320A75A" w14:textId="77777777" w:rsidR="009B7B9E" w:rsidRDefault="009B7B9E" w:rsidP="007A15E5">
      <w:pPr>
        <w:pStyle w:val="186BodyCopy"/>
      </w:pPr>
      <w:r>
        <w:rPr>
          <w:rStyle w:val="Strong"/>
        </w:rPr>
        <w:t>Point Allocation Matrix: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1264"/>
        <w:gridCol w:w="2191"/>
        <w:gridCol w:w="2271"/>
      </w:tblGrid>
      <w:tr w:rsidR="009B7B9E" w14:paraId="1569706A" w14:textId="77777777" w:rsidTr="007A15E5">
        <w:trPr>
          <w:tblHeader/>
          <w:tblCellSpacing w:w="15" w:type="dxa"/>
        </w:trPr>
        <w:tc>
          <w:tcPr>
            <w:tcW w:w="0" w:type="auto"/>
            <w:vAlign w:val="center"/>
            <w:hideMark/>
          </w:tcPr>
          <w:p w14:paraId="46C10C7A" w14:textId="77777777" w:rsidR="009B7B9E" w:rsidRDefault="009B7B9E">
            <w:pPr>
              <w:jc w:val="center"/>
              <w:rPr>
                <w:b/>
                <w:bCs/>
              </w:rPr>
            </w:pPr>
            <w:r>
              <w:rPr>
                <w:b/>
                <w:bCs/>
              </w:rPr>
              <w:t>Event Category</w:t>
            </w:r>
          </w:p>
        </w:tc>
        <w:tc>
          <w:tcPr>
            <w:tcW w:w="0" w:type="auto"/>
            <w:vAlign w:val="center"/>
            <w:hideMark/>
          </w:tcPr>
          <w:p w14:paraId="77087A8F" w14:textId="77777777" w:rsidR="009B7B9E" w:rsidRDefault="009B7B9E">
            <w:pPr>
              <w:jc w:val="center"/>
              <w:rPr>
                <w:b/>
                <w:bCs/>
              </w:rPr>
            </w:pPr>
            <w:r>
              <w:rPr>
                <w:b/>
                <w:bCs/>
              </w:rPr>
              <w:t>Base Points</w:t>
            </w:r>
          </w:p>
        </w:tc>
        <w:tc>
          <w:tcPr>
            <w:tcW w:w="0" w:type="auto"/>
            <w:vAlign w:val="center"/>
            <w:hideMark/>
          </w:tcPr>
          <w:p w14:paraId="1B52C2C7" w14:textId="77777777" w:rsidR="009B7B9E" w:rsidRDefault="009B7B9E">
            <w:pPr>
              <w:jc w:val="center"/>
              <w:rPr>
                <w:b/>
                <w:bCs/>
              </w:rPr>
            </w:pPr>
            <w:r>
              <w:rPr>
                <w:b/>
                <w:bCs/>
              </w:rPr>
              <w:t>Frequency Limit</w:t>
            </w:r>
          </w:p>
        </w:tc>
        <w:tc>
          <w:tcPr>
            <w:tcW w:w="0" w:type="auto"/>
            <w:vAlign w:val="center"/>
            <w:hideMark/>
          </w:tcPr>
          <w:p w14:paraId="51070576" w14:textId="77777777" w:rsidR="009B7B9E" w:rsidRDefault="009B7B9E">
            <w:pPr>
              <w:jc w:val="center"/>
              <w:rPr>
                <w:b/>
                <w:bCs/>
              </w:rPr>
            </w:pPr>
            <w:r>
              <w:rPr>
                <w:b/>
                <w:bCs/>
              </w:rPr>
              <w:t>Multiplier Rules</w:t>
            </w:r>
          </w:p>
        </w:tc>
      </w:tr>
      <w:tr w:rsidR="009B7B9E" w14:paraId="2CD41E39" w14:textId="77777777" w:rsidTr="007A15E5">
        <w:trPr>
          <w:tblCellSpacing w:w="15" w:type="dxa"/>
        </w:trPr>
        <w:tc>
          <w:tcPr>
            <w:tcW w:w="0" w:type="auto"/>
            <w:vAlign w:val="center"/>
            <w:hideMark/>
          </w:tcPr>
          <w:p w14:paraId="090A3F3E" w14:textId="77777777" w:rsidR="009B7B9E" w:rsidRDefault="009B7B9E">
            <w:r>
              <w:t>Content View</w:t>
            </w:r>
          </w:p>
        </w:tc>
        <w:tc>
          <w:tcPr>
            <w:tcW w:w="0" w:type="auto"/>
            <w:vAlign w:val="center"/>
            <w:hideMark/>
          </w:tcPr>
          <w:p w14:paraId="6928F1DB" w14:textId="77777777" w:rsidR="009B7B9E" w:rsidRDefault="009B7B9E">
            <w:r>
              <w:t>10-25</w:t>
            </w:r>
          </w:p>
        </w:tc>
        <w:tc>
          <w:tcPr>
            <w:tcW w:w="0" w:type="auto"/>
            <w:vAlign w:val="center"/>
            <w:hideMark/>
          </w:tcPr>
          <w:p w14:paraId="62D35192" w14:textId="77777777" w:rsidR="009B7B9E" w:rsidRDefault="009B7B9E">
            <w:r>
              <w:t>Once per item</w:t>
            </w:r>
          </w:p>
        </w:tc>
        <w:tc>
          <w:tcPr>
            <w:tcW w:w="0" w:type="auto"/>
            <w:vAlign w:val="center"/>
            <w:hideMark/>
          </w:tcPr>
          <w:p w14:paraId="5FED4745" w14:textId="77777777" w:rsidR="009B7B9E" w:rsidRDefault="009B7B9E">
            <w:r>
              <w:t>First-time bonus</w:t>
            </w:r>
          </w:p>
        </w:tc>
      </w:tr>
      <w:tr w:rsidR="009B7B9E" w14:paraId="313E3DF0" w14:textId="77777777" w:rsidTr="007A15E5">
        <w:trPr>
          <w:tblCellSpacing w:w="15" w:type="dxa"/>
        </w:trPr>
        <w:tc>
          <w:tcPr>
            <w:tcW w:w="0" w:type="auto"/>
            <w:vAlign w:val="center"/>
            <w:hideMark/>
          </w:tcPr>
          <w:p w14:paraId="609849B8" w14:textId="77777777" w:rsidR="009B7B9E" w:rsidRDefault="009B7B9E">
            <w:r>
              <w:t>Assessment</w:t>
            </w:r>
          </w:p>
        </w:tc>
        <w:tc>
          <w:tcPr>
            <w:tcW w:w="0" w:type="auto"/>
            <w:vAlign w:val="center"/>
            <w:hideMark/>
          </w:tcPr>
          <w:p w14:paraId="4D510FF4" w14:textId="77777777" w:rsidR="009B7B9E" w:rsidRDefault="009B7B9E">
            <w:r>
              <w:t>50-200</w:t>
            </w:r>
          </w:p>
        </w:tc>
        <w:tc>
          <w:tcPr>
            <w:tcW w:w="0" w:type="auto"/>
            <w:vAlign w:val="center"/>
            <w:hideMark/>
          </w:tcPr>
          <w:p w14:paraId="39DDE400" w14:textId="77777777" w:rsidR="009B7B9E" w:rsidRDefault="009B7B9E">
            <w:r>
              <w:t>Once per attempt</w:t>
            </w:r>
          </w:p>
        </w:tc>
        <w:tc>
          <w:tcPr>
            <w:tcW w:w="0" w:type="auto"/>
            <w:vAlign w:val="center"/>
            <w:hideMark/>
          </w:tcPr>
          <w:p w14:paraId="10809E1B" w14:textId="77777777" w:rsidR="009B7B9E" w:rsidRDefault="009B7B9E">
            <w:r>
              <w:t>Performance-based</w:t>
            </w:r>
          </w:p>
        </w:tc>
      </w:tr>
      <w:tr w:rsidR="009B7B9E" w14:paraId="035011CF" w14:textId="77777777" w:rsidTr="007A15E5">
        <w:trPr>
          <w:tblCellSpacing w:w="15" w:type="dxa"/>
        </w:trPr>
        <w:tc>
          <w:tcPr>
            <w:tcW w:w="0" w:type="auto"/>
            <w:vAlign w:val="center"/>
            <w:hideMark/>
          </w:tcPr>
          <w:p w14:paraId="3BDAE8A5" w14:textId="77777777" w:rsidR="009B7B9E" w:rsidRDefault="009B7B9E">
            <w:r>
              <w:t>Collaboration</w:t>
            </w:r>
          </w:p>
        </w:tc>
        <w:tc>
          <w:tcPr>
            <w:tcW w:w="0" w:type="auto"/>
            <w:vAlign w:val="center"/>
            <w:hideMark/>
          </w:tcPr>
          <w:p w14:paraId="581BCE38" w14:textId="77777777" w:rsidR="009B7B9E" w:rsidRDefault="009B7B9E">
            <w:r>
              <w:t>15-50</w:t>
            </w:r>
          </w:p>
        </w:tc>
        <w:tc>
          <w:tcPr>
            <w:tcW w:w="0" w:type="auto"/>
            <w:vAlign w:val="center"/>
            <w:hideMark/>
          </w:tcPr>
          <w:p w14:paraId="3DC310BD" w14:textId="77777777" w:rsidR="009B7B9E" w:rsidRDefault="009B7B9E">
            <w:r>
              <w:t>Daily/Weekly limits</w:t>
            </w:r>
          </w:p>
        </w:tc>
        <w:tc>
          <w:tcPr>
            <w:tcW w:w="0" w:type="auto"/>
            <w:vAlign w:val="center"/>
            <w:hideMark/>
          </w:tcPr>
          <w:p w14:paraId="7F65E6B1" w14:textId="77777777" w:rsidR="009B7B9E" w:rsidRDefault="009B7B9E">
            <w:r>
              <w:t>Engagement quality</w:t>
            </w:r>
          </w:p>
        </w:tc>
      </w:tr>
      <w:tr w:rsidR="009B7B9E" w14:paraId="04EC179B" w14:textId="77777777" w:rsidTr="007A15E5">
        <w:trPr>
          <w:tblCellSpacing w:w="15" w:type="dxa"/>
        </w:trPr>
        <w:tc>
          <w:tcPr>
            <w:tcW w:w="0" w:type="auto"/>
            <w:vAlign w:val="center"/>
            <w:hideMark/>
          </w:tcPr>
          <w:p w14:paraId="31C7EF44" w14:textId="77777777" w:rsidR="009B7B9E" w:rsidRDefault="009B7B9E">
            <w:r>
              <w:t>Achievement</w:t>
            </w:r>
          </w:p>
        </w:tc>
        <w:tc>
          <w:tcPr>
            <w:tcW w:w="0" w:type="auto"/>
            <w:vAlign w:val="center"/>
            <w:hideMark/>
          </w:tcPr>
          <w:p w14:paraId="5E32DEF7" w14:textId="77777777" w:rsidR="009B7B9E" w:rsidRDefault="009B7B9E">
            <w:r>
              <w:t>100-300</w:t>
            </w:r>
          </w:p>
        </w:tc>
        <w:tc>
          <w:tcPr>
            <w:tcW w:w="0" w:type="auto"/>
            <w:vAlign w:val="center"/>
            <w:hideMark/>
          </w:tcPr>
          <w:p w14:paraId="60A0A3B6" w14:textId="77777777" w:rsidR="009B7B9E" w:rsidRDefault="009B7B9E">
            <w:r>
              <w:t>Once per milestone</w:t>
            </w:r>
          </w:p>
        </w:tc>
        <w:tc>
          <w:tcPr>
            <w:tcW w:w="0" w:type="auto"/>
            <w:vAlign w:val="center"/>
            <w:hideMark/>
          </w:tcPr>
          <w:p w14:paraId="0DB5723C" w14:textId="77777777" w:rsidR="009B7B9E" w:rsidRDefault="009B7B9E">
            <w:r>
              <w:t>Streak bonuses</w:t>
            </w:r>
          </w:p>
        </w:tc>
      </w:tr>
    </w:tbl>
    <w:p w14:paraId="70524470" w14:textId="77777777" w:rsidR="009B7B9E" w:rsidRDefault="009B7B9E" w:rsidP="009B7B9E">
      <w:pPr>
        <w:pStyle w:val="Heading3"/>
      </w:pPr>
      <w:r>
        <w:t>Third-Party Integrations</w:t>
      </w:r>
    </w:p>
    <w:p w14:paraId="1F186032" w14:textId="77777777" w:rsidR="009B7B9E" w:rsidRDefault="009B7B9E" w:rsidP="009B7B9E">
      <w:pPr>
        <w:pStyle w:val="Heading4"/>
      </w:pPr>
      <w:r>
        <w:t>Tillo Integration</w:t>
      </w:r>
    </w:p>
    <w:p w14:paraId="052F1A09" w14:textId="77777777" w:rsidR="009B7B9E" w:rsidRDefault="009B7B9E" w:rsidP="009B7B9E">
      <w:pPr>
        <w:pStyle w:val="NormalWeb"/>
      </w:pPr>
      <w:r>
        <w:rPr>
          <w:rStyle w:val="Strong"/>
          <w:rFonts w:eastAsiaTheme="majorEastAsia"/>
        </w:rPr>
        <w:t>Sandbox Environment:</w:t>
      </w:r>
    </w:p>
    <w:p w14:paraId="7B0683C3" w14:textId="77777777" w:rsidR="009B7B9E" w:rsidRDefault="009B7B9E" w:rsidP="009B7B9E">
      <w:pPr>
        <w:numPr>
          <w:ilvl w:val="0"/>
          <w:numId w:val="47"/>
        </w:numPr>
        <w:spacing w:before="100" w:beforeAutospacing="1" w:after="100" w:afterAutospacing="1" w:line="240" w:lineRule="auto"/>
      </w:pPr>
      <w:r>
        <w:t xml:space="preserve">URL: </w:t>
      </w:r>
      <w:r>
        <w:rPr>
          <w:rStyle w:val="HTMLCode"/>
          <w:rFonts w:eastAsiaTheme="majorEastAsia"/>
        </w:rPr>
        <w:t>https://sandbox.tillo.io/</w:t>
      </w:r>
    </w:p>
    <w:p w14:paraId="43F9CE65" w14:textId="77777777" w:rsidR="009B7B9E" w:rsidRDefault="009B7B9E" w:rsidP="009B7B9E">
      <w:pPr>
        <w:numPr>
          <w:ilvl w:val="0"/>
          <w:numId w:val="47"/>
        </w:numPr>
        <w:spacing w:before="100" w:beforeAutospacing="1" w:after="100" w:afterAutospacing="1" w:line="240" w:lineRule="auto"/>
      </w:pPr>
      <w:r>
        <w:t>Used for testing and development</w:t>
      </w:r>
    </w:p>
    <w:p w14:paraId="616FCA96" w14:textId="77777777" w:rsidR="009B7B9E" w:rsidRDefault="009B7B9E" w:rsidP="009B7B9E">
      <w:pPr>
        <w:numPr>
          <w:ilvl w:val="0"/>
          <w:numId w:val="47"/>
        </w:numPr>
        <w:spacing w:before="100" w:beforeAutospacing="1" w:after="100" w:afterAutospacing="1" w:line="240" w:lineRule="auto"/>
      </w:pPr>
      <w:r>
        <w:t>Some brands may not function in sandbox</w:t>
      </w:r>
    </w:p>
    <w:p w14:paraId="18BBCACA" w14:textId="77777777" w:rsidR="009B7B9E" w:rsidRDefault="009B7B9E" w:rsidP="003B0965">
      <w:pPr>
        <w:pStyle w:val="186BodyCopy"/>
      </w:pPr>
      <w:r>
        <w:rPr>
          <w:rStyle w:val="Strong"/>
        </w:rPr>
        <w:t>Production Environment:</w:t>
      </w:r>
    </w:p>
    <w:p w14:paraId="775F693E" w14:textId="77777777" w:rsidR="009B7B9E" w:rsidRDefault="009B7B9E" w:rsidP="009B7B9E">
      <w:pPr>
        <w:numPr>
          <w:ilvl w:val="0"/>
          <w:numId w:val="48"/>
        </w:numPr>
        <w:spacing w:before="100" w:beforeAutospacing="1" w:after="100" w:afterAutospacing="1" w:line="240" w:lineRule="auto"/>
      </w:pPr>
      <w:r>
        <w:t xml:space="preserve">Full brand </w:t>
      </w:r>
      <w:proofErr w:type="spellStart"/>
      <w:r>
        <w:t>catalog</w:t>
      </w:r>
      <w:proofErr w:type="spellEnd"/>
      <w:r>
        <w:t xml:space="preserve"> available</w:t>
      </w:r>
    </w:p>
    <w:p w14:paraId="225562C4" w14:textId="77777777" w:rsidR="009B7B9E" w:rsidRDefault="009B7B9E" w:rsidP="009B7B9E">
      <w:pPr>
        <w:numPr>
          <w:ilvl w:val="0"/>
          <w:numId w:val="48"/>
        </w:numPr>
        <w:spacing w:before="100" w:beforeAutospacing="1" w:after="100" w:afterAutospacing="1" w:line="240" w:lineRule="auto"/>
      </w:pPr>
      <w:r>
        <w:t>Real money transactions</w:t>
      </w:r>
    </w:p>
    <w:p w14:paraId="40BABAC4" w14:textId="77777777" w:rsidR="009B7B9E" w:rsidRDefault="009B7B9E" w:rsidP="009B7B9E">
      <w:pPr>
        <w:numPr>
          <w:ilvl w:val="0"/>
          <w:numId w:val="48"/>
        </w:numPr>
        <w:spacing w:before="100" w:beforeAutospacing="1" w:after="100" w:afterAutospacing="1" w:line="240" w:lineRule="auto"/>
      </w:pPr>
      <w:r>
        <w:t>IP whitelisting required</w:t>
      </w:r>
    </w:p>
    <w:p w14:paraId="569BC892" w14:textId="77777777" w:rsidR="009B7B9E" w:rsidRDefault="009B7B9E" w:rsidP="009B7B9E">
      <w:pPr>
        <w:numPr>
          <w:ilvl w:val="0"/>
          <w:numId w:val="48"/>
        </w:numPr>
        <w:spacing w:before="100" w:beforeAutospacing="1" w:after="100" w:afterAutospacing="1" w:line="240" w:lineRule="auto"/>
      </w:pPr>
      <w:r>
        <w:t>Float balance monitoring</w:t>
      </w:r>
    </w:p>
    <w:p w14:paraId="316A5AF0" w14:textId="77777777" w:rsidR="009B7B9E" w:rsidRDefault="009B7B9E" w:rsidP="003B0965">
      <w:pPr>
        <w:pStyle w:val="186BodyCopy"/>
      </w:pPr>
      <w:r>
        <w:rPr>
          <w:rStyle w:val="Strong"/>
        </w:rPr>
        <w:t>Supported Operations:</w:t>
      </w:r>
    </w:p>
    <w:p w14:paraId="582F711E" w14:textId="77777777" w:rsidR="009B7B9E" w:rsidRDefault="009B7B9E" w:rsidP="009B7B9E">
      <w:pPr>
        <w:numPr>
          <w:ilvl w:val="0"/>
          <w:numId w:val="49"/>
        </w:numPr>
        <w:spacing w:before="100" w:beforeAutospacing="1" w:after="100" w:afterAutospacing="1" w:line="240" w:lineRule="auto"/>
      </w:pPr>
      <w:r>
        <w:lastRenderedPageBreak/>
        <w:t>List available brands</w:t>
      </w:r>
    </w:p>
    <w:p w14:paraId="2F137420" w14:textId="77777777" w:rsidR="009B7B9E" w:rsidRDefault="009B7B9E" w:rsidP="009B7B9E">
      <w:pPr>
        <w:numPr>
          <w:ilvl w:val="0"/>
          <w:numId w:val="49"/>
        </w:numPr>
        <w:spacing w:before="100" w:beforeAutospacing="1" w:after="100" w:afterAutospacing="1" w:line="240" w:lineRule="auto"/>
      </w:pPr>
      <w:r>
        <w:t>Create gift card orders</w:t>
      </w:r>
    </w:p>
    <w:p w14:paraId="185ABC81" w14:textId="77777777" w:rsidR="009B7B9E" w:rsidRDefault="009B7B9E" w:rsidP="009B7B9E">
      <w:pPr>
        <w:numPr>
          <w:ilvl w:val="0"/>
          <w:numId w:val="49"/>
        </w:numPr>
        <w:spacing w:before="100" w:beforeAutospacing="1" w:after="100" w:afterAutospacing="1" w:line="240" w:lineRule="auto"/>
      </w:pPr>
      <w:r>
        <w:t>Check redemption status</w:t>
      </w:r>
    </w:p>
    <w:p w14:paraId="6BFE6246" w14:textId="77777777" w:rsidR="009B7B9E" w:rsidRDefault="009B7B9E" w:rsidP="009B7B9E">
      <w:pPr>
        <w:numPr>
          <w:ilvl w:val="0"/>
          <w:numId w:val="49"/>
        </w:numPr>
        <w:spacing w:before="100" w:beforeAutospacing="1" w:after="100" w:afterAutospacing="1" w:line="240" w:lineRule="auto"/>
      </w:pPr>
      <w:r>
        <w:t>Apply rank-based discounts</w:t>
      </w:r>
    </w:p>
    <w:p w14:paraId="190D073A" w14:textId="77777777" w:rsidR="009B7B9E" w:rsidRDefault="009B7B9E" w:rsidP="009B7B9E">
      <w:pPr>
        <w:pStyle w:val="Heading4"/>
      </w:pPr>
      <w:proofErr w:type="spellStart"/>
      <w:r>
        <w:t>HeyForm</w:t>
      </w:r>
      <w:proofErr w:type="spellEnd"/>
      <w:r>
        <w:t xml:space="preserve"> Survey Integration</w:t>
      </w:r>
    </w:p>
    <w:p w14:paraId="23DAEFD9" w14:textId="77777777" w:rsidR="009B7B9E" w:rsidRDefault="009B7B9E" w:rsidP="003B0965">
      <w:pPr>
        <w:pStyle w:val="186BodyCopy"/>
      </w:pPr>
      <w:r>
        <w:rPr>
          <w:rStyle w:val="Strong"/>
        </w:rPr>
        <w:t>Webhook Configuration:</w:t>
      </w:r>
    </w:p>
    <w:p w14:paraId="21301F04" w14:textId="77777777" w:rsidR="009B7B9E" w:rsidRDefault="009B7B9E" w:rsidP="009B7B9E">
      <w:pPr>
        <w:numPr>
          <w:ilvl w:val="0"/>
          <w:numId w:val="50"/>
        </w:numPr>
        <w:spacing w:before="100" w:beforeAutospacing="1" w:after="100" w:afterAutospacing="1" w:line="240" w:lineRule="auto"/>
      </w:pPr>
      <w:r>
        <w:t>Real-time completion notifications</w:t>
      </w:r>
    </w:p>
    <w:p w14:paraId="4E22A55C" w14:textId="77777777" w:rsidR="009B7B9E" w:rsidRDefault="009B7B9E" w:rsidP="009B7B9E">
      <w:pPr>
        <w:numPr>
          <w:ilvl w:val="0"/>
          <w:numId w:val="50"/>
        </w:numPr>
        <w:spacing w:before="100" w:beforeAutospacing="1" w:after="100" w:afterAutospacing="1" w:line="240" w:lineRule="auto"/>
      </w:pPr>
      <w:r>
        <w:t>Points awarded automatically</w:t>
      </w:r>
    </w:p>
    <w:p w14:paraId="222E8A26" w14:textId="77777777" w:rsidR="009B7B9E" w:rsidRDefault="009B7B9E" w:rsidP="009B7B9E">
      <w:pPr>
        <w:numPr>
          <w:ilvl w:val="0"/>
          <w:numId w:val="50"/>
        </w:numPr>
        <w:spacing w:before="100" w:beforeAutospacing="1" w:after="100" w:afterAutospacing="1" w:line="240" w:lineRule="auto"/>
      </w:pPr>
      <w:r>
        <w:t>Survey response data captured</w:t>
      </w:r>
    </w:p>
    <w:p w14:paraId="6E769178" w14:textId="77777777" w:rsidR="009B7B9E" w:rsidRDefault="009B7B9E" w:rsidP="009B7B9E">
      <w:pPr>
        <w:numPr>
          <w:ilvl w:val="0"/>
          <w:numId w:val="50"/>
        </w:numPr>
        <w:spacing w:before="100" w:beforeAutospacing="1" w:after="100" w:afterAutospacing="1" w:line="240" w:lineRule="auto"/>
      </w:pPr>
      <w:r>
        <w:t>Weekly completion limits enforced</w:t>
      </w:r>
    </w:p>
    <w:p w14:paraId="55B7953D" w14:textId="77777777" w:rsidR="009B7B9E" w:rsidRDefault="009B7B9E" w:rsidP="009B7B9E">
      <w:pPr>
        <w:pStyle w:val="Heading4"/>
      </w:pPr>
      <w:proofErr w:type="spellStart"/>
      <w:r>
        <w:t>Mixpanel</w:t>
      </w:r>
      <w:proofErr w:type="spellEnd"/>
      <w:r>
        <w:t xml:space="preserve"> Analytics</w:t>
      </w:r>
    </w:p>
    <w:p w14:paraId="7EE52DAE" w14:textId="77777777" w:rsidR="009B7B9E" w:rsidRDefault="009B7B9E" w:rsidP="003B0965">
      <w:pPr>
        <w:pStyle w:val="186BodyCopy"/>
      </w:pPr>
      <w:r>
        <w:rPr>
          <w:rStyle w:val="Strong"/>
        </w:rPr>
        <w:t>Event Tracking:</w:t>
      </w:r>
    </w:p>
    <w:p w14:paraId="39167B53" w14:textId="77777777" w:rsidR="009B7B9E" w:rsidRDefault="009B7B9E" w:rsidP="009B7B9E">
      <w:pPr>
        <w:numPr>
          <w:ilvl w:val="0"/>
          <w:numId w:val="51"/>
        </w:numPr>
        <w:spacing w:before="100" w:beforeAutospacing="1" w:after="100" w:afterAutospacing="1" w:line="240" w:lineRule="auto"/>
      </w:pPr>
      <w:r>
        <w:t>User registration and onboarding</w:t>
      </w:r>
    </w:p>
    <w:p w14:paraId="2E85F698" w14:textId="77777777" w:rsidR="009B7B9E" w:rsidRDefault="009B7B9E" w:rsidP="009B7B9E">
      <w:pPr>
        <w:numPr>
          <w:ilvl w:val="0"/>
          <w:numId w:val="51"/>
        </w:numPr>
        <w:spacing w:before="100" w:beforeAutospacing="1" w:after="100" w:afterAutospacing="1" w:line="240" w:lineRule="auto"/>
      </w:pPr>
      <w:r>
        <w:t>Point earning activities</w:t>
      </w:r>
    </w:p>
    <w:p w14:paraId="6451FE15" w14:textId="77777777" w:rsidR="009B7B9E" w:rsidRDefault="009B7B9E" w:rsidP="009B7B9E">
      <w:pPr>
        <w:numPr>
          <w:ilvl w:val="0"/>
          <w:numId w:val="51"/>
        </w:numPr>
        <w:spacing w:before="100" w:beforeAutospacing="1" w:after="100" w:afterAutospacing="1" w:line="240" w:lineRule="auto"/>
      </w:pPr>
      <w:r>
        <w:t>Reward redemptions</w:t>
      </w:r>
    </w:p>
    <w:p w14:paraId="388D55CE" w14:textId="77777777" w:rsidR="009B7B9E" w:rsidRDefault="009B7B9E" w:rsidP="009B7B9E">
      <w:pPr>
        <w:numPr>
          <w:ilvl w:val="0"/>
          <w:numId w:val="51"/>
        </w:numPr>
        <w:spacing w:before="100" w:beforeAutospacing="1" w:after="100" w:afterAutospacing="1" w:line="240" w:lineRule="auto"/>
      </w:pPr>
      <w:r>
        <w:t>Engagement patterns</w:t>
      </w:r>
    </w:p>
    <w:p w14:paraId="21218213" w14:textId="77777777" w:rsidR="009B7B9E" w:rsidRDefault="009B7B9E" w:rsidP="009B7B9E">
      <w:pPr>
        <w:numPr>
          <w:ilvl w:val="0"/>
          <w:numId w:val="51"/>
        </w:numPr>
        <w:spacing w:before="100" w:beforeAutospacing="1" w:after="100" w:afterAutospacing="1" w:line="240" w:lineRule="auto"/>
      </w:pPr>
      <w:r>
        <w:t>Financial transactions</w:t>
      </w:r>
    </w:p>
    <w:p w14:paraId="1D87DC42" w14:textId="77777777" w:rsidR="009B7B9E" w:rsidRDefault="009B7B9E" w:rsidP="003B0965">
      <w:pPr>
        <w:pStyle w:val="186BodyCopy"/>
      </w:pPr>
      <w:r>
        <w:rPr>
          <w:rStyle w:val="Strong"/>
        </w:rPr>
        <w:t>Custom Metrics:</w:t>
      </w:r>
    </w:p>
    <w:p w14:paraId="0019A327" w14:textId="77777777" w:rsidR="009B7B9E" w:rsidRDefault="009B7B9E" w:rsidP="009B7B9E">
      <w:pPr>
        <w:numPr>
          <w:ilvl w:val="0"/>
          <w:numId w:val="52"/>
        </w:numPr>
        <w:spacing w:before="100" w:beforeAutospacing="1" w:after="100" w:afterAutospacing="1" w:line="240" w:lineRule="auto"/>
      </w:pPr>
      <w:r>
        <w:t>Student retention rates</w:t>
      </w:r>
    </w:p>
    <w:p w14:paraId="7294B41B" w14:textId="77777777" w:rsidR="009B7B9E" w:rsidRDefault="009B7B9E" w:rsidP="009B7B9E">
      <w:pPr>
        <w:numPr>
          <w:ilvl w:val="0"/>
          <w:numId w:val="52"/>
        </w:numPr>
        <w:spacing w:before="100" w:beforeAutospacing="1" w:after="100" w:afterAutospacing="1" w:line="240" w:lineRule="auto"/>
      </w:pPr>
      <w:r>
        <w:t>Average points per user</w:t>
      </w:r>
    </w:p>
    <w:p w14:paraId="4DCE5EB4" w14:textId="77777777" w:rsidR="009B7B9E" w:rsidRDefault="009B7B9E" w:rsidP="009B7B9E">
      <w:pPr>
        <w:numPr>
          <w:ilvl w:val="0"/>
          <w:numId w:val="52"/>
        </w:numPr>
        <w:spacing w:before="100" w:beforeAutospacing="1" w:after="100" w:afterAutospacing="1" w:line="240" w:lineRule="auto"/>
      </w:pPr>
      <w:r>
        <w:t>Redemption conversion rates</w:t>
      </w:r>
    </w:p>
    <w:p w14:paraId="0114006D" w14:textId="77777777" w:rsidR="009B7B9E" w:rsidRDefault="009B7B9E" w:rsidP="009B7B9E">
      <w:pPr>
        <w:numPr>
          <w:ilvl w:val="0"/>
          <w:numId w:val="52"/>
        </w:numPr>
        <w:spacing w:before="100" w:beforeAutospacing="1" w:after="100" w:afterAutospacing="1" w:line="240" w:lineRule="auto"/>
      </w:pPr>
      <w:r>
        <w:t>Streak maintenance statistics</w:t>
      </w:r>
    </w:p>
    <w:p w14:paraId="776111B0" w14:textId="77777777" w:rsidR="009B7B9E" w:rsidRDefault="00000000" w:rsidP="009B7B9E">
      <w:pPr>
        <w:spacing w:after="0"/>
      </w:pPr>
      <w:r>
        <w:pict w14:anchorId="12EC1957">
          <v:rect id="_x0000_i1035" style="width:0;height:1.5pt" o:hralign="center" o:hrstd="t" o:hr="t" fillcolor="#a0a0a0" stroked="f"/>
        </w:pict>
      </w:r>
    </w:p>
    <w:p w14:paraId="0F272093" w14:textId="7DF5C6EC" w:rsidR="00AF1EF0" w:rsidRDefault="00AF1EF0" w:rsidP="00AF1EF0">
      <w:pPr>
        <w:pStyle w:val="Heading2"/>
      </w:pPr>
      <w:r>
        <w:t>Analytics</w:t>
      </w:r>
    </w:p>
    <w:p w14:paraId="7884673D" w14:textId="07093FE5" w:rsidR="00F961B2" w:rsidRDefault="00F961B2" w:rsidP="00F961B2">
      <w:pPr>
        <w:pStyle w:val="Heading3"/>
      </w:pPr>
      <w:r>
        <w:t>Analytics Dashboard (</w:t>
      </w:r>
      <w:proofErr w:type="spellStart"/>
      <w:r>
        <w:t>Mixpanel</w:t>
      </w:r>
      <w:proofErr w:type="spellEnd"/>
      <w:r>
        <w:t>)</w:t>
      </w:r>
    </w:p>
    <w:p w14:paraId="1D4D6306" w14:textId="0C1B7047" w:rsidR="00F961B2" w:rsidRDefault="004D572F" w:rsidP="00F961B2">
      <w:pPr>
        <w:pStyle w:val="Heading3"/>
      </w:pPr>
      <w:r>
        <w:t>Financial reporting</w:t>
      </w:r>
      <w:r w:rsidR="003A09A3">
        <w:t xml:space="preserve"> (</w:t>
      </w:r>
      <w:proofErr w:type="spellStart"/>
      <w:r w:rsidR="003A09A3">
        <w:t>Mixpanel</w:t>
      </w:r>
      <w:proofErr w:type="spellEnd"/>
      <w:r w:rsidR="003A09A3">
        <w:t>)</w:t>
      </w:r>
    </w:p>
    <w:p w14:paraId="3A6402A1" w14:textId="77777777" w:rsidR="00AF1EF0" w:rsidRPr="00AF1EF0" w:rsidRDefault="00AF1EF0" w:rsidP="00AF1EF0">
      <w:pPr>
        <w:rPr>
          <w:lang w:val="en-US"/>
        </w:rPr>
      </w:pPr>
    </w:p>
    <w:p w14:paraId="561826BB" w14:textId="77777777" w:rsidR="00AF1EF0" w:rsidRDefault="00AF1EF0" w:rsidP="009B7B9E">
      <w:pPr>
        <w:pStyle w:val="Heading2"/>
      </w:pPr>
    </w:p>
    <w:p w14:paraId="3AB70AC2" w14:textId="77777777" w:rsidR="003A09A3" w:rsidRDefault="003A09A3" w:rsidP="003A09A3">
      <w:pPr>
        <w:rPr>
          <w:lang w:val="en-US"/>
        </w:rPr>
      </w:pPr>
    </w:p>
    <w:p w14:paraId="651583DA" w14:textId="77777777" w:rsidR="003A09A3" w:rsidRPr="003A09A3" w:rsidRDefault="003A09A3" w:rsidP="003A09A3">
      <w:pPr>
        <w:rPr>
          <w:lang w:val="en-US"/>
        </w:rPr>
      </w:pPr>
    </w:p>
    <w:p w14:paraId="61F080B3" w14:textId="5C878578" w:rsidR="009B7B9E" w:rsidRDefault="009B7B9E" w:rsidP="009B7B9E">
      <w:pPr>
        <w:pStyle w:val="Heading2"/>
      </w:pPr>
      <w:r>
        <w:lastRenderedPageBreak/>
        <w:t>Financial Management</w:t>
      </w:r>
    </w:p>
    <w:p w14:paraId="628650D5" w14:textId="77777777" w:rsidR="009B7B9E" w:rsidRDefault="009B7B9E" w:rsidP="009B7B9E">
      <w:pPr>
        <w:pStyle w:val="Heading3"/>
      </w:pPr>
      <w:r>
        <w:t>Float System Overview</w:t>
      </w:r>
    </w:p>
    <w:p w14:paraId="55D7D43E" w14:textId="23EC6A81" w:rsidR="009B7B9E" w:rsidRDefault="009B7B9E" w:rsidP="007A15E5">
      <w:pPr>
        <w:pStyle w:val="186BodyCopy"/>
      </w:pPr>
      <w:r>
        <w:t>The Rocket platform uses a multi-tenant float system where each organisation maintains its own reward budget while the system handles individual user point balances and transactions.</w:t>
      </w:r>
    </w:p>
    <w:p w14:paraId="53F638B2" w14:textId="77777777" w:rsidR="009B7B9E" w:rsidRDefault="009B7B9E" w:rsidP="009B7B9E">
      <w:pPr>
        <w:pStyle w:val="Heading4"/>
      </w:pPr>
      <w:r>
        <w:t>Float Architecture</w:t>
      </w:r>
    </w:p>
    <w:p w14:paraId="27E9ED44" w14:textId="0D9428D9" w:rsidR="009B7B9E" w:rsidRDefault="009B7B9E" w:rsidP="003B0965">
      <w:pPr>
        <w:pStyle w:val="186BodyCopy"/>
      </w:pPr>
      <w:r>
        <w:rPr>
          <w:rStyle w:val="Strong"/>
        </w:rPr>
        <w:t>Organi</w:t>
      </w:r>
      <w:r>
        <w:rPr>
          <w:rStyle w:val="Strong"/>
          <w:rFonts w:eastAsiaTheme="majorEastAsia"/>
        </w:rPr>
        <w:t>s</w:t>
      </w:r>
      <w:r>
        <w:rPr>
          <w:rStyle w:val="Strong"/>
        </w:rPr>
        <w:t>ation Float:</w:t>
      </w:r>
    </w:p>
    <w:p w14:paraId="5440130F" w14:textId="77777777" w:rsidR="009B7B9E" w:rsidRDefault="009B7B9E" w:rsidP="009B7B9E">
      <w:pPr>
        <w:numPr>
          <w:ilvl w:val="0"/>
          <w:numId w:val="53"/>
        </w:numPr>
        <w:spacing w:before="100" w:beforeAutospacing="1" w:after="100" w:afterAutospacing="1" w:line="240" w:lineRule="auto"/>
      </w:pPr>
      <w:r>
        <w:t>Central pool of funds for each institution</w:t>
      </w:r>
    </w:p>
    <w:p w14:paraId="3927F99F" w14:textId="13C86757" w:rsidR="009B7B9E" w:rsidRDefault="009B7B9E" w:rsidP="009B7B9E">
      <w:pPr>
        <w:numPr>
          <w:ilvl w:val="0"/>
          <w:numId w:val="53"/>
        </w:numPr>
        <w:spacing w:before="100" w:beforeAutospacing="1" w:after="100" w:afterAutospacing="1" w:line="240" w:lineRule="auto"/>
      </w:pPr>
      <w:r>
        <w:t>Managed by organisation administrators</w:t>
      </w:r>
    </w:p>
    <w:p w14:paraId="4DA01410" w14:textId="77777777" w:rsidR="009B7B9E" w:rsidRDefault="009B7B9E" w:rsidP="009B7B9E">
      <w:pPr>
        <w:numPr>
          <w:ilvl w:val="0"/>
          <w:numId w:val="53"/>
        </w:numPr>
        <w:spacing w:before="100" w:beforeAutospacing="1" w:after="100" w:afterAutospacing="1" w:line="240" w:lineRule="auto"/>
      </w:pPr>
      <w:r>
        <w:t>Tracks actual monetary value (not points)</w:t>
      </w:r>
    </w:p>
    <w:p w14:paraId="112E98B6" w14:textId="77777777" w:rsidR="009B7B9E" w:rsidRDefault="009B7B9E" w:rsidP="009B7B9E">
      <w:pPr>
        <w:numPr>
          <w:ilvl w:val="0"/>
          <w:numId w:val="53"/>
        </w:numPr>
        <w:spacing w:before="100" w:beforeAutospacing="1" w:after="100" w:afterAutospacing="1" w:line="240" w:lineRule="auto"/>
      </w:pPr>
      <w:r>
        <w:t>Supports multiple currencies (planned)</w:t>
      </w:r>
    </w:p>
    <w:p w14:paraId="43A52B00" w14:textId="77777777" w:rsidR="009B7B9E" w:rsidRDefault="009B7B9E" w:rsidP="003B0965">
      <w:pPr>
        <w:pStyle w:val="186BodyCopy"/>
      </w:pPr>
      <w:r>
        <w:rPr>
          <w:rStyle w:val="Strong"/>
        </w:rPr>
        <w:t>User Point Balances:</w:t>
      </w:r>
    </w:p>
    <w:p w14:paraId="326F7146" w14:textId="77777777" w:rsidR="009B7B9E" w:rsidRDefault="009B7B9E" w:rsidP="009B7B9E">
      <w:pPr>
        <w:numPr>
          <w:ilvl w:val="0"/>
          <w:numId w:val="54"/>
        </w:numPr>
        <w:spacing w:before="100" w:beforeAutospacing="1" w:after="100" w:afterAutospacing="1" w:line="240" w:lineRule="auto"/>
      </w:pPr>
      <w:r>
        <w:t>Display layer for students (points)</w:t>
      </w:r>
    </w:p>
    <w:p w14:paraId="78594ED6" w14:textId="1B9936C5" w:rsidR="009B7B9E" w:rsidRDefault="009B7B9E" w:rsidP="009B7B9E">
      <w:pPr>
        <w:numPr>
          <w:ilvl w:val="0"/>
          <w:numId w:val="54"/>
        </w:numPr>
        <w:spacing w:before="100" w:beforeAutospacing="1" w:after="100" w:afterAutospacing="1" w:line="240" w:lineRule="auto"/>
      </w:pPr>
      <w:r>
        <w:t>Backed by organisation float allocation</w:t>
      </w:r>
    </w:p>
    <w:p w14:paraId="153261BA" w14:textId="77777777" w:rsidR="009B7B9E" w:rsidRDefault="009B7B9E" w:rsidP="009B7B9E">
      <w:pPr>
        <w:numPr>
          <w:ilvl w:val="0"/>
          <w:numId w:val="54"/>
        </w:numPr>
        <w:spacing w:before="100" w:beforeAutospacing="1" w:after="100" w:afterAutospacing="1" w:line="240" w:lineRule="auto"/>
      </w:pPr>
      <w:r>
        <w:t>Conversion rate: 100 points = 1 currency unit</w:t>
      </w:r>
    </w:p>
    <w:p w14:paraId="48DBEB52" w14:textId="77777777" w:rsidR="009B7B9E" w:rsidRDefault="009B7B9E" w:rsidP="009B7B9E">
      <w:pPr>
        <w:numPr>
          <w:ilvl w:val="0"/>
          <w:numId w:val="54"/>
        </w:numPr>
        <w:spacing w:before="100" w:beforeAutospacing="1" w:after="100" w:afterAutospacing="1" w:line="240" w:lineRule="auto"/>
      </w:pPr>
      <w:r>
        <w:t>Real-time balance updates</w:t>
      </w:r>
    </w:p>
    <w:p w14:paraId="37DF7EF5" w14:textId="77777777" w:rsidR="009B7B9E" w:rsidRDefault="009B7B9E" w:rsidP="009B7B9E">
      <w:pPr>
        <w:pStyle w:val="Heading4"/>
      </w:pPr>
      <w:r>
        <w:t>Transaction Types</w:t>
      </w:r>
    </w:p>
    <w:p w14:paraId="14165280" w14:textId="77777777" w:rsidR="009B7B9E" w:rsidRDefault="009B7B9E" w:rsidP="007A15E5">
      <w:pPr>
        <w:pStyle w:val="186BodyCopy"/>
      </w:pPr>
      <w:r>
        <w:rPr>
          <w:rStyle w:val="Strong"/>
        </w:rPr>
        <w:t>Credit Transactions:</w:t>
      </w:r>
    </w:p>
    <w:p w14:paraId="3767B5A4" w14:textId="4F6F1964" w:rsidR="009B7B9E" w:rsidRDefault="009B7B9E" w:rsidP="009B7B9E">
      <w:pPr>
        <w:numPr>
          <w:ilvl w:val="0"/>
          <w:numId w:val="55"/>
        </w:numPr>
        <w:spacing w:before="100" w:beforeAutospacing="1" w:after="100" w:afterAutospacing="1" w:line="240" w:lineRule="auto"/>
      </w:pPr>
      <w:r>
        <w:t>Organisation funding float</w:t>
      </w:r>
    </w:p>
    <w:p w14:paraId="20B036D0" w14:textId="77777777" w:rsidR="009B7B9E" w:rsidRDefault="009B7B9E" w:rsidP="009B7B9E">
      <w:pPr>
        <w:numPr>
          <w:ilvl w:val="0"/>
          <w:numId w:val="55"/>
        </w:numPr>
        <w:spacing w:before="100" w:beforeAutospacing="1" w:after="100" w:afterAutospacing="1" w:line="240" w:lineRule="auto"/>
      </w:pPr>
      <w:r>
        <w:t>Student earning points</w:t>
      </w:r>
    </w:p>
    <w:p w14:paraId="2333820F" w14:textId="77777777" w:rsidR="009B7B9E" w:rsidRDefault="009B7B9E" w:rsidP="009B7B9E">
      <w:pPr>
        <w:numPr>
          <w:ilvl w:val="0"/>
          <w:numId w:val="55"/>
        </w:numPr>
        <w:spacing w:before="100" w:beforeAutospacing="1" w:after="100" w:afterAutospacing="1" w:line="240" w:lineRule="auto"/>
      </w:pPr>
      <w:r>
        <w:t>Promotional bonus allocations</w:t>
      </w:r>
    </w:p>
    <w:p w14:paraId="0A1151A5" w14:textId="77777777" w:rsidR="009B7B9E" w:rsidRDefault="009B7B9E" w:rsidP="009B7B9E">
      <w:pPr>
        <w:numPr>
          <w:ilvl w:val="0"/>
          <w:numId w:val="55"/>
        </w:numPr>
        <w:spacing w:before="100" w:beforeAutospacing="1" w:after="100" w:afterAutospacing="1" w:line="240" w:lineRule="auto"/>
      </w:pPr>
      <w:r>
        <w:t>Returned/expired point recovery</w:t>
      </w:r>
    </w:p>
    <w:p w14:paraId="5575D266" w14:textId="77777777" w:rsidR="009B7B9E" w:rsidRDefault="009B7B9E" w:rsidP="007A15E5">
      <w:pPr>
        <w:pStyle w:val="186BodyCopy"/>
      </w:pPr>
      <w:r>
        <w:rPr>
          <w:rStyle w:val="Strong"/>
        </w:rPr>
        <w:t>Debit Transactions:</w:t>
      </w:r>
    </w:p>
    <w:p w14:paraId="24157A62" w14:textId="77777777" w:rsidR="009B7B9E" w:rsidRDefault="009B7B9E" w:rsidP="009B7B9E">
      <w:pPr>
        <w:numPr>
          <w:ilvl w:val="0"/>
          <w:numId w:val="56"/>
        </w:numPr>
        <w:spacing w:before="100" w:beforeAutospacing="1" w:after="100" w:afterAutospacing="1" w:line="240" w:lineRule="auto"/>
      </w:pPr>
      <w:r>
        <w:t>Student reward redemptions</w:t>
      </w:r>
    </w:p>
    <w:p w14:paraId="6704C795" w14:textId="77777777" w:rsidR="009B7B9E" w:rsidRDefault="009B7B9E" w:rsidP="009B7B9E">
      <w:pPr>
        <w:numPr>
          <w:ilvl w:val="0"/>
          <w:numId w:val="56"/>
        </w:numPr>
        <w:spacing w:before="100" w:beforeAutospacing="1" w:after="100" w:afterAutospacing="1" w:line="240" w:lineRule="auto"/>
      </w:pPr>
      <w:r>
        <w:t>Administrative adjustments</w:t>
      </w:r>
    </w:p>
    <w:p w14:paraId="3D6991FF" w14:textId="77777777" w:rsidR="009B7B9E" w:rsidRDefault="009B7B9E" w:rsidP="009B7B9E">
      <w:pPr>
        <w:numPr>
          <w:ilvl w:val="0"/>
          <w:numId w:val="56"/>
        </w:numPr>
        <w:spacing w:before="100" w:beforeAutospacing="1" w:after="100" w:afterAutospacing="1" w:line="240" w:lineRule="auto"/>
      </w:pPr>
      <w:r>
        <w:t>Fraud prevention reversals</w:t>
      </w:r>
    </w:p>
    <w:p w14:paraId="1612A893" w14:textId="77777777" w:rsidR="009B7B9E" w:rsidRDefault="009B7B9E" w:rsidP="009B7B9E">
      <w:pPr>
        <w:numPr>
          <w:ilvl w:val="0"/>
          <w:numId w:val="56"/>
        </w:numPr>
        <w:spacing w:before="100" w:beforeAutospacing="1" w:after="100" w:afterAutospacing="1" w:line="240" w:lineRule="auto"/>
      </w:pPr>
      <w:r>
        <w:t>System maintenance fees</w:t>
      </w:r>
    </w:p>
    <w:p w14:paraId="64D9C712" w14:textId="77777777" w:rsidR="009B7B9E" w:rsidRDefault="009B7B9E" w:rsidP="009B7B9E">
      <w:pPr>
        <w:pStyle w:val="Heading4"/>
      </w:pPr>
      <w:r>
        <w:t>Financial Controls</w:t>
      </w:r>
    </w:p>
    <w:p w14:paraId="11B6FC2C" w14:textId="77777777" w:rsidR="009B7B9E" w:rsidRDefault="009B7B9E" w:rsidP="007A15E5">
      <w:pPr>
        <w:pStyle w:val="186BodyCopy"/>
      </w:pPr>
      <w:r>
        <w:rPr>
          <w:rStyle w:val="Strong"/>
        </w:rPr>
        <w:t>Daily Limits:</w:t>
      </w:r>
    </w:p>
    <w:p w14:paraId="33F4D66A" w14:textId="77777777" w:rsidR="009B7B9E" w:rsidRDefault="009B7B9E" w:rsidP="009B7B9E">
      <w:pPr>
        <w:numPr>
          <w:ilvl w:val="0"/>
          <w:numId w:val="57"/>
        </w:numPr>
        <w:spacing w:before="100" w:beforeAutospacing="1" w:after="100" w:afterAutospacing="1" w:line="240" w:lineRule="auto"/>
      </w:pPr>
      <w:r>
        <w:t>Maximum points earnable per user per day</w:t>
      </w:r>
    </w:p>
    <w:p w14:paraId="52D25D59" w14:textId="77777777" w:rsidR="009B7B9E" w:rsidRDefault="009B7B9E" w:rsidP="009B7B9E">
      <w:pPr>
        <w:numPr>
          <w:ilvl w:val="0"/>
          <w:numId w:val="57"/>
        </w:numPr>
        <w:spacing w:before="100" w:beforeAutospacing="1" w:after="100" w:afterAutospacing="1" w:line="240" w:lineRule="auto"/>
      </w:pPr>
      <w:r>
        <w:t>Maximum redemptions per user per day</w:t>
      </w:r>
    </w:p>
    <w:p w14:paraId="6B540C0D" w14:textId="23F0BC46" w:rsidR="009B7B9E" w:rsidRDefault="009B7B9E" w:rsidP="009B7B9E">
      <w:pPr>
        <w:numPr>
          <w:ilvl w:val="0"/>
          <w:numId w:val="57"/>
        </w:numPr>
        <w:spacing w:before="100" w:beforeAutospacing="1" w:after="100" w:afterAutospacing="1" w:line="240" w:lineRule="auto"/>
      </w:pPr>
      <w:r>
        <w:t>Organisation spending caps</w:t>
      </w:r>
    </w:p>
    <w:p w14:paraId="125F3E12" w14:textId="77777777" w:rsidR="009B7B9E" w:rsidRDefault="009B7B9E" w:rsidP="009B7B9E">
      <w:pPr>
        <w:numPr>
          <w:ilvl w:val="0"/>
          <w:numId w:val="57"/>
        </w:numPr>
        <w:spacing w:before="100" w:beforeAutospacing="1" w:after="100" w:afterAutospacing="1" w:line="240" w:lineRule="auto"/>
      </w:pPr>
      <w:r>
        <w:t>Emergency stop-loss triggers</w:t>
      </w:r>
    </w:p>
    <w:p w14:paraId="6ADCE904" w14:textId="77777777" w:rsidR="009B7B9E" w:rsidRDefault="009B7B9E" w:rsidP="007A15E5">
      <w:pPr>
        <w:pStyle w:val="186BodyCopy"/>
      </w:pPr>
      <w:r>
        <w:rPr>
          <w:rStyle w:val="Strong"/>
        </w:rPr>
        <w:lastRenderedPageBreak/>
        <w:t>Weekly Limits:</w:t>
      </w:r>
    </w:p>
    <w:p w14:paraId="37E42C4D" w14:textId="77777777" w:rsidR="009B7B9E" w:rsidRDefault="009B7B9E" w:rsidP="009B7B9E">
      <w:pPr>
        <w:numPr>
          <w:ilvl w:val="0"/>
          <w:numId w:val="58"/>
        </w:numPr>
        <w:spacing w:before="100" w:beforeAutospacing="1" w:after="100" w:afterAutospacing="1" w:line="240" w:lineRule="auto"/>
      </w:pPr>
      <w:r>
        <w:t>Survey completion restrictions</w:t>
      </w:r>
    </w:p>
    <w:p w14:paraId="4784448A" w14:textId="77777777" w:rsidR="009B7B9E" w:rsidRDefault="009B7B9E" w:rsidP="009B7B9E">
      <w:pPr>
        <w:numPr>
          <w:ilvl w:val="0"/>
          <w:numId w:val="58"/>
        </w:numPr>
        <w:spacing w:before="100" w:beforeAutospacing="1" w:after="100" w:afterAutospacing="1" w:line="240" w:lineRule="auto"/>
      </w:pPr>
      <w:r>
        <w:t>Activity type frequency caps</w:t>
      </w:r>
    </w:p>
    <w:p w14:paraId="38462F4F" w14:textId="77777777" w:rsidR="009B7B9E" w:rsidRDefault="009B7B9E" w:rsidP="009B7B9E">
      <w:pPr>
        <w:numPr>
          <w:ilvl w:val="0"/>
          <w:numId w:val="58"/>
        </w:numPr>
        <w:spacing w:before="100" w:beforeAutospacing="1" w:after="100" w:afterAutospacing="1" w:line="240" w:lineRule="auto"/>
      </w:pPr>
      <w:r>
        <w:t>Rank advancement requirements</w:t>
      </w:r>
    </w:p>
    <w:p w14:paraId="7791C6FB" w14:textId="77777777" w:rsidR="009B7B9E" w:rsidRDefault="009B7B9E" w:rsidP="009B7B9E">
      <w:pPr>
        <w:numPr>
          <w:ilvl w:val="0"/>
          <w:numId w:val="58"/>
        </w:numPr>
        <w:spacing w:before="100" w:beforeAutospacing="1" w:after="100" w:afterAutospacing="1" w:line="240" w:lineRule="auto"/>
      </w:pPr>
      <w:r>
        <w:t>Float replenishment schedules</w:t>
      </w:r>
    </w:p>
    <w:p w14:paraId="2E8B90DB" w14:textId="77777777" w:rsidR="009B7B9E" w:rsidRDefault="009B7B9E" w:rsidP="007A15E5">
      <w:pPr>
        <w:pStyle w:val="186BodyCopy"/>
      </w:pPr>
      <w:r>
        <w:rPr>
          <w:rStyle w:val="Strong"/>
        </w:rPr>
        <w:t>Monthly Controls:</w:t>
      </w:r>
    </w:p>
    <w:p w14:paraId="3B40FD32" w14:textId="77777777" w:rsidR="009B7B9E" w:rsidRDefault="009B7B9E" w:rsidP="009B7B9E">
      <w:pPr>
        <w:numPr>
          <w:ilvl w:val="0"/>
          <w:numId w:val="59"/>
        </w:numPr>
        <w:spacing w:before="100" w:beforeAutospacing="1" w:after="100" w:afterAutospacing="1" w:line="240" w:lineRule="auto"/>
      </w:pPr>
      <w:r>
        <w:t>Comprehensive reconciliation reports</w:t>
      </w:r>
    </w:p>
    <w:p w14:paraId="473E469F" w14:textId="77777777" w:rsidR="009B7B9E" w:rsidRDefault="009B7B9E" w:rsidP="009B7B9E">
      <w:pPr>
        <w:numPr>
          <w:ilvl w:val="0"/>
          <w:numId w:val="59"/>
        </w:numPr>
        <w:spacing w:before="100" w:beforeAutospacing="1" w:after="100" w:afterAutospacing="1" w:line="240" w:lineRule="auto"/>
      </w:pPr>
      <w:r>
        <w:t>Budget variance analysis</w:t>
      </w:r>
    </w:p>
    <w:p w14:paraId="3B282B56" w14:textId="77777777" w:rsidR="009B7B9E" w:rsidRDefault="009B7B9E" w:rsidP="009B7B9E">
      <w:pPr>
        <w:numPr>
          <w:ilvl w:val="0"/>
          <w:numId w:val="59"/>
        </w:numPr>
        <w:spacing w:before="100" w:beforeAutospacing="1" w:after="100" w:afterAutospacing="1" w:line="240" w:lineRule="auto"/>
      </w:pPr>
      <w:r>
        <w:t>Fraud pattern detection</w:t>
      </w:r>
    </w:p>
    <w:p w14:paraId="0F135976" w14:textId="77777777" w:rsidR="009B7B9E" w:rsidRDefault="009B7B9E" w:rsidP="009B7B9E">
      <w:pPr>
        <w:numPr>
          <w:ilvl w:val="0"/>
          <w:numId w:val="59"/>
        </w:numPr>
        <w:spacing w:before="100" w:beforeAutospacing="1" w:after="100" w:afterAutospacing="1" w:line="240" w:lineRule="auto"/>
      </w:pPr>
      <w:r>
        <w:t>Performance metric reviews</w:t>
      </w:r>
    </w:p>
    <w:p w14:paraId="745BC7D3" w14:textId="77777777" w:rsidR="009B7B9E" w:rsidRDefault="009B7B9E" w:rsidP="009B7B9E">
      <w:pPr>
        <w:pStyle w:val="Heading3"/>
      </w:pPr>
      <w:r>
        <w:t>Reporting and Reconciliation</w:t>
      </w:r>
    </w:p>
    <w:p w14:paraId="000DE031" w14:textId="77777777" w:rsidR="009B7B9E" w:rsidRDefault="009B7B9E" w:rsidP="009B7B9E">
      <w:pPr>
        <w:pStyle w:val="Heading4"/>
      </w:pPr>
      <w:r>
        <w:t>Automated Reports</w:t>
      </w:r>
    </w:p>
    <w:p w14:paraId="2F5E7911" w14:textId="77777777" w:rsidR="009B7B9E" w:rsidRDefault="009B7B9E" w:rsidP="007A15E5">
      <w:pPr>
        <w:pStyle w:val="186BodyCopy"/>
      </w:pPr>
      <w:r>
        <w:rPr>
          <w:rStyle w:val="Strong"/>
        </w:rPr>
        <w:t>Daily Reports:</w:t>
      </w:r>
    </w:p>
    <w:p w14:paraId="56573CAB" w14:textId="77777777" w:rsidR="009B7B9E" w:rsidRDefault="009B7B9E" w:rsidP="009B7B9E">
      <w:pPr>
        <w:numPr>
          <w:ilvl w:val="0"/>
          <w:numId w:val="60"/>
        </w:numPr>
        <w:spacing w:before="100" w:beforeAutospacing="1" w:after="100" w:afterAutospacing="1" w:line="240" w:lineRule="auto"/>
      </w:pPr>
      <w:r>
        <w:t>Transaction summaries</w:t>
      </w:r>
    </w:p>
    <w:p w14:paraId="6BBF5C23" w14:textId="77777777" w:rsidR="009B7B9E" w:rsidRDefault="009B7B9E" w:rsidP="009B7B9E">
      <w:pPr>
        <w:numPr>
          <w:ilvl w:val="0"/>
          <w:numId w:val="60"/>
        </w:numPr>
        <w:spacing w:before="100" w:beforeAutospacing="1" w:after="100" w:afterAutospacing="1" w:line="240" w:lineRule="auto"/>
      </w:pPr>
      <w:r>
        <w:t>Balance updates</w:t>
      </w:r>
    </w:p>
    <w:p w14:paraId="273E99C3" w14:textId="77777777" w:rsidR="009B7B9E" w:rsidRDefault="009B7B9E" w:rsidP="009B7B9E">
      <w:pPr>
        <w:numPr>
          <w:ilvl w:val="0"/>
          <w:numId w:val="60"/>
        </w:numPr>
        <w:spacing w:before="100" w:beforeAutospacing="1" w:after="100" w:afterAutospacing="1" w:line="240" w:lineRule="auto"/>
      </w:pPr>
      <w:r>
        <w:t>Error notifications</w:t>
      </w:r>
    </w:p>
    <w:p w14:paraId="279D88CF" w14:textId="77777777" w:rsidR="009B7B9E" w:rsidRDefault="009B7B9E" w:rsidP="009B7B9E">
      <w:pPr>
        <w:numPr>
          <w:ilvl w:val="0"/>
          <w:numId w:val="60"/>
        </w:numPr>
        <w:spacing w:before="100" w:beforeAutospacing="1" w:after="100" w:afterAutospacing="1" w:line="240" w:lineRule="auto"/>
      </w:pPr>
      <w:r>
        <w:t>Security alerts</w:t>
      </w:r>
    </w:p>
    <w:p w14:paraId="6196452A" w14:textId="77777777" w:rsidR="009B7B9E" w:rsidRDefault="009B7B9E" w:rsidP="007A15E5">
      <w:pPr>
        <w:pStyle w:val="186BodyCopy"/>
      </w:pPr>
      <w:r>
        <w:rPr>
          <w:rStyle w:val="Strong"/>
        </w:rPr>
        <w:t>Weekly Reports:</w:t>
      </w:r>
    </w:p>
    <w:p w14:paraId="5CE83F89" w14:textId="77777777" w:rsidR="009B7B9E" w:rsidRDefault="009B7B9E" w:rsidP="009B7B9E">
      <w:pPr>
        <w:numPr>
          <w:ilvl w:val="0"/>
          <w:numId w:val="61"/>
        </w:numPr>
        <w:spacing w:before="100" w:beforeAutospacing="1" w:after="100" w:afterAutospacing="1" w:line="240" w:lineRule="auto"/>
      </w:pPr>
      <w:r>
        <w:t>User engagement metrics</w:t>
      </w:r>
    </w:p>
    <w:p w14:paraId="54DA5E75" w14:textId="77777777" w:rsidR="009B7B9E" w:rsidRDefault="009B7B9E" w:rsidP="009B7B9E">
      <w:pPr>
        <w:numPr>
          <w:ilvl w:val="0"/>
          <w:numId w:val="61"/>
        </w:numPr>
        <w:spacing w:before="100" w:beforeAutospacing="1" w:after="100" w:afterAutospacing="1" w:line="240" w:lineRule="auto"/>
      </w:pPr>
      <w:r>
        <w:t>Redemption patterns</w:t>
      </w:r>
    </w:p>
    <w:p w14:paraId="586699BA" w14:textId="1CE1870E" w:rsidR="009B7B9E" w:rsidRDefault="009B7B9E" w:rsidP="009B7B9E">
      <w:pPr>
        <w:numPr>
          <w:ilvl w:val="0"/>
          <w:numId w:val="61"/>
        </w:numPr>
        <w:spacing w:before="100" w:beforeAutospacing="1" w:after="100" w:afterAutospacing="1" w:line="240" w:lineRule="auto"/>
      </w:pPr>
      <w:r>
        <w:t>Float utilisation rates</w:t>
      </w:r>
    </w:p>
    <w:p w14:paraId="73244BA2" w14:textId="77777777" w:rsidR="009B7B9E" w:rsidRDefault="009B7B9E" w:rsidP="009B7B9E">
      <w:pPr>
        <w:numPr>
          <w:ilvl w:val="0"/>
          <w:numId w:val="61"/>
        </w:numPr>
        <w:spacing w:before="100" w:beforeAutospacing="1" w:after="100" w:afterAutospacing="1" w:line="240" w:lineRule="auto"/>
      </w:pPr>
      <w:r>
        <w:t>Performance trending</w:t>
      </w:r>
    </w:p>
    <w:p w14:paraId="5276889A" w14:textId="77777777" w:rsidR="009B7B9E" w:rsidRDefault="009B7B9E" w:rsidP="007A15E5">
      <w:pPr>
        <w:pStyle w:val="186BodyCopy"/>
      </w:pPr>
      <w:r>
        <w:rPr>
          <w:rStyle w:val="Strong"/>
        </w:rPr>
        <w:t>Monthly Reports:</w:t>
      </w:r>
    </w:p>
    <w:p w14:paraId="28635470" w14:textId="77777777" w:rsidR="009B7B9E" w:rsidRDefault="009B7B9E" w:rsidP="009B7B9E">
      <w:pPr>
        <w:numPr>
          <w:ilvl w:val="0"/>
          <w:numId w:val="62"/>
        </w:numPr>
        <w:spacing w:before="100" w:beforeAutospacing="1" w:after="100" w:afterAutospacing="1" w:line="240" w:lineRule="auto"/>
      </w:pPr>
      <w:r>
        <w:t>Complete financial reconciliation</w:t>
      </w:r>
    </w:p>
    <w:p w14:paraId="05AB1406" w14:textId="77777777" w:rsidR="009B7B9E" w:rsidRDefault="009B7B9E" w:rsidP="009B7B9E">
      <w:pPr>
        <w:numPr>
          <w:ilvl w:val="0"/>
          <w:numId w:val="62"/>
        </w:numPr>
        <w:spacing w:before="100" w:beforeAutospacing="1" w:after="100" w:afterAutospacing="1" w:line="240" w:lineRule="auto"/>
      </w:pPr>
      <w:r>
        <w:t>ROI analysis and insights</w:t>
      </w:r>
    </w:p>
    <w:p w14:paraId="0F2BDAA9" w14:textId="77777777" w:rsidR="009B7B9E" w:rsidRDefault="009B7B9E" w:rsidP="009B7B9E">
      <w:pPr>
        <w:numPr>
          <w:ilvl w:val="0"/>
          <w:numId w:val="62"/>
        </w:numPr>
        <w:spacing w:before="100" w:beforeAutospacing="1" w:after="100" w:afterAutospacing="1" w:line="240" w:lineRule="auto"/>
      </w:pPr>
      <w:r>
        <w:t>User retention statistics</w:t>
      </w:r>
    </w:p>
    <w:p w14:paraId="20704CE1" w14:textId="77777777" w:rsidR="009B7B9E" w:rsidRDefault="009B7B9E" w:rsidP="009B7B9E">
      <w:pPr>
        <w:numPr>
          <w:ilvl w:val="0"/>
          <w:numId w:val="62"/>
        </w:numPr>
        <w:spacing w:before="100" w:beforeAutospacing="1" w:after="100" w:afterAutospacing="1" w:line="240" w:lineRule="auto"/>
      </w:pPr>
      <w:r>
        <w:t>Platform usage analytics</w:t>
      </w:r>
    </w:p>
    <w:p w14:paraId="0F421228" w14:textId="77777777" w:rsidR="009B7B9E" w:rsidRDefault="009B7B9E" w:rsidP="009B7B9E">
      <w:pPr>
        <w:pStyle w:val="Heading4"/>
      </w:pPr>
      <w:r>
        <w:t>Export and Integration</w:t>
      </w:r>
    </w:p>
    <w:p w14:paraId="74BF47C5" w14:textId="77777777" w:rsidR="009B7B9E" w:rsidRDefault="009B7B9E" w:rsidP="007A15E5">
      <w:pPr>
        <w:pStyle w:val="186BodyCopy"/>
      </w:pPr>
      <w:r>
        <w:rPr>
          <w:rStyle w:val="Strong"/>
        </w:rPr>
        <w:t>Google Sheets Integration:</w:t>
      </w:r>
    </w:p>
    <w:p w14:paraId="69313618" w14:textId="77777777" w:rsidR="009B7B9E" w:rsidRDefault="009B7B9E" w:rsidP="009B7B9E">
      <w:pPr>
        <w:numPr>
          <w:ilvl w:val="0"/>
          <w:numId w:val="63"/>
        </w:numPr>
        <w:spacing w:before="100" w:beforeAutospacing="1" w:after="100" w:afterAutospacing="1" w:line="240" w:lineRule="auto"/>
      </w:pPr>
      <w:r>
        <w:t>Automatic report generation</w:t>
      </w:r>
    </w:p>
    <w:p w14:paraId="1FF5155B" w14:textId="0C3D164F" w:rsidR="009B7B9E" w:rsidRDefault="009B7B9E" w:rsidP="009B7B9E">
      <w:pPr>
        <w:numPr>
          <w:ilvl w:val="0"/>
          <w:numId w:val="63"/>
        </w:numPr>
        <w:spacing w:before="100" w:beforeAutospacing="1" w:after="100" w:afterAutospacing="1" w:line="240" w:lineRule="auto"/>
      </w:pPr>
      <w:r>
        <w:t>Real-time data synchronisation</w:t>
      </w:r>
    </w:p>
    <w:p w14:paraId="18410759" w14:textId="77777777" w:rsidR="009B7B9E" w:rsidRDefault="009B7B9E" w:rsidP="009B7B9E">
      <w:pPr>
        <w:numPr>
          <w:ilvl w:val="0"/>
          <w:numId w:val="63"/>
        </w:numPr>
        <w:spacing w:before="100" w:beforeAutospacing="1" w:after="100" w:afterAutospacing="1" w:line="240" w:lineRule="auto"/>
      </w:pPr>
      <w:r>
        <w:t>Custom dashboard creation</w:t>
      </w:r>
    </w:p>
    <w:p w14:paraId="11C39928" w14:textId="77777777" w:rsidR="009B7B9E" w:rsidRDefault="009B7B9E" w:rsidP="009B7B9E">
      <w:pPr>
        <w:numPr>
          <w:ilvl w:val="0"/>
          <w:numId w:val="63"/>
        </w:numPr>
        <w:spacing w:before="100" w:beforeAutospacing="1" w:after="100" w:afterAutospacing="1" w:line="240" w:lineRule="auto"/>
      </w:pPr>
      <w:r>
        <w:t>Stakeholder access management</w:t>
      </w:r>
    </w:p>
    <w:p w14:paraId="17D7535F" w14:textId="77777777" w:rsidR="009B7B9E" w:rsidRDefault="009B7B9E" w:rsidP="007A15E5">
      <w:pPr>
        <w:pStyle w:val="186BodyCopy"/>
      </w:pPr>
      <w:r>
        <w:rPr>
          <w:rStyle w:val="Strong"/>
        </w:rPr>
        <w:t>Excel Export Options:</w:t>
      </w:r>
    </w:p>
    <w:p w14:paraId="3AA6340F" w14:textId="77777777" w:rsidR="009B7B9E" w:rsidRDefault="009B7B9E" w:rsidP="009B7B9E">
      <w:pPr>
        <w:numPr>
          <w:ilvl w:val="0"/>
          <w:numId w:val="64"/>
        </w:numPr>
        <w:spacing w:before="100" w:beforeAutospacing="1" w:after="100" w:afterAutospacing="1" w:line="240" w:lineRule="auto"/>
      </w:pPr>
      <w:r>
        <w:lastRenderedPageBreak/>
        <w:t>Detailed transaction logs</w:t>
      </w:r>
    </w:p>
    <w:p w14:paraId="15280768" w14:textId="77777777" w:rsidR="009B7B9E" w:rsidRDefault="009B7B9E" w:rsidP="009B7B9E">
      <w:pPr>
        <w:numPr>
          <w:ilvl w:val="0"/>
          <w:numId w:val="64"/>
        </w:numPr>
        <w:spacing w:before="100" w:beforeAutospacing="1" w:after="100" w:afterAutospacing="1" w:line="240" w:lineRule="auto"/>
      </w:pPr>
      <w:r>
        <w:t>User activity reports</w:t>
      </w:r>
    </w:p>
    <w:p w14:paraId="3BB0E019" w14:textId="77777777" w:rsidR="009B7B9E" w:rsidRDefault="009B7B9E" w:rsidP="009B7B9E">
      <w:pPr>
        <w:numPr>
          <w:ilvl w:val="0"/>
          <w:numId w:val="64"/>
        </w:numPr>
        <w:spacing w:before="100" w:beforeAutospacing="1" w:after="100" w:afterAutospacing="1" w:line="240" w:lineRule="auto"/>
      </w:pPr>
      <w:r>
        <w:t>Financial summaries</w:t>
      </w:r>
    </w:p>
    <w:p w14:paraId="0B91E538" w14:textId="77777777" w:rsidR="009B7B9E" w:rsidRDefault="009B7B9E" w:rsidP="009B7B9E">
      <w:pPr>
        <w:numPr>
          <w:ilvl w:val="0"/>
          <w:numId w:val="64"/>
        </w:numPr>
        <w:spacing w:before="100" w:beforeAutospacing="1" w:after="100" w:afterAutospacing="1" w:line="240" w:lineRule="auto"/>
      </w:pPr>
      <w:r>
        <w:t>Audit trail documentation</w:t>
      </w:r>
    </w:p>
    <w:p w14:paraId="7713496A" w14:textId="77777777" w:rsidR="009B7B9E" w:rsidRDefault="009B7B9E" w:rsidP="009B7B9E">
      <w:pPr>
        <w:pStyle w:val="Heading3"/>
      </w:pPr>
      <w:r>
        <w:t>Fraud Prevention</w:t>
      </w:r>
    </w:p>
    <w:p w14:paraId="39F470ED" w14:textId="77777777" w:rsidR="009B7B9E" w:rsidRDefault="009B7B9E" w:rsidP="009B7B9E">
      <w:pPr>
        <w:pStyle w:val="Heading4"/>
      </w:pPr>
      <w:r>
        <w:t>Detection Mechanisms</w:t>
      </w:r>
    </w:p>
    <w:p w14:paraId="719D1307" w14:textId="77777777" w:rsidR="009B7B9E" w:rsidRDefault="009B7B9E" w:rsidP="007A15E5">
      <w:pPr>
        <w:pStyle w:val="186BodyCopy"/>
      </w:pPr>
      <w:r>
        <w:rPr>
          <w:rStyle w:val="Strong"/>
        </w:rPr>
        <w:t>Pattern Recognition:</w:t>
      </w:r>
    </w:p>
    <w:p w14:paraId="31EFF911" w14:textId="77777777" w:rsidR="009B7B9E" w:rsidRDefault="009B7B9E" w:rsidP="009B7B9E">
      <w:pPr>
        <w:numPr>
          <w:ilvl w:val="0"/>
          <w:numId w:val="65"/>
        </w:numPr>
        <w:spacing w:before="100" w:beforeAutospacing="1" w:after="100" w:afterAutospacing="1" w:line="240" w:lineRule="auto"/>
      </w:pPr>
      <w:r>
        <w:t>Unusual point accumulation rates</w:t>
      </w:r>
    </w:p>
    <w:p w14:paraId="5E32CF06" w14:textId="77777777" w:rsidR="009B7B9E" w:rsidRDefault="009B7B9E" w:rsidP="009B7B9E">
      <w:pPr>
        <w:numPr>
          <w:ilvl w:val="0"/>
          <w:numId w:val="65"/>
        </w:numPr>
        <w:spacing w:before="100" w:beforeAutospacing="1" w:after="100" w:afterAutospacing="1" w:line="240" w:lineRule="auto"/>
      </w:pPr>
      <w:r>
        <w:t>Bulk redemption activities</w:t>
      </w:r>
    </w:p>
    <w:p w14:paraId="5E3D0ED1" w14:textId="77777777" w:rsidR="009B7B9E" w:rsidRDefault="009B7B9E" w:rsidP="009B7B9E">
      <w:pPr>
        <w:numPr>
          <w:ilvl w:val="0"/>
          <w:numId w:val="65"/>
        </w:numPr>
        <w:spacing w:before="100" w:beforeAutospacing="1" w:after="100" w:afterAutospacing="1" w:line="240" w:lineRule="auto"/>
      </w:pPr>
      <w:r>
        <w:t>Cross-user correlation analysis</w:t>
      </w:r>
    </w:p>
    <w:p w14:paraId="676E4882" w14:textId="77777777" w:rsidR="009B7B9E" w:rsidRDefault="009B7B9E" w:rsidP="009B7B9E">
      <w:pPr>
        <w:numPr>
          <w:ilvl w:val="0"/>
          <w:numId w:val="65"/>
        </w:numPr>
        <w:spacing w:before="100" w:beforeAutospacing="1" w:after="100" w:afterAutospacing="1" w:line="240" w:lineRule="auto"/>
      </w:pPr>
      <w:r>
        <w:t>Time-based anomaly detection</w:t>
      </w:r>
    </w:p>
    <w:p w14:paraId="0CE0823D" w14:textId="77777777" w:rsidR="009B7B9E" w:rsidRDefault="009B7B9E" w:rsidP="007A15E5">
      <w:pPr>
        <w:pStyle w:val="186BodyCopy"/>
      </w:pPr>
      <w:r>
        <w:rPr>
          <w:rStyle w:val="Strong"/>
        </w:rPr>
        <w:t>Automated Responses:</w:t>
      </w:r>
    </w:p>
    <w:p w14:paraId="1BF11DED" w14:textId="77777777" w:rsidR="009B7B9E" w:rsidRDefault="009B7B9E" w:rsidP="009B7B9E">
      <w:pPr>
        <w:numPr>
          <w:ilvl w:val="0"/>
          <w:numId w:val="66"/>
        </w:numPr>
        <w:spacing w:before="100" w:beforeAutospacing="1" w:after="100" w:afterAutospacing="1" w:line="240" w:lineRule="auto"/>
      </w:pPr>
      <w:r>
        <w:t>Account suspension triggers</w:t>
      </w:r>
    </w:p>
    <w:p w14:paraId="0C15D6AE" w14:textId="77777777" w:rsidR="009B7B9E" w:rsidRDefault="009B7B9E" w:rsidP="009B7B9E">
      <w:pPr>
        <w:numPr>
          <w:ilvl w:val="0"/>
          <w:numId w:val="66"/>
        </w:numPr>
        <w:spacing w:before="100" w:beforeAutospacing="1" w:after="100" w:afterAutospacing="1" w:line="240" w:lineRule="auto"/>
      </w:pPr>
      <w:r>
        <w:t>Transaction reversal capabilities</w:t>
      </w:r>
    </w:p>
    <w:p w14:paraId="3CD992EC" w14:textId="77777777" w:rsidR="009B7B9E" w:rsidRDefault="009B7B9E" w:rsidP="009B7B9E">
      <w:pPr>
        <w:numPr>
          <w:ilvl w:val="0"/>
          <w:numId w:val="66"/>
        </w:numPr>
        <w:spacing w:before="100" w:beforeAutospacing="1" w:after="100" w:afterAutospacing="1" w:line="240" w:lineRule="auto"/>
      </w:pPr>
      <w:r>
        <w:t>Administrator notification systems</w:t>
      </w:r>
    </w:p>
    <w:p w14:paraId="01E64D0B" w14:textId="77777777" w:rsidR="009B7B9E" w:rsidRDefault="009B7B9E" w:rsidP="009B7B9E">
      <w:pPr>
        <w:numPr>
          <w:ilvl w:val="0"/>
          <w:numId w:val="66"/>
        </w:numPr>
        <w:spacing w:before="100" w:beforeAutospacing="1" w:after="100" w:afterAutospacing="1" w:line="240" w:lineRule="auto"/>
      </w:pPr>
      <w:r>
        <w:t>Evidence collection and logging</w:t>
      </w:r>
    </w:p>
    <w:p w14:paraId="7B264249" w14:textId="77777777" w:rsidR="009B7B9E" w:rsidRDefault="009B7B9E" w:rsidP="009B7B9E">
      <w:pPr>
        <w:pStyle w:val="Heading4"/>
      </w:pPr>
      <w:r>
        <w:t>Recovery Procedures</w:t>
      </w:r>
    </w:p>
    <w:p w14:paraId="05C9D992" w14:textId="77777777" w:rsidR="009B7B9E" w:rsidRDefault="009B7B9E" w:rsidP="007A15E5">
      <w:pPr>
        <w:pStyle w:val="186BodyCopy"/>
      </w:pPr>
      <w:r>
        <w:rPr>
          <w:rStyle w:val="Strong"/>
        </w:rPr>
        <w:t>Transaction Reversals:</w:t>
      </w:r>
    </w:p>
    <w:p w14:paraId="2BAC6193" w14:textId="77777777" w:rsidR="009B7B9E" w:rsidRDefault="009B7B9E" w:rsidP="009B7B9E">
      <w:pPr>
        <w:numPr>
          <w:ilvl w:val="0"/>
          <w:numId w:val="67"/>
        </w:numPr>
        <w:spacing w:before="100" w:beforeAutospacing="1" w:after="100" w:afterAutospacing="1" w:line="240" w:lineRule="auto"/>
      </w:pPr>
      <w:r>
        <w:t>Point balance adjustments</w:t>
      </w:r>
    </w:p>
    <w:p w14:paraId="0F280C56" w14:textId="77777777" w:rsidR="009B7B9E" w:rsidRDefault="009B7B9E" w:rsidP="009B7B9E">
      <w:pPr>
        <w:numPr>
          <w:ilvl w:val="0"/>
          <w:numId w:val="67"/>
        </w:numPr>
        <w:spacing w:before="100" w:beforeAutospacing="1" w:after="100" w:afterAutospacing="1" w:line="240" w:lineRule="auto"/>
      </w:pPr>
      <w:r>
        <w:t>Float balance corrections</w:t>
      </w:r>
    </w:p>
    <w:p w14:paraId="0E6E011C" w14:textId="77777777" w:rsidR="009B7B9E" w:rsidRDefault="009B7B9E" w:rsidP="009B7B9E">
      <w:pPr>
        <w:numPr>
          <w:ilvl w:val="0"/>
          <w:numId w:val="67"/>
        </w:numPr>
        <w:spacing w:before="100" w:beforeAutospacing="1" w:after="100" w:afterAutospacing="1" w:line="240" w:lineRule="auto"/>
      </w:pPr>
      <w:r>
        <w:t>User notification processes</w:t>
      </w:r>
    </w:p>
    <w:p w14:paraId="2D2D35B0" w14:textId="77777777" w:rsidR="009B7B9E" w:rsidRDefault="009B7B9E" w:rsidP="009B7B9E">
      <w:pPr>
        <w:numPr>
          <w:ilvl w:val="0"/>
          <w:numId w:val="67"/>
        </w:numPr>
        <w:spacing w:before="100" w:beforeAutospacing="1" w:after="100" w:afterAutospacing="1" w:line="240" w:lineRule="auto"/>
      </w:pPr>
      <w:r>
        <w:t>Audit trail maintenance</w:t>
      </w:r>
    </w:p>
    <w:p w14:paraId="3A71625A" w14:textId="77777777" w:rsidR="009B7B9E" w:rsidRDefault="009B7B9E" w:rsidP="007A15E5">
      <w:pPr>
        <w:pStyle w:val="186BodyCopy"/>
      </w:pPr>
      <w:r>
        <w:rPr>
          <w:rStyle w:val="Strong"/>
        </w:rPr>
        <w:t>Account Management:</w:t>
      </w:r>
    </w:p>
    <w:p w14:paraId="2AD6E020" w14:textId="77777777" w:rsidR="009B7B9E" w:rsidRDefault="009B7B9E" w:rsidP="009B7B9E">
      <w:pPr>
        <w:numPr>
          <w:ilvl w:val="0"/>
          <w:numId w:val="68"/>
        </w:numPr>
        <w:spacing w:before="100" w:beforeAutospacing="1" w:after="100" w:afterAutospacing="1" w:line="240" w:lineRule="auto"/>
      </w:pPr>
      <w:r>
        <w:t>Temporary suspension capabilities</w:t>
      </w:r>
    </w:p>
    <w:p w14:paraId="106105C4" w14:textId="77777777" w:rsidR="009B7B9E" w:rsidRDefault="009B7B9E" w:rsidP="009B7B9E">
      <w:pPr>
        <w:numPr>
          <w:ilvl w:val="0"/>
          <w:numId w:val="68"/>
        </w:numPr>
        <w:spacing w:before="100" w:beforeAutospacing="1" w:after="100" w:afterAutospacing="1" w:line="240" w:lineRule="auto"/>
      </w:pPr>
      <w:r>
        <w:t>Progressive penalty systems</w:t>
      </w:r>
    </w:p>
    <w:p w14:paraId="7526F762" w14:textId="77777777" w:rsidR="009B7B9E" w:rsidRDefault="009B7B9E" w:rsidP="009B7B9E">
      <w:pPr>
        <w:numPr>
          <w:ilvl w:val="0"/>
          <w:numId w:val="68"/>
        </w:numPr>
        <w:spacing w:before="100" w:beforeAutospacing="1" w:after="100" w:afterAutospacing="1" w:line="240" w:lineRule="auto"/>
      </w:pPr>
      <w:r>
        <w:t>Appeal and review processes</w:t>
      </w:r>
    </w:p>
    <w:p w14:paraId="72ED59DE" w14:textId="77777777" w:rsidR="009B7B9E" w:rsidRDefault="009B7B9E" w:rsidP="009B7B9E">
      <w:pPr>
        <w:numPr>
          <w:ilvl w:val="0"/>
          <w:numId w:val="68"/>
        </w:numPr>
        <w:spacing w:before="100" w:beforeAutospacing="1" w:after="100" w:afterAutospacing="1" w:line="240" w:lineRule="auto"/>
      </w:pPr>
      <w:r>
        <w:t>Permanent account closure options</w:t>
      </w:r>
    </w:p>
    <w:p w14:paraId="169D8FD0" w14:textId="77777777" w:rsidR="009B7B9E" w:rsidRDefault="00000000" w:rsidP="009B7B9E">
      <w:pPr>
        <w:spacing w:after="0"/>
      </w:pPr>
      <w:r>
        <w:pict w14:anchorId="0694E4E4">
          <v:rect id="_x0000_i1036" style="width:0;height:1.5pt" o:hralign="center" o:hrstd="t" o:hr="t" fillcolor="#a0a0a0" stroked="f"/>
        </w:pict>
      </w:r>
    </w:p>
    <w:p w14:paraId="35A2E346" w14:textId="77777777" w:rsidR="009B7B9E" w:rsidRDefault="009B7B9E" w:rsidP="009B7B9E">
      <w:pPr>
        <w:pStyle w:val="Heading2"/>
      </w:pPr>
      <w:r>
        <w:t>API Documentation</w:t>
      </w:r>
    </w:p>
    <w:p w14:paraId="5E0FC7F9" w14:textId="270651F5" w:rsidR="00F02C15" w:rsidRPr="00F02C15" w:rsidRDefault="00F02C15" w:rsidP="00F02C15">
      <w:pPr>
        <w:pStyle w:val="186BodyCopy"/>
      </w:pPr>
      <w:r>
        <w:t xml:space="preserve">In case </w:t>
      </w:r>
      <w:r w:rsidR="0066113E">
        <w:t>there is information we need to provide.</w:t>
      </w:r>
    </w:p>
    <w:p w14:paraId="77DD4945" w14:textId="77777777" w:rsidR="009B7B9E" w:rsidRDefault="00000000" w:rsidP="009B7B9E">
      <w:r>
        <w:pict w14:anchorId="191DC0D8">
          <v:rect id="_x0000_i1037" style="width:0;height:1.5pt" o:hralign="center" o:hrstd="t" o:hr="t" fillcolor="#a0a0a0" stroked="f"/>
        </w:pict>
      </w:r>
    </w:p>
    <w:p w14:paraId="7F50E4F5" w14:textId="77777777" w:rsidR="009B7B9E" w:rsidRDefault="009B7B9E" w:rsidP="009B7B9E">
      <w:pPr>
        <w:pStyle w:val="Heading2"/>
      </w:pPr>
      <w:r>
        <w:lastRenderedPageBreak/>
        <w:t>Troubleshooting</w:t>
      </w:r>
    </w:p>
    <w:p w14:paraId="5D6C85CF" w14:textId="77777777" w:rsidR="009B7B9E" w:rsidRDefault="009B7B9E" w:rsidP="009B7B9E">
      <w:pPr>
        <w:pStyle w:val="Heading3"/>
      </w:pPr>
      <w:r>
        <w:t>Common Issues</w:t>
      </w:r>
    </w:p>
    <w:p w14:paraId="27564B50" w14:textId="77777777" w:rsidR="009B7B9E" w:rsidRDefault="009B7B9E" w:rsidP="009B7B9E">
      <w:pPr>
        <w:pStyle w:val="Heading4"/>
      </w:pPr>
      <w:r>
        <w:t>Login Problems</w:t>
      </w:r>
    </w:p>
    <w:p w14:paraId="3494123B" w14:textId="77777777" w:rsidR="009B7B9E" w:rsidRDefault="009B7B9E" w:rsidP="008411DE">
      <w:pPr>
        <w:pStyle w:val="186BodyCopy"/>
      </w:pPr>
      <w:r>
        <w:rPr>
          <w:rStyle w:val="Strong"/>
        </w:rPr>
        <w:t>Issue:</w:t>
      </w:r>
      <w:r>
        <w:t xml:space="preserve"> Users cannot log in to the app</w:t>
      </w:r>
      <w:r>
        <w:br/>
      </w:r>
      <w:r>
        <w:rPr>
          <w:rStyle w:val="Strong"/>
        </w:rPr>
        <w:t>Symptoms:</w:t>
      </w:r>
    </w:p>
    <w:p w14:paraId="2F8C36EE" w14:textId="77777777" w:rsidR="009B7B9E" w:rsidRDefault="009B7B9E" w:rsidP="009B7B9E">
      <w:pPr>
        <w:numPr>
          <w:ilvl w:val="0"/>
          <w:numId w:val="69"/>
        </w:numPr>
        <w:spacing w:before="100" w:beforeAutospacing="1" w:after="100" w:afterAutospacing="1" w:line="240" w:lineRule="auto"/>
      </w:pPr>
      <w:r>
        <w:t>Login page loads but authentication fails</w:t>
      </w:r>
    </w:p>
    <w:p w14:paraId="3124059B" w14:textId="77777777" w:rsidR="009B7B9E" w:rsidRDefault="009B7B9E" w:rsidP="009B7B9E">
      <w:pPr>
        <w:numPr>
          <w:ilvl w:val="0"/>
          <w:numId w:val="69"/>
        </w:numPr>
        <w:spacing w:before="100" w:beforeAutospacing="1" w:after="100" w:afterAutospacing="1" w:line="240" w:lineRule="auto"/>
      </w:pPr>
      <w:r>
        <w:t>"Invalid credentials" error with correct details</w:t>
      </w:r>
    </w:p>
    <w:p w14:paraId="4DF7C72D" w14:textId="77777777" w:rsidR="009B7B9E" w:rsidRDefault="009B7B9E" w:rsidP="009B7B9E">
      <w:pPr>
        <w:numPr>
          <w:ilvl w:val="0"/>
          <w:numId w:val="69"/>
        </w:numPr>
        <w:spacing w:before="100" w:beforeAutospacing="1" w:after="100" w:afterAutospacing="1" w:line="240" w:lineRule="auto"/>
      </w:pPr>
      <w:r>
        <w:t>Page loads to 50% then stops</w:t>
      </w:r>
    </w:p>
    <w:p w14:paraId="35A0E835" w14:textId="77777777" w:rsidR="009B7B9E" w:rsidRDefault="009B7B9E" w:rsidP="008411DE">
      <w:pPr>
        <w:pStyle w:val="186BodyCopy"/>
      </w:pPr>
      <w:r>
        <w:rPr>
          <w:rStyle w:val="Strong"/>
        </w:rPr>
        <w:t>Solutions:</w:t>
      </w:r>
    </w:p>
    <w:p w14:paraId="78F91171" w14:textId="77777777" w:rsidR="009B7B9E" w:rsidRDefault="009B7B9E" w:rsidP="009B7B9E">
      <w:pPr>
        <w:numPr>
          <w:ilvl w:val="0"/>
          <w:numId w:val="70"/>
        </w:numPr>
        <w:spacing w:before="100" w:beforeAutospacing="1" w:after="100" w:afterAutospacing="1" w:line="240" w:lineRule="auto"/>
      </w:pPr>
      <w:r>
        <w:t>Check network connectivity</w:t>
      </w:r>
    </w:p>
    <w:p w14:paraId="061F143D" w14:textId="77777777" w:rsidR="009B7B9E" w:rsidRDefault="009B7B9E" w:rsidP="009B7B9E">
      <w:pPr>
        <w:numPr>
          <w:ilvl w:val="0"/>
          <w:numId w:val="70"/>
        </w:numPr>
        <w:spacing w:before="100" w:beforeAutospacing="1" w:after="100" w:afterAutospacing="1" w:line="240" w:lineRule="auto"/>
      </w:pPr>
      <w:r>
        <w:t>Verify user account is active</w:t>
      </w:r>
    </w:p>
    <w:p w14:paraId="7158291F" w14:textId="77777777" w:rsidR="009B7B9E" w:rsidRDefault="009B7B9E" w:rsidP="009B7B9E">
      <w:pPr>
        <w:numPr>
          <w:ilvl w:val="0"/>
          <w:numId w:val="70"/>
        </w:numPr>
        <w:spacing w:before="100" w:beforeAutospacing="1" w:after="100" w:afterAutospacing="1" w:line="240" w:lineRule="auto"/>
      </w:pPr>
      <w:r>
        <w:t>Try password reset if credentials are uncertain</w:t>
      </w:r>
    </w:p>
    <w:p w14:paraId="5E2E769B" w14:textId="77777777" w:rsidR="009B7B9E" w:rsidRDefault="009B7B9E" w:rsidP="009B7B9E">
      <w:pPr>
        <w:numPr>
          <w:ilvl w:val="0"/>
          <w:numId w:val="70"/>
        </w:numPr>
        <w:spacing w:before="100" w:beforeAutospacing="1" w:after="100" w:afterAutospacing="1" w:line="240" w:lineRule="auto"/>
      </w:pPr>
      <w:r>
        <w:t>Clear browser cache and cookies</w:t>
      </w:r>
    </w:p>
    <w:p w14:paraId="37890B53" w14:textId="763D7FBD" w:rsidR="009B7B9E" w:rsidRDefault="009B7B9E" w:rsidP="009B7B9E">
      <w:pPr>
        <w:numPr>
          <w:ilvl w:val="0"/>
          <w:numId w:val="70"/>
        </w:numPr>
        <w:spacing w:before="100" w:beforeAutospacing="1" w:after="100" w:afterAutospacing="1" w:line="240" w:lineRule="auto"/>
      </w:pPr>
      <w:r>
        <w:t>Contact admin if organisation account is suspended</w:t>
      </w:r>
    </w:p>
    <w:p w14:paraId="1F844206" w14:textId="77777777" w:rsidR="009B7B9E" w:rsidRDefault="009B7B9E" w:rsidP="008411DE">
      <w:pPr>
        <w:pStyle w:val="186BodyCopy"/>
      </w:pPr>
      <w:r>
        <w:rPr>
          <w:rStyle w:val="Strong"/>
        </w:rPr>
        <w:t>Technical Details:</w:t>
      </w:r>
    </w:p>
    <w:p w14:paraId="2FE5B5F9" w14:textId="77777777" w:rsidR="009B7B9E" w:rsidRDefault="009B7B9E" w:rsidP="009B7B9E">
      <w:pPr>
        <w:numPr>
          <w:ilvl w:val="0"/>
          <w:numId w:val="71"/>
        </w:numPr>
        <w:spacing w:before="100" w:beforeAutospacing="1" w:after="100" w:afterAutospacing="1" w:line="240" w:lineRule="auto"/>
      </w:pPr>
      <w:r>
        <w:t>Recent performance improvements resolved multi-attempt login issues</w:t>
      </w:r>
    </w:p>
    <w:p w14:paraId="1A82EA79" w14:textId="77777777" w:rsidR="009B7B9E" w:rsidRDefault="009B7B9E" w:rsidP="009B7B9E">
      <w:pPr>
        <w:numPr>
          <w:ilvl w:val="0"/>
          <w:numId w:val="71"/>
        </w:numPr>
        <w:spacing w:before="100" w:beforeAutospacing="1" w:after="100" w:afterAutospacing="1" w:line="240" w:lineRule="auto"/>
      </w:pPr>
      <w:r>
        <w:t>Session timeout set to 24 hours</w:t>
      </w:r>
    </w:p>
    <w:p w14:paraId="2B69F5B5" w14:textId="77777777" w:rsidR="009B7B9E" w:rsidRDefault="009B7B9E" w:rsidP="009B7B9E">
      <w:pPr>
        <w:numPr>
          <w:ilvl w:val="0"/>
          <w:numId w:val="71"/>
        </w:numPr>
        <w:spacing w:before="100" w:beforeAutospacing="1" w:after="100" w:afterAutospacing="1" w:line="240" w:lineRule="auto"/>
      </w:pPr>
      <w:r>
        <w:t>Password requirements: minimum 8 characters</w:t>
      </w:r>
    </w:p>
    <w:p w14:paraId="1B03DAC0" w14:textId="77777777" w:rsidR="009B7B9E" w:rsidRDefault="009B7B9E" w:rsidP="009B7B9E">
      <w:pPr>
        <w:pStyle w:val="Heading4"/>
      </w:pPr>
      <w:r>
        <w:t>Points Not Awarded</w:t>
      </w:r>
    </w:p>
    <w:p w14:paraId="7DEBC1DA" w14:textId="77777777" w:rsidR="009B7B9E" w:rsidRDefault="009B7B9E" w:rsidP="008411DE">
      <w:pPr>
        <w:pStyle w:val="186BodyCopy"/>
      </w:pPr>
      <w:r>
        <w:rPr>
          <w:rStyle w:val="Strong"/>
        </w:rPr>
        <w:t>Issue:</w:t>
      </w:r>
      <w:r>
        <w:t xml:space="preserve"> Student completed activity but points not appearing</w:t>
      </w:r>
      <w:r>
        <w:br/>
      </w:r>
      <w:r>
        <w:rPr>
          <w:rStyle w:val="Strong"/>
        </w:rPr>
        <w:t>Symptoms:</w:t>
      </w:r>
    </w:p>
    <w:p w14:paraId="5878BAAF" w14:textId="77777777" w:rsidR="009B7B9E" w:rsidRDefault="009B7B9E" w:rsidP="009B7B9E">
      <w:pPr>
        <w:numPr>
          <w:ilvl w:val="0"/>
          <w:numId w:val="72"/>
        </w:numPr>
        <w:spacing w:before="100" w:beforeAutospacing="1" w:after="100" w:afterAutospacing="1" w:line="240" w:lineRule="auto"/>
      </w:pPr>
      <w:r>
        <w:t>Moodle activity completed successfully</w:t>
      </w:r>
    </w:p>
    <w:p w14:paraId="2A9EBA65" w14:textId="77777777" w:rsidR="009B7B9E" w:rsidRDefault="009B7B9E" w:rsidP="009B7B9E">
      <w:pPr>
        <w:numPr>
          <w:ilvl w:val="0"/>
          <w:numId w:val="72"/>
        </w:numPr>
        <w:spacing w:before="100" w:beforeAutospacing="1" w:after="100" w:afterAutospacing="1" w:line="240" w:lineRule="auto"/>
      </w:pPr>
      <w:r>
        <w:t>Points balance unchanged after delay</w:t>
      </w:r>
    </w:p>
    <w:p w14:paraId="266180F8" w14:textId="77777777" w:rsidR="009B7B9E" w:rsidRDefault="009B7B9E" w:rsidP="009B7B9E">
      <w:pPr>
        <w:numPr>
          <w:ilvl w:val="0"/>
          <w:numId w:val="72"/>
        </w:numPr>
        <w:spacing w:before="100" w:beforeAutospacing="1" w:after="100" w:afterAutospacing="1" w:line="240" w:lineRule="auto"/>
      </w:pPr>
      <w:r>
        <w:t>Activity not showing in progress log</w:t>
      </w:r>
    </w:p>
    <w:p w14:paraId="059D807D" w14:textId="77777777" w:rsidR="009B7B9E" w:rsidRDefault="009B7B9E" w:rsidP="008411DE">
      <w:pPr>
        <w:pStyle w:val="186BodyCopy"/>
      </w:pPr>
      <w:r>
        <w:rPr>
          <w:rStyle w:val="Strong"/>
        </w:rPr>
        <w:t>Troubleshooting Steps:</w:t>
      </w:r>
    </w:p>
    <w:p w14:paraId="0656FF73" w14:textId="77777777" w:rsidR="009B7B9E" w:rsidRDefault="009B7B9E" w:rsidP="008411DE">
      <w:pPr>
        <w:pStyle w:val="186BodyCopy"/>
      </w:pPr>
      <w:r>
        <w:rPr>
          <w:rStyle w:val="Strong"/>
        </w:rPr>
        <w:t>Check Activity Mapping</w:t>
      </w:r>
    </w:p>
    <w:p w14:paraId="52928F8E" w14:textId="77777777" w:rsidR="009B7B9E" w:rsidRDefault="009B7B9E" w:rsidP="009B7B9E">
      <w:pPr>
        <w:numPr>
          <w:ilvl w:val="1"/>
          <w:numId w:val="73"/>
        </w:numPr>
        <w:spacing w:before="100" w:beforeAutospacing="1" w:after="100" w:afterAutospacing="1" w:line="240" w:lineRule="auto"/>
      </w:pPr>
      <w:r>
        <w:t>Verify activity type is configured for points</w:t>
      </w:r>
    </w:p>
    <w:p w14:paraId="5B9A1DF1" w14:textId="77777777" w:rsidR="009B7B9E" w:rsidRDefault="009B7B9E" w:rsidP="009B7B9E">
      <w:pPr>
        <w:numPr>
          <w:ilvl w:val="1"/>
          <w:numId w:val="73"/>
        </w:numPr>
        <w:spacing w:before="100" w:beforeAutospacing="1" w:after="100" w:afterAutospacing="1" w:line="240" w:lineRule="auto"/>
      </w:pPr>
      <w:r>
        <w:t>Confirm daily/weekly limits not exceeded</w:t>
      </w:r>
    </w:p>
    <w:p w14:paraId="427B7AD8" w14:textId="18713C28" w:rsidR="009B7B9E" w:rsidRDefault="009B7B9E" w:rsidP="009B7B9E">
      <w:pPr>
        <w:numPr>
          <w:ilvl w:val="1"/>
          <w:numId w:val="73"/>
        </w:numPr>
        <w:spacing w:before="100" w:beforeAutospacing="1" w:after="100" w:afterAutospacing="1" w:line="240" w:lineRule="auto"/>
      </w:pPr>
      <w:r>
        <w:t>Review organisation-specific point allocations</w:t>
      </w:r>
    </w:p>
    <w:p w14:paraId="16249793" w14:textId="77777777" w:rsidR="009B7B9E" w:rsidRDefault="009B7B9E" w:rsidP="008411DE">
      <w:pPr>
        <w:pStyle w:val="186BodyCopy"/>
      </w:pPr>
      <w:r>
        <w:rPr>
          <w:rStyle w:val="Strong"/>
        </w:rPr>
        <w:t>Validate User Account</w:t>
      </w:r>
    </w:p>
    <w:p w14:paraId="14D7937C" w14:textId="77777777" w:rsidR="009B7B9E" w:rsidRDefault="009B7B9E" w:rsidP="009B7B9E">
      <w:pPr>
        <w:numPr>
          <w:ilvl w:val="1"/>
          <w:numId w:val="73"/>
        </w:numPr>
        <w:spacing w:before="100" w:beforeAutospacing="1" w:after="100" w:afterAutospacing="1" w:line="240" w:lineRule="auto"/>
      </w:pPr>
      <w:r>
        <w:t>Ensure user exists in Rocket system</w:t>
      </w:r>
    </w:p>
    <w:p w14:paraId="2D41AE8D" w14:textId="77777777" w:rsidR="009B7B9E" w:rsidRDefault="009B7B9E" w:rsidP="009B7B9E">
      <w:pPr>
        <w:numPr>
          <w:ilvl w:val="1"/>
          <w:numId w:val="73"/>
        </w:numPr>
        <w:spacing w:before="100" w:beforeAutospacing="1" w:after="100" w:afterAutospacing="1" w:line="240" w:lineRule="auto"/>
      </w:pPr>
      <w:r>
        <w:lastRenderedPageBreak/>
        <w:t>Verify Moodle ID mapping is correct</w:t>
      </w:r>
    </w:p>
    <w:p w14:paraId="4BD21B08" w14:textId="77777777" w:rsidR="009B7B9E" w:rsidRDefault="009B7B9E" w:rsidP="009B7B9E">
      <w:pPr>
        <w:numPr>
          <w:ilvl w:val="1"/>
          <w:numId w:val="73"/>
        </w:numPr>
        <w:spacing w:before="100" w:beforeAutospacing="1" w:after="100" w:afterAutospacing="1" w:line="240" w:lineRule="auto"/>
      </w:pPr>
      <w:r>
        <w:t>Check account suspension status</w:t>
      </w:r>
    </w:p>
    <w:p w14:paraId="5663EA81" w14:textId="77777777" w:rsidR="009B7B9E" w:rsidRDefault="009B7B9E" w:rsidP="008411DE">
      <w:pPr>
        <w:pStyle w:val="186BodyCopy"/>
      </w:pPr>
      <w:r>
        <w:rPr>
          <w:rStyle w:val="Strong"/>
        </w:rPr>
        <w:t>Technical Validation</w:t>
      </w:r>
    </w:p>
    <w:p w14:paraId="52284695" w14:textId="77777777" w:rsidR="009B7B9E" w:rsidRDefault="009B7B9E" w:rsidP="009B7B9E">
      <w:pPr>
        <w:numPr>
          <w:ilvl w:val="1"/>
          <w:numId w:val="73"/>
        </w:numPr>
        <w:spacing w:before="100" w:beforeAutospacing="1" w:after="100" w:afterAutospacing="1" w:line="240" w:lineRule="auto"/>
      </w:pPr>
      <w:r>
        <w:t>Review webhook delivery logs</w:t>
      </w:r>
    </w:p>
    <w:p w14:paraId="6E28954C" w14:textId="77777777" w:rsidR="009B7B9E" w:rsidRDefault="009B7B9E" w:rsidP="009B7B9E">
      <w:pPr>
        <w:numPr>
          <w:ilvl w:val="1"/>
          <w:numId w:val="73"/>
        </w:numPr>
        <w:spacing w:before="100" w:beforeAutospacing="1" w:after="100" w:afterAutospacing="1" w:line="240" w:lineRule="auto"/>
      </w:pPr>
      <w:r>
        <w:t>Confirm Event Trigger plugin is active</w:t>
      </w:r>
    </w:p>
    <w:p w14:paraId="25F47647" w14:textId="77777777" w:rsidR="009B7B9E" w:rsidRDefault="009B7B9E" w:rsidP="009B7B9E">
      <w:pPr>
        <w:numPr>
          <w:ilvl w:val="1"/>
          <w:numId w:val="73"/>
        </w:numPr>
        <w:spacing w:before="100" w:beforeAutospacing="1" w:after="100" w:afterAutospacing="1" w:line="240" w:lineRule="auto"/>
      </w:pPr>
      <w:r>
        <w:t>Validate network connectivity between systems</w:t>
      </w:r>
    </w:p>
    <w:p w14:paraId="2E6A4A66" w14:textId="77777777" w:rsidR="009B7B9E" w:rsidRDefault="009B7B9E" w:rsidP="008411DE">
      <w:pPr>
        <w:pStyle w:val="186BodyCopy"/>
      </w:pPr>
      <w:r>
        <w:rPr>
          <w:rStyle w:val="Strong"/>
        </w:rPr>
        <w:t>Common Causes:</w:t>
      </w:r>
    </w:p>
    <w:p w14:paraId="3EB50545" w14:textId="77777777" w:rsidR="009B7B9E" w:rsidRDefault="009B7B9E" w:rsidP="009B7B9E">
      <w:pPr>
        <w:numPr>
          <w:ilvl w:val="0"/>
          <w:numId w:val="74"/>
        </w:numPr>
        <w:spacing w:before="100" w:beforeAutospacing="1" w:after="100" w:afterAutospacing="1" w:line="240" w:lineRule="auto"/>
      </w:pPr>
      <w:r>
        <w:t>Moodle user ID mismatch</w:t>
      </w:r>
    </w:p>
    <w:p w14:paraId="4197F638" w14:textId="77777777" w:rsidR="009B7B9E" w:rsidRDefault="009B7B9E" w:rsidP="009B7B9E">
      <w:pPr>
        <w:numPr>
          <w:ilvl w:val="0"/>
          <w:numId w:val="74"/>
        </w:numPr>
        <w:spacing w:before="100" w:beforeAutospacing="1" w:after="100" w:afterAutospacing="1" w:line="240" w:lineRule="auto"/>
      </w:pPr>
      <w:r>
        <w:t>Daily point earning limits reached</w:t>
      </w:r>
    </w:p>
    <w:p w14:paraId="7DCD8720" w14:textId="77777777" w:rsidR="009B7B9E" w:rsidRDefault="009B7B9E" w:rsidP="009B7B9E">
      <w:pPr>
        <w:numPr>
          <w:ilvl w:val="0"/>
          <w:numId w:val="74"/>
        </w:numPr>
        <w:spacing w:before="100" w:beforeAutospacing="1" w:after="100" w:afterAutospacing="1" w:line="240" w:lineRule="auto"/>
      </w:pPr>
      <w:r>
        <w:t>Activity type not configured for points</w:t>
      </w:r>
    </w:p>
    <w:p w14:paraId="50C5CD16" w14:textId="77777777" w:rsidR="009B7B9E" w:rsidRDefault="009B7B9E" w:rsidP="009B7B9E">
      <w:pPr>
        <w:numPr>
          <w:ilvl w:val="0"/>
          <w:numId w:val="74"/>
        </w:numPr>
        <w:spacing w:before="100" w:beforeAutospacing="1" w:after="100" w:afterAutospacing="1" w:line="240" w:lineRule="auto"/>
      </w:pPr>
      <w:r>
        <w:t>Network connectivity issues</w:t>
      </w:r>
    </w:p>
    <w:p w14:paraId="4F59A593" w14:textId="77777777" w:rsidR="009B7B9E" w:rsidRDefault="009B7B9E" w:rsidP="009B7B9E">
      <w:pPr>
        <w:pStyle w:val="Heading4"/>
      </w:pPr>
      <w:r>
        <w:t>Reward Redemption Issues</w:t>
      </w:r>
    </w:p>
    <w:p w14:paraId="3D31D769" w14:textId="77777777" w:rsidR="009B7B9E" w:rsidRDefault="009B7B9E" w:rsidP="008411DE">
      <w:pPr>
        <w:pStyle w:val="186BodyCopy"/>
      </w:pPr>
      <w:r>
        <w:rPr>
          <w:rStyle w:val="Strong"/>
        </w:rPr>
        <w:t>Issue:</w:t>
      </w:r>
      <w:r>
        <w:t xml:space="preserve"> Cannot redeem rewards or redemption fails</w:t>
      </w:r>
      <w:r>
        <w:br/>
      </w:r>
      <w:r>
        <w:rPr>
          <w:rStyle w:val="Strong"/>
        </w:rPr>
        <w:t>Symptoms:</w:t>
      </w:r>
    </w:p>
    <w:p w14:paraId="3C21BD46" w14:textId="77777777" w:rsidR="009B7B9E" w:rsidRDefault="009B7B9E" w:rsidP="009B7B9E">
      <w:pPr>
        <w:numPr>
          <w:ilvl w:val="0"/>
          <w:numId w:val="75"/>
        </w:numPr>
        <w:spacing w:before="100" w:beforeAutospacing="1" w:after="100" w:afterAutospacing="1" w:line="240" w:lineRule="auto"/>
      </w:pPr>
      <w:r>
        <w:t>Insufficient points error with adequate balance</w:t>
      </w:r>
    </w:p>
    <w:p w14:paraId="7566F002" w14:textId="77777777" w:rsidR="009B7B9E" w:rsidRDefault="009B7B9E" w:rsidP="009B7B9E">
      <w:pPr>
        <w:numPr>
          <w:ilvl w:val="0"/>
          <w:numId w:val="75"/>
        </w:numPr>
        <w:spacing w:before="100" w:beforeAutospacing="1" w:after="100" w:afterAutospacing="1" w:line="240" w:lineRule="auto"/>
      </w:pPr>
      <w:r>
        <w:t>Redemption process starts but doesn't complete</w:t>
      </w:r>
    </w:p>
    <w:p w14:paraId="091264CE" w14:textId="77777777" w:rsidR="009B7B9E" w:rsidRDefault="009B7B9E" w:rsidP="009B7B9E">
      <w:pPr>
        <w:numPr>
          <w:ilvl w:val="0"/>
          <w:numId w:val="75"/>
        </w:numPr>
        <w:spacing w:before="100" w:beforeAutospacing="1" w:after="100" w:afterAutospacing="1" w:line="240" w:lineRule="auto"/>
      </w:pPr>
      <w:r>
        <w:t>Error messages during checkout</w:t>
      </w:r>
    </w:p>
    <w:p w14:paraId="21B1F1DA" w14:textId="77777777" w:rsidR="009B7B9E" w:rsidRDefault="009B7B9E" w:rsidP="008411DE">
      <w:pPr>
        <w:pStyle w:val="186BodyCopy"/>
      </w:pPr>
      <w:r>
        <w:rPr>
          <w:rStyle w:val="Strong"/>
        </w:rPr>
        <w:t>Resolution Steps:</w:t>
      </w:r>
    </w:p>
    <w:p w14:paraId="429808D1" w14:textId="77777777" w:rsidR="009B7B9E" w:rsidRDefault="009B7B9E" w:rsidP="008411DE">
      <w:pPr>
        <w:pStyle w:val="186BodyCopy"/>
      </w:pPr>
      <w:r>
        <w:rPr>
          <w:rStyle w:val="Strong"/>
        </w:rPr>
        <w:t>Check Eligibility</w:t>
      </w:r>
    </w:p>
    <w:p w14:paraId="5D9724D9" w14:textId="77777777" w:rsidR="009B7B9E" w:rsidRDefault="009B7B9E" w:rsidP="009B7B9E">
      <w:pPr>
        <w:numPr>
          <w:ilvl w:val="1"/>
          <w:numId w:val="76"/>
        </w:numPr>
        <w:spacing w:before="100" w:beforeAutospacing="1" w:after="100" w:afterAutospacing="1" w:line="240" w:lineRule="auto"/>
      </w:pPr>
      <w:r>
        <w:t>Verify sufficient point balance</w:t>
      </w:r>
    </w:p>
    <w:p w14:paraId="0A6D7A64" w14:textId="77777777" w:rsidR="009B7B9E" w:rsidRDefault="009B7B9E" w:rsidP="009B7B9E">
      <w:pPr>
        <w:numPr>
          <w:ilvl w:val="1"/>
          <w:numId w:val="76"/>
        </w:numPr>
        <w:spacing w:before="100" w:beforeAutospacing="1" w:after="100" w:afterAutospacing="1" w:line="240" w:lineRule="auto"/>
      </w:pPr>
      <w:r>
        <w:t>Confirm rank requirements met</w:t>
      </w:r>
    </w:p>
    <w:p w14:paraId="24FD14D6" w14:textId="77777777" w:rsidR="009B7B9E" w:rsidRDefault="009B7B9E" w:rsidP="009B7B9E">
      <w:pPr>
        <w:numPr>
          <w:ilvl w:val="1"/>
          <w:numId w:val="76"/>
        </w:numPr>
        <w:spacing w:before="100" w:beforeAutospacing="1" w:after="100" w:afterAutospacing="1" w:line="240" w:lineRule="auto"/>
      </w:pPr>
      <w:r>
        <w:t>Review daily redemption limits</w:t>
      </w:r>
    </w:p>
    <w:p w14:paraId="1C152CA9" w14:textId="77777777" w:rsidR="009B7B9E" w:rsidRDefault="009B7B9E" w:rsidP="008411DE">
      <w:pPr>
        <w:pStyle w:val="186BodyCopy"/>
      </w:pPr>
      <w:r>
        <w:rPr>
          <w:rStyle w:val="Strong"/>
        </w:rPr>
        <w:t>Technical Issues</w:t>
      </w:r>
    </w:p>
    <w:p w14:paraId="735F1DD7" w14:textId="77777777" w:rsidR="009B7B9E" w:rsidRDefault="009B7B9E" w:rsidP="009B7B9E">
      <w:pPr>
        <w:numPr>
          <w:ilvl w:val="1"/>
          <w:numId w:val="76"/>
        </w:numPr>
        <w:spacing w:before="100" w:beforeAutospacing="1" w:after="100" w:afterAutospacing="1" w:line="240" w:lineRule="auto"/>
      </w:pPr>
      <w:r>
        <w:t>Clear browser cache</w:t>
      </w:r>
    </w:p>
    <w:p w14:paraId="2308C821" w14:textId="77777777" w:rsidR="009B7B9E" w:rsidRDefault="009B7B9E" w:rsidP="009B7B9E">
      <w:pPr>
        <w:numPr>
          <w:ilvl w:val="1"/>
          <w:numId w:val="76"/>
        </w:numPr>
        <w:spacing w:before="100" w:beforeAutospacing="1" w:after="100" w:afterAutospacing="1" w:line="240" w:lineRule="auto"/>
      </w:pPr>
      <w:r>
        <w:t>Try different browser/device</w:t>
      </w:r>
    </w:p>
    <w:p w14:paraId="22F259C1" w14:textId="77777777" w:rsidR="009B7B9E" w:rsidRDefault="009B7B9E" w:rsidP="009B7B9E">
      <w:pPr>
        <w:numPr>
          <w:ilvl w:val="1"/>
          <w:numId w:val="76"/>
        </w:numPr>
        <w:spacing w:before="100" w:beforeAutospacing="1" w:after="100" w:afterAutospacing="1" w:line="240" w:lineRule="auto"/>
      </w:pPr>
      <w:r>
        <w:t>Check internet connectivity</w:t>
      </w:r>
    </w:p>
    <w:p w14:paraId="466A0AB1" w14:textId="77777777" w:rsidR="009B7B9E" w:rsidRDefault="009B7B9E" w:rsidP="009B7B9E">
      <w:pPr>
        <w:numPr>
          <w:ilvl w:val="1"/>
          <w:numId w:val="76"/>
        </w:numPr>
        <w:spacing w:before="100" w:beforeAutospacing="1" w:after="100" w:afterAutospacing="1" w:line="240" w:lineRule="auto"/>
      </w:pPr>
      <w:r>
        <w:t>Contact support if Tillo integration fails</w:t>
      </w:r>
    </w:p>
    <w:p w14:paraId="6D291060" w14:textId="77777777" w:rsidR="009B7B9E" w:rsidRDefault="009B7B9E" w:rsidP="008411DE">
      <w:pPr>
        <w:pStyle w:val="186BodyCopy"/>
      </w:pPr>
      <w:r>
        <w:rPr>
          <w:rStyle w:val="Strong"/>
        </w:rPr>
        <w:t>Account Issues</w:t>
      </w:r>
    </w:p>
    <w:p w14:paraId="5B66182D" w14:textId="77777777" w:rsidR="009B7B9E" w:rsidRDefault="009B7B9E" w:rsidP="009B7B9E">
      <w:pPr>
        <w:numPr>
          <w:ilvl w:val="1"/>
          <w:numId w:val="76"/>
        </w:numPr>
        <w:spacing w:before="100" w:beforeAutospacing="1" w:after="100" w:afterAutospacing="1" w:line="240" w:lineRule="auto"/>
      </w:pPr>
      <w:r>
        <w:t>Verify account in good standing</w:t>
      </w:r>
    </w:p>
    <w:p w14:paraId="76BA665D" w14:textId="77777777" w:rsidR="009B7B9E" w:rsidRDefault="009B7B9E" w:rsidP="009B7B9E">
      <w:pPr>
        <w:numPr>
          <w:ilvl w:val="1"/>
          <w:numId w:val="76"/>
        </w:numPr>
        <w:spacing w:before="100" w:beforeAutospacing="1" w:after="100" w:afterAutospacing="1" w:line="240" w:lineRule="auto"/>
      </w:pPr>
      <w:r>
        <w:t>Check for pending administrative actions</w:t>
      </w:r>
    </w:p>
    <w:p w14:paraId="67F5ECD4" w14:textId="47D0A95F" w:rsidR="009B7B9E" w:rsidRDefault="009B7B9E" w:rsidP="009B7B9E">
      <w:pPr>
        <w:numPr>
          <w:ilvl w:val="1"/>
          <w:numId w:val="76"/>
        </w:numPr>
        <w:spacing w:before="100" w:beforeAutospacing="1" w:after="100" w:afterAutospacing="1" w:line="240" w:lineRule="auto"/>
      </w:pPr>
      <w:r>
        <w:t>Confirm organisation float has sufficient funds</w:t>
      </w:r>
    </w:p>
    <w:p w14:paraId="608B6259" w14:textId="77777777" w:rsidR="009B7B9E" w:rsidRDefault="009B7B9E" w:rsidP="009B7B9E">
      <w:pPr>
        <w:pStyle w:val="Heading4"/>
      </w:pPr>
      <w:r>
        <w:lastRenderedPageBreak/>
        <w:t>Slow App Performance</w:t>
      </w:r>
    </w:p>
    <w:p w14:paraId="5E48C84C" w14:textId="77777777" w:rsidR="009B7B9E" w:rsidRDefault="009B7B9E" w:rsidP="008411DE">
      <w:pPr>
        <w:pStyle w:val="186BodyCopy"/>
      </w:pPr>
      <w:r>
        <w:rPr>
          <w:rStyle w:val="Strong"/>
        </w:rPr>
        <w:t>Issue:</w:t>
      </w:r>
      <w:r>
        <w:t xml:space="preserve"> App loading slowly or timing out</w:t>
      </w:r>
      <w:r>
        <w:br/>
      </w:r>
      <w:r>
        <w:rPr>
          <w:rStyle w:val="Strong"/>
        </w:rPr>
        <w:t>Recent Improvements:</w:t>
      </w:r>
    </w:p>
    <w:p w14:paraId="2938EEE4" w14:textId="7D25BC04" w:rsidR="009B7B9E" w:rsidRDefault="009B7B9E" w:rsidP="009B7B9E">
      <w:pPr>
        <w:numPr>
          <w:ilvl w:val="0"/>
          <w:numId w:val="77"/>
        </w:numPr>
        <w:spacing w:before="100" w:beforeAutospacing="1" w:after="100" w:afterAutospacing="1" w:line="240" w:lineRule="auto"/>
      </w:pPr>
      <w:r>
        <w:t>Login performance optimised</w:t>
      </w:r>
    </w:p>
    <w:p w14:paraId="08316E28" w14:textId="530BB44D" w:rsidR="009B7B9E" w:rsidRDefault="009B7B9E" w:rsidP="009B7B9E">
      <w:pPr>
        <w:numPr>
          <w:ilvl w:val="0"/>
          <w:numId w:val="77"/>
        </w:numPr>
        <w:spacing w:before="100" w:beforeAutospacing="1" w:after="100" w:afterAutospacing="1" w:line="240" w:lineRule="auto"/>
      </w:pPr>
      <w:r>
        <w:t>Database query optimisation completed</w:t>
      </w:r>
    </w:p>
    <w:p w14:paraId="6B5BB963" w14:textId="77777777" w:rsidR="009B7B9E" w:rsidRDefault="009B7B9E" w:rsidP="009B7B9E">
      <w:pPr>
        <w:numPr>
          <w:ilvl w:val="0"/>
          <w:numId w:val="77"/>
        </w:numPr>
        <w:spacing w:before="100" w:beforeAutospacing="1" w:after="100" w:afterAutospacing="1" w:line="240" w:lineRule="auto"/>
      </w:pPr>
      <w:r>
        <w:t>Cold start issues addressed</w:t>
      </w:r>
    </w:p>
    <w:p w14:paraId="38E40865" w14:textId="77777777" w:rsidR="009B7B9E" w:rsidRDefault="009B7B9E" w:rsidP="008411DE">
      <w:pPr>
        <w:pStyle w:val="186BodyCopy"/>
      </w:pPr>
      <w:r>
        <w:rPr>
          <w:rStyle w:val="Strong"/>
        </w:rPr>
        <w:t>Current Solutions:</w:t>
      </w:r>
    </w:p>
    <w:p w14:paraId="1F22E73B" w14:textId="77777777" w:rsidR="009B7B9E" w:rsidRDefault="009B7B9E" w:rsidP="009B7B9E">
      <w:pPr>
        <w:numPr>
          <w:ilvl w:val="0"/>
          <w:numId w:val="78"/>
        </w:numPr>
        <w:spacing w:before="100" w:beforeAutospacing="1" w:after="100" w:afterAutospacing="1" w:line="240" w:lineRule="auto"/>
      </w:pPr>
      <w:r>
        <w:t>Refresh the page</w:t>
      </w:r>
    </w:p>
    <w:p w14:paraId="190D826D" w14:textId="77777777" w:rsidR="009B7B9E" w:rsidRDefault="009B7B9E" w:rsidP="009B7B9E">
      <w:pPr>
        <w:numPr>
          <w:ilvl w:val="0"/>
          <w:numId w:val="78"/>
        </w:numPr>
        <w:spacing w:before="100" w:beforeAutospacing="1" w:after="100" w:afterAutospacing="1" w:line="240" w:lineRule="auto"/>
      </w:pPr>
      <w:r>
        <w:t>Clear browser cache</w:t>
      </w:r>
    </w:p>
    <w:p w14:paraId="365147B8" w14:textId="77777777" w:rsidR="009B7B9E" w:rsidRDefault="009B7B9E" w:rsidP="009B7B9E">
      <w:pPr>
        <w:numPr>
          <w:ilvl w:val="0"/>
          <w:numId w:val="78"/>
        </w:numPr>
        <w:spacing w:before="100" w:beforeAutospacing="1" w:after="100" w:afterAutospacing="1" w:line="240" w:lineRule="auto"/>
      </w:pPr>
      <w:r>
        <w:t>Use staging environment for demos</w:t>
      </w:r>
    </w:p>
    <w:p w14:paraId="6739398E" w14:textId="77777777" w:rsidR="009B7B9E" w:rsidRDefault="009B7B9E" w:rsidP="009B7B9E">
      <w:pPr>
        <w:numPr>
          <w:ilvl w:val="0"/>
          <w:numId w:val="78"/>
        </w:numPr>
        <w:spacing w:before="100" w:beforeAutospacing="1" w:after="100" w:afterAutospacing="1" w:line="240" w:lineRule="auto"/>
      </w:pPr>
      <w:r>
        <w:t>Report persistent issues to development team</w:t>
      </w:r>
    </w:p>
    <w:p w14:paraId="1961E304" w14:textId="77777777" w:rsidR="009B7B9E" w:rsidRDefault="009B7B9E" w:rsidP="009B7B9E">
      <w:pPr>
        <w:pStyle w:val="Heading3"/>
      </w:pPr>
      <w:r>
        <w:t>Error Codes</w:t>
      </w:r>
    </w:p>
    <w:p w14:paraId="5B4ECF8B" w14:textId="77777777" w:rsidR="009B7B9E" w:rsidRDefault="009B7B9E" w:rsidP="009B7B9E">
      <w:pPr>
        <w:pStyle w:val="Heading4"/>
      </w:pPr>
      <w:r>
        <w:t>Authentication Errors</w:t>
      </w:r>
    </w:p>
    <w:p w14:paraId="797CDF16" w14:textId="77777777" w:rsidR="009B7B9E" w:rsidRDefault="009B7B9E" w:rsidP="009B7B9E">
      <w:pPr>
        <w:numPr>
          <w:ilvl w:val="0"/>
          <w:numId w:val="79"/>
        </w:numPr>
        <w:spacing w:before="100" w:beforeAutospacing="1" w:after="100" w:afterAutospacing="1" w:line="240" w:lineRule="auto"/>
      </w:pPr>
      <w:r>
        <w:rPr>
          <w:rStyle w:val="HTMLCode"/>
          <w:rFonts w:eastAsiaTheme="majorEastAsia"/>
        </w:rPr>
        <w:t>AUTH_001</w:t>
      </w:r>
      <w:r>
        <w:t>: Invalid credentials</w:t>
      </w:r>
    </w:p>
    <w:p w14:paraId="468735CB" w14:textId="77777777" w:rsidR="009B7B9E" w:rsidRDefault="009B7B9E" w:rsidP="009B7B9E">
      <w:pPr>
        <w:numPr>
          <w:ilvl w:val="0"/>
          <w:numId w:val="79"/>
        </w:numPr>
        <w:spacing w:before="100" w:beforeAutospacing="1" w:after="100" w:afterAutospacing="1" w:line="240" w:lineRule="auto"/>
      </w:pPr>
      <w:r>
        <w:rPr>
          <w:rStyle w:val="HTMLCode"/>
          <w:rFonts w:eastAsiaTheme="majorEastAsia"/>
        </w:rPr>
        <w:t>AUTH_002</w:t>
      </w:r>
      <w:r>
        <w:t>: Account suspended</w:t>
      </w:r>
    </w:p>
    <w:p w14:paraId="4C278EAD" w14:textId="77777777" w:rsidR="009B7B9E" w:rsidRDefault="009B7B9E" w:rsidP="009B7B9E">
      <w:pPr>
        <w:numPr>
          <w:ilvl w:val="0"/>
          <w:numId w:val="79"/>
        </w:numPr>
        <w:spacing w:before="100" w:beforeAutospacing="1" w:after="100" w:afterAutospacing="1" w:line="240" w:lineRule="auto"/>
      </w:pPr>
      <w:r>
        <w:rPr>
          <w:rStyle w:val="HTMLCode"/>
          <w:rFonts w:eastAsiaTheme="majorEastAsia"/>
        </w:rPr>
        <w:t>AUTH_003</w:t>
      </w:r>
      <w:r>
        <w:t>: Token expired</w:t>
      </w:r>
    </w:p>
    <w:p w14:paraId="24996C33" w14:textId="380A4E80" w:rsidR="009B7B9E" w:rsidRDefault="009B7B9E" w:rsidP="009B7B9E">
      <w:pPr>
        <w:numPr>
          <w:ilvl w:val="0"/>
          <w:numId w:val="79"/>
        </w:numPr>
        <w:spacing w:before="100" w:beforeAutospacing="1" w:after="100" w:afterAutospacing="1" w:line="240" w:lineRule="auto"/>
      </w:pPr>
      <w:r>
        <w:rPr>
          <w:rStyle w:val="HTMLCode"/>
          <w:rFonts w:eastAsiaTheme="majorEastAsia"/>
        </w:rPr>
        <w:t>AUTH_004</w:t>
      </w:r>
      <w:r>
        <w:t>: Organisation inactive</w:t>
      </w:r>
    </w:p>
    <w:p w14:paraId="2CD8A2D7" w14:textId="77777777" w:rsidR="009B7B9E" w:rsidRDefault="009B7B9E" w:rsidP="009B7B9E">
      <w:pPr>
        <w:pStyle w:val="Heading4"/>
      </w:pPr>
      <w:r>
        <w:t>Points System Errors</w:t>
      </w:r>
    </w:p>
    <w:p w14:paraId="0DEBE26F" w14:textId="77777777" w:rsidR="009B7B9E" w:rsidRDefault="009B7B9E" w:rsidP="009B7B9E">
      <w:pPr>
        <w:numPr>
          <w:ilvl w:val="0"/>
          <w:numId w:val="80"/>
        </w:numPr>
        <w:spacing w:before="100" w:beforeAutospacing="1" w:after="100" w:afterAutospacing="1" w:line="240" w:lineRule="auto"/>
      </w:pPr>
      <w:r>
        <w:rPr>
          <w:rStyle w:val="HTMLCode"/>
          <w:rFonts w:eastAsiaTheme="majorEastAsia"/>
        </w:rPr>
        <w:t>POINTS_001</w:t>
      </w:r>
      <w:r>
        <w:t>: Daily limit exceeded</w:t>
      </w:r>
    </w:p>
    <w:p w14:paraId="2D5A6503" w14:textId="77777777" w:rsidR="009B7B9E" w:rsidRDefault="009B7B9E" w:rsidP="009B7B9E">
      <w:pPr>
        <w:numPr>
          <w:ilvl w:val="0"/>
          <w:numId w:val="80"/>
        </w:numPr>
        <w:spacing w:before="100" w:beforeAutospacing="1" w:after="100" w:afterAutospacing="1" w:line="240" w:lineRule="auto"/>
      </w:pPr>
      <w:r>
        <w:rPr>
          <w:rStyle w:val="HTMLCode"/>
          <w:rFonts w:eastAsiaTheme="majorEastAsia"/>
        </w:rPr>
        <w:t>POINTS_002</w:t>
      </w:r>
      <w:r>
        <w:t>: Invalid activity type</w:t>
      </w:r>
    </w:p>
    <w:p w14:paraId="7FE1EFC4" w14:textId="77777777" w:rsidR="009B7B9E" w:rsidRDefault="009B7B9E" w:rsidP="009B7B9E">
      <w:pPr>
        <w:numPr>
          <w:ilvl w:val="0"/>
          <w:numId w:val="80"/>
        </w:numPr>
        <w:spacing w:before="100" w:beforeAutospacing="1" w:after="100" w:afterAutospacing="1" w:line="240" w:lineRule="auto"/>
      </w:pPr>
      <w:r>
        <w:rPr>
          <w:rStyle w:val="HTMLCode"/>
          <w:rFonts w:eastAsiaTheme="majorEastAsia"/>
        </w:rPr>
        <w:t>POINTS_003</w:t>
      </w:r>
      <w:r>
        <w:t>: User not found</w:t>
      </w:r>
    </w:p>
    <w:p w14:paraId="19B81D94" w14:textId="77777777" w:rsidR="009B7B9E" w:rsidRDefault="009B7B9E" w:rsidP="009B7B9E">
      <w:pPr>
        <w:numPr>
          <w:ilvl w:val="0"/>
          <w:numId w:val="80"/>
        </w:numPr>
        <w:spacing w:before="100" w:beforeAutospacing="1" w:after="100" w:afterAutospacing="1" w:line="240" w:lineRule="auto"/>
      </w:pPr>
      <w:r>
        <w:rPr>
          <w:rStyle w:val="HTMLCode"/>
          <w:rFonts w:eastAsiaTheme="majorEastAsia"/>
        </w:rPr>
        <w:t>POINTS_004</w:t>
      </w:r>
      <w:r>
        <w:t>: Insufficient balance</w:t>
      </w:r>
    </w:p>
    <w:p w14:paraId="4753757B" w14:textId="77777777" w:rsidR="009B7B9E" w:rsidRDefault="009B7B9E" w:rsidP="009B7B9E">
      <w:pPr>
        <w:pStyle w:val="Heading4"/>
      </w:pPr>
      <w:r>
        <w:t>Redemption Errors</w:t>
      </w:r>
    </w:p>
    <w:p w14:paraId="67CECACB" w14:textId="77777777" w:rsidR="009B7B9E" w:rsidRDefault="009B7B9E" w:rsidP="009B7B9E">
      <w:pPr>
        <w:numPr>
          <w:ilvl w:val="0"/>
          <w:numId w:val="81"/>
        </w:numPr>
        <w:spacing w:before="100" w:beforeAutospacing="1" w:after="100" w:afterAutospacing="1" w:line="240" w:lineRule="auto"/>
      </w:pPr>
      <w:r>
        <w:rPr>
          <w:rStyle w:val="HTMLCode"/>
          <w:rFonts w:eastAsiaTheme="majorEastAsia"/>
        </w:rPr>
        <w:t>REDEEM_001</w:t>
      </w:r>
      <w:r>
        <w:t>: Insufficient points</w:t>
      </w:r>
    </w:p>
    <w:p w14:paraId="0346C928" w14:textId="77777777" w:rsidR="009B7B9E" w:rsidRDefault="009B7B9E" w:rsidP="009B7B9E">
      <w:pPr>
        <w:numPr>
          <w:ilvl w:val="0"/>
          <w:numId w:val="81"/>
        </w:numPr>
        <w:spacing w:before="100" w:beforeAutospacing="1" w:after="100" w:afterAutospacing="1" w:line="240" w:lineRule="auto"/>
      </w:pPr>
      <w:r>
        <w:rPr>
          <w:rStyle w:val="HTMLCode"/>
          <w:rFonts w:eastAsiaTheme="majorEastAsia"/>
        </w:rPr>
        <w:t>REDEEM_002</w:t>
      </w:r>
      <w:r>
        <w:t>: Rank requirement not met</w:t>
      </w:r>
    </w:p>
    <w:p w14:paraId="4D9FBD3A" w14:textId="77777777" w:rsidR="009B7B9E" w:rsidRDefault="009B7B9E" w:rsidP="009B7B9E">
      <w:pPr>
        <w:numPr>
          <w:ilvl w:val="0"/>
          <w:numId w:val="81"/>
        </w:numPr>
        <w:spacing w:before="100" w:beforeAutospacing="1" w:after="100" w:afterAutospacing="1" w:line="240" w:lineRule="auto"/>
      </w:pPr>
      <w:r>
        <w:rPr>
          <w:rStyle w:val="HTMLCode"/>
          <w:rFonts w:eastAsiaTheme="majorEastAsia"/>
        </w:rPr>
        <w:t>REDEEM_003</w:t>
      </w:r>
      <w:r>
        <w:t>: Reward unavailable</w:t>
      </w:r>
    </w:p>
    <w:p w14:paraId="042B2EAC" w14:textId="77777777" w:rsidR="009B7B9E" w:rsidRDefault="009B7B9E" w:rsidP="009B7B9E">
      <w:pPr>
        <w:numPr>
          <w:ilvl w:val="0"/>
          <w:numId w:val="81"/>
        </w:numPr>
        <w:spacing w:before="100" w:beforeAutospacing="1" w:after="100" w:afterAutospacing="1" w:line="240" w:lineRule="auto"/>
      </w:pPr>
      <w:r>
        <w:rPr>
          <w:rStyle w:val="HTMLCode"/>
          <w:rFonts w:eastAsiaTheme="majorEastAsia"/>
        </w:rPr>
        <w:t>REDEEM_004</w:t>
      </w:r>
      <w:r>
        <w:t>: Daily limit reached</w:t>
      </w:r>
    </w:p>
    <w:p w14:paraId="07AA2360" w14:textId="77777777" w:rsidR="009B7B9E" w:rsidRDefault="009B7B9E" w:rsidP="009B7B9E">
      <w:pPr>
        <w:numPr>
          <w:ilvl w:val="0"/>
          <w:numId w:val="81"/>
        </w:numPr>
        <w:spacing w:before="100" w:beforeAutospacing="1" w:after="100" w:afterAutospacing="1" w:line="240" w:lineRule="auto"/>
      </w:pPr>
      <w:r>
        <w:rPr>
          <w:rStyle w:val="HTMLCode"/>
          <w:rFonts w:eastAsiaTheme="majorEastAsia"/>
        </w:rPr>
        <w:t>REDEEM_005</w:t>
      </w:r>
      <w:r>
        <w:t>: Tillo integration error</w:t>
      </w:r>
    </w:p>
    <w:p w14:paraId="251BD7C5" w14:textId="77777777" w:rsidR="009B7B9E" w:rsidRDefault="009B7B9E" w:rsidP="009B7B9E">
      <w:pPr>
        <w:pStyle w:val="Heading4"/>
      </w:pPr>
      <w:r>
        <w:t>System Errors</w:t>
      </w:r>
    </w:p>
    <w:p w14:paraId="38315564" w14:textId="77777777" w:rsidR="009B7B9E" w:rsidRDefault="009B7B9E" w:rsidP="009B7B9E">
      <w:pPr>
        <w:numPr>
          <w:ilvl w:val="0"/>
          <w:numId w:val="82"/>
        </w:numPr>
        <w:spacing w:before="100" w:beforeAutospacing="1" w:after="100" w:afterAutospacing="1" w:line="240" w:lineRule="auto"/>
      </w:pPr>
      <w:r>
        <w:rPr>
          <w:rStyle w:val="HTMLCode"/>
          <w:rFonts w:eastAsiaTheme="majorEastAsia"/>
        </w:rPr>
        <w:t>SYS_001</w:t>
      </w:r>
      <w:r>
        <w:t>: Database connectivity issue</w:t>
      </w:r>
    </w:p>
    <w:p w14:paraId="57A5B957" w14:textId="77777777" w:rsidR="009B7B9E" w:rsidRDefault="009B7B9E" w:rsidP="009B7B9E">
      <w:pPr>
        <w:numPr>
          <w:ilvl w:val="0"/>
          <w:numId w:val="82"/>
        </w:numPr>
        <w:spacing w:before="100" w:beforeAutospacing="1" w:after="100" w:afterAutospacing="1" w:line="240" w:lineRule="auto"/>
      </w:pPr>
      <w:r>
        <w:rPr>
          <w:rStyle w:val="HTMLCode"/>
          <w:rFonts w:eastAsiaTheme="majorEastAsia"/>
        </w:rPr>
        <w:t>SYS_002</w:t>
      </w:r>
      <w:r>
        <w:t>: External service unavailable</w:t>
      </w:r>
    </w:p>
    <w:p w14:paraId="0BC41A8C" w14:textId="77777777" w:rsidR="009B7B9E" w:rsidRDefault="009B7B9E" w:rsidP="009B7B9E">
      <w:pPr>
        <w:numPr>
          <w:ilvl w:val="0"/>
          <w:numId w:val="82"/>
        </w:numPr>
        <w:spacing w:before="100" w:beforeAutospacing="1" w:after="100" w:afterAutospacing="1" w:line="240" w:lineRule="auto"/>
      </w:pPr>
      <w:r>
        <w:rPr>
          <w:rStyle w:val="HTMLCode"/>
          <w:rFonts w:eastAsiaTheme="majorEastAsia"/>
        </w:rPr>
        <w:t>SYS_003</w:t>
      </w:r>
      <w:r>
        <w:t>: Configuration error</w:t>
      </w:r>
    </w:p>
    <w:p w14:paraId="7D3B1B76" w14:textId="77777777" w:rsidR="009B7B9E" w:rsidRDefault="009B7B9E" w:rsidP="009B7B9E">
      <w:pPr>
        <w:numPr>
          <w:ilvl w:val="0"/>
          <w:numId w:val="82"/>
        </w:numPr>
        <w:spacing w:before="100" w:beforeAutospacing="1" w:after="100" w:afterAutospacing="1" w:line="240" w:lineRule="auto"/>
      </w:pPr>
      <w:r>
        <w:rPr>
          <w:rStyle w:val="HTMLCode"/>
          <w:rFonts w:eastAsiaTheme="majorEastAsia"/>
        </w:rPr>
        <w:t>SYS_004</w:t>
      </w:r>
      <w:r>
        <w:t>: Rate limit exceeded</w:t>
      </w:r>
    </w:p>
    <w:p w14:paraId="5F997D52" w14:textId="77777777" w:rsidR="009B7B9E" w:rsidRDefault="009B7B9E" w:rsidP="009B7B9E">
      <w:pPr>
        <w:pStyle w:val="Heading3"/>
      </w:pPr>
      <w:r>
        <w:lastRenderedPageBreak/>
        <w:t>Support Contacts</w:t>
      </w:r>
    </w:p>
    <w:p w14:paraId="1E698B95" w14:textId="77777777" w:rsidR="009B7B9E" w:rsidRDefault="009B7B9E" w:rsidP="009B7B9E">
      <w:pPr>
        <w:pStyle w:val="Heading4"/>
      </w:pPr>
      <w:r>
        <w:t>Technical Support</w:t>
      </w:r>
    </w:p>
    <w:p w14:paraId="521C8FF8" w14:textId="337AC1B3" w:rsidR="009B7B9E" w:rsidRDefault="009B7B9E" w:rsidP="009B7B9E">
      <w:pPr>
        <w:numPr>
          <w:ilvl w:val="0"/>
          <w:numId w:val="83"/>
        </w:numPr>
        <w:spacing w:before="100" w:beforeAutospacing="1" w:after="100" w:afterAutospacing="1" w:line="240" w:lineRule="auto"/>
      </w:pPr>
      <w:r>
        <w:rPr>
          <w:rStyle w:val="Strong"/>
        </w:rPr>
        <w:t>Development Team</w:t>
      </w:r>
      <w:r>
        <w:t xml:space="preserve">: </w:t>
      </w:r>
      <w:r w:rsidR="003B0965">
        <w:t>support@rocketeducationrewards.com</w:t>
      </w:r>
    </w:p>
    <w:p w14:paraId="2CCC09D1" w14:textId="77777777" w:rsidR="009B7B9E" w:rsidRDefault="009B7B9E" w:rsidP="009B7B9E">
      <w:pPr>
        <w:numPr>
          <w:ilvl w:val="0"/>
          <w:numId w:val="83"/>
        </w:numPr>
        <w:spacing w:before="100" w:beforeAutospacing="1" w:after="100" w:afterAutospacing="1" w:line="240" w:lineRule="auto"/>
      </w:pPr>
      <w:r>
        <w:rPr>
          <w:rStyle w:val="Strong"/>
        </w:rPr>
        <w:t>Platform Support</w:t>
      </w:r>
      <w:r>
        <w:t>: support@rocketeducationrewards.com</w:t>
      </w:r>
    </w:p>
    <w:p w14:paraId="2AA15FE8" w14:textId="77777777" w:rsidR="009B7B9E" w:rsidRDefault="009B7B9E" w:rsidP="009B7B9E">
      <w:pPr>
        <w:numPr>
          <w:ilvl w:val="0"/>
          <w:numId w:val="83"/>
        </w:numPr>
        <w:spacing w:before="100" w:beforeAutospacing="1" w:after="100" w:afterAutospacing="1" w:line="240" w:lineRule="auto"/>
      </w:pPr>
      <w:r>
        <w:rPr>
          <w:rStyle w:val="Strong"/>
        </w:rPr>
        <w:t>Emergency Contact</w:t>
      </w:r>
      <w:r>
        <w:t>: [Emergency contact details]</w:t>
      </w:r>
    </w:p>
    <w:p w14:paraId="0BE91DFA" w14:textId="77777777" w:rsidR="009B7B9E" w:rsidRDefault="009B7B9E" w:rsidP="009B7B9E">
      <w:pPr>
        <w:pStyle w:val="Heading4"/>
      </w:pPr>
      <w:r>
        <w:t>Business Support</w:t>
      </w:r>
    </w:p>
    <w:p w14:paraId="092FB95E" w14:textId="77777777" w:rsidR="009B7B9E" w:rsidRDefault="009B7B9E" w:rsidP="009B7B9E">
      <w:pPr>
        <w:numPr>
          <w:ilvl w:val="0"/>
          <w:numId w:val="84"/>
        </w:numPr>
        <w:spacing w:before="100" w:beforeAutospacing="1" w:after="100" w:afterAutospacing="1" w:line="240" w:lineRule="auto"/>
      </w:pPr>
      <w:r>
        <w:rPr>
          <w:rStyle w:val="Strong"/>
        </w:rPr>
        <w:t>Account Management</w:t>
      </w:r>
      <w:r>
        <w:t>: accounts@rocketeducationrewards.com</w:t>
      </w:r>
    </w:p>
    <w:p w14:paraId="06E711CF" w14:textId="77777777" w:rsidR="009B7B9E" w:rsidRDefault="009B7B9E" w:rsidP="009B7B9E">
      <w:pPr>
        <w:numPr>
          <w:ilvl w:val="0"/>
          <w:numId w:val="84"/>
        </w:numPr>
        <w:spacing w:before="100" w:beforeAutospacing="1" w:after="100" w:afterAutospacing="1" w:line="240" w:lineRule="auto"/>
      </w:pPr>
      <w:r>
        <w:rPr>
          <w:rStyle w:val="Strong"/>
        </w:rPr>
        <w:t>Financial Queries</w:t>
      </w:r>
      <w:r>
        <w:t>: finance@rocketeducationrewards.com</w:t>
      </w:r>
    </w:p>
    <w:p w14:paraId="69A2F0B0" w14:textId="77777777" w:rsidR="009B7B9E" w:rsidRDefault="009B7B9E" w:rsidP="009B7B9E">
      <w:pPr>
        <w:numPr>
          <w:ilvl w:val="0"/>
          <w:numId w:val="84"/>
        </w:numPr>
        <w:spacing w:before="100" w:beforeAutospacing="1" w:after="100" w:afterAutospacing="1" w:line="240" w:lineRule="auto"/>
      </w:pPr>
      <w:r>
        <w:rPr>
          <w:rStyle w:val="Strong"/>
        </w:rPr>
        <w:t>Integration Support</w:t>
      </w:r>
      <w:r>
        <w:t>: integrations@rocketeducationrewards.com</w:t>
      </w:r>
    </w:p>
    <w:p w14:paraId="2AF87C83" w14:textId="77777777" w:rsidR="009B7B9E" w:rsidRDefault="009B7B9E" w:rsidP="009B7B9E">
      <w:pPr>
        <w:pStyle w:val="Heading3"/>
      </w:pPr>
      <w:r>
        <w:t>Maintenance Windows</w:t>
      </w:r>
    </w:p>
    <w:p w14:paraId="19CD68A3" w14:textId="77777777" w:rsidR="009B7B9E" w:rsidRDefault="009B7B9E" w:rsidP="009B7B9E">
      <w:pPr>
        <w:pStyle w:val="Heading4"/>
      </w:pPr>
      <w:r>
        <w:t>Scheduled Maintenance</w:t>
      </w:r>
    </w:p>
    <w:p w14:paraId="7833EDC8" w14:textId="77777777" w:rsidR="009B7B9E" w:rsidRDefault="009B7B9E" w:rsidP="009B7B9E">
      <w:pPr>
        <w:numPr>
          <w:ilvl w:val="0"/>
          <w:numId w:val="85"/>
        </w:numPr>
        <w:spacing w:before="100" w:beforeAutospacing="1" w:after="100" w:afterAutospacing="1" w:line="240" w:lineRule="auto"/>
      </w:pPr>
      <w:r>
        <w:rPr>
          <w:rStyle w:val="Strong"/>
        </w:rPr>
        <w:t>Frequency</w:t>
      </w:r>
      <w:r>
        <w:t>: Monthly, first Sunday 2:00-4:00 AM UTC</w:t>
      </w:r>
    </w:p>
    <w:p w14:paraId="7B36172D" w14:textId="77777777" w:rsidR="009B7B9E" w:rsidRDefault="009B7B9E" w:rsidP="009B7B9E">
      <w:pPr>
        <w:numPr>
          <w:ilvl w:val="0"/>
          <w:numId w:val="85"/>
        </w:numPr>
        <w:spacing w:before="100" w:beforeAutospacing="1" w:after="100" w:afterAutospacing="1" w:line="240" w:lineRule="auto"/>
      </w:pPr>
      <w:r>
        <w:rPr>
          <w:rStyle w:val="Strong"/>
        </w:rPr>
        <w:t>Notification</w:t>
      </w:r>
      <w:r>
        <w:t>: 48 hours advance notice</w:t>
      </w:r>
    </w:p>
    <w:p w14:paraId="65240D8F" w14:textId="77777777" w:rsidR="009B7B9E" w:rsidRDefault="009B7B9E" w:rsidP="009B7B9E">
      <w:pPr>
        <w:numPr>
          <w:ilvl w:val="0"/>
          <w:numId w:val="85"/>
        </w:numPr>
        <w:spacing w:before="100" w:beforeAutospacing="1" w:after="100" w:afterAutospacing="1" w:line="240" w:lineRule="auto"/>
      </w:pPr>
      <w:r>
        <w:rPr>
          <w:rStyle w:val="Strong"/>
        </w:rPr>
        <w:t>Backup Access</w:t>
      </w:r>
      <w:r>
        <w:t>: Previous version available during maintenance</w:t>
      </w:r>
    </w:p>
    <w:p w14:paraId="33291CAA" w14:textId="77777777" w:rsidR="009B7B9E" w:rsidRDefault="009B7B9E" w:rsidP="009B7B9E">
      <w:pPr>
        <w:pStyle w:val="Heading4"/>
      </w:pPr>
      <w:r>
        <w:t>Emergency Maintenance</w:t>
      </w:r>
    </w:p>
    <w:p w14:paraId="4B3D66F2" w14:textId="77777777" w:rsidR="009B7B9E" w:rsidRDefault="009B7B9E" w:rsidP="009B7B9E">
      <w:pPr>
        <w:numPr>
          <w:ilvl w:val="0"/>
          <w:numId w:val="86"/>
        </w:numPr>
        <w:spacing w:before="100" w:beforeAutospacing="1" w:after="100" w:afterAutospacing="1" w:line="240" w:lineRule="auto"/>
      </w:pPr>
      <w:r>
        <w:rPr>
          <w:rStyle w:val="Strong"/>
        </w:rPr>
        <w:t>Notification</w:t>
      </w:r>
      <w:r>
        <w:t>: Via email and system status page</w:t>
      </w:r>
    </w:p>
    <w:p w14:paraId="0DA32CCE" w14:textId="77777777" w:rsidR="009B7B9E" w:rsidRDefault="009B7B9E" w:rsidP="009B7B9E">
      <w:pPr>
        <w:numPr>
          <w:ilvl w:val="0"/>
          <w:numId w:val="86"/>
        </w:numPr>
        <w:spacing w:before="100" w:beforeAutospacing="1" w:after="100" w:afterAutospacing="1" w:line="240" w:lineRule="auto"/>
      </w:pPr>
      <w:r>
        <w:rPr>
          <w:rStyle w:val="Strong"/>
        </w:rPr>
        <w:t>Duration</w:t>
      </w:r>
      <w:r>
        <w:t xml:space="preserve">: </w:t>
      </w:r>
      <w:proofErr w:type="gramStart"/>
      <w:r>
        <w:t>Typically</w:t>
      </w:r>
      <w:proofErr w:type="gramEnd"/>
      <w:r>
        <w:t xml:space="preserve"> under 2 hours</w:t>
      </w:r>
    </w:p>
    <w:p w14:paraId="47FA9AF9" w14:textId="77777777" w:rsidR="009B7B9E" w:rsidRDefault="009B7B9E" w:rsidP="009B7B9E">
      <w:pPr>
        <w:numPr>
          <w:ilvl w:val="0"/>
          <w:numId w:val="86"/>
        </w:numPr>
        <w:spacing w:before="100" w:beforeAutospacing="1" w:after="100" w:afterAutospacing="1" w:line="240" w:lineRule="auto"/>
      </w:pPr>
      <w:r>
        <w:rPr>
          <w:rStyle w:val="Strong"/>
        </w:rPr>
        <w:t>Rollback Plan</w:t>
      </w:r>
      <w:r>
        <w:t>: Available for critical issues</w:t>
      </w:r>
    </w:p>
    <w:p w14:paraId="74182EE0" w14:textId="77777777" w:rsidR="009B7B9E" w:rsidRDefault="00000000" w:rsidP="009B7B9E">
      <w:pPr>
        <w:spacing w:after="0"/>
      </w:pPr>
      <w:r>
        <w:pict w14:anchorId="257BD2EC">
          <v:rect id="_x0000_i1038" style="width:0;height:1.5pt" o:hralign="center" o:hrstd="t" o:hr="t" fillcolor="#a0a0a0" stroked="f"/>
        </w:pict>
      </w:r>
    </w:p>
    <w:p w14:paraId="5ECB4135" w14:textId="77777777" w:rsidR="009B7B9E" w:rsidRDefault="009B7B9E" w:rsidP="009B7B9E">
      <w:pPr>
        <w:pStyle w:val="Heading2"/>
      </w:pPr>
      <w:r>
        <w:t>Development Notes</w:t>
      </w:r>
    </w:p>
    <w:p w14:paraId="36917595" w14:textId="77777777" w:rsidR="009B7B9E" w:rsidRDefault="009B7B9E" w:rsidP="009B7B9E">
      <w:pPr>
        <w:pStyle w:val="Heading3"/>
      </w:pPr>
      <w:r>
        <w:t>Project History</w:t>
      </w:r>
    </w:p>
    <w:p w14:paraId="05589B1E" w14:textId="77777777" w:rsidR="009B7B9E" w:rsidRDefault="009B7B9E" w:rsidP="009B7B9E">
      <w:pPr>
        <w:pStyle w:val="Heading4"/>
      </w:pPr>
      <w:r>
        <w:t>Phase 1: Initial Development (Oct 2024 - Apr 2025)</w:t>
      </w:r>
    </w:p>
    <w:p w14:paraId="3343740A" w14:textId="77777777" w:rsidR="009B7B9E" w:rsidRDefault="009B7B9E" w:rsidP="009B7B9E">
      <w:pPr>
        <w:numPr>
          <w:ilvl w:val="0"/>
          <w:numId w:val="87"/>
        </w:numPr>
        <w:spacing w:before="100" w:beforeAutospacing="1" w:after="100" w:afterAutospacing="1" w:line="240" w:lineRule="auto"/>
      </w:pPr>
      <w:r>
        <w:t>Core platform development</w:t>
      </w:r>
    </w:p>
    <w:p w14:paraId="3DC76891" w14:textId="77777777" w:rsidR="009B7B9E" w:rsidRDefault="009B7B9E" w:rsidP="009B7B9E">
      <w:pPr>
        <w:numPr>
          <w:ilvl w:val="0"/>
          <w:numId w:val="87"/>
        </w:numPr>
        <w:spacing w:before="100" w:beforeAutospacing="1" w:after="100" w:afterAutospacing="1" w:line="240" w:lineRule="auto"/>
      </w:pPr>
      <w:r>
        <w:t>Basic LMS integration</w:t>
      </w:r>
    </w:p>
    <w:p w14:paraId="260360B6" w14:textId="77777777" w:rsidR="009B7B9E" w:rsidRDefault="009B7B9E" w:rsidP="009B7B9E">
      <w:pPr>
        <w:numPr>
          <w:ilvl w:val="0"/>
          <w:numId w:val="87"/>
        </w:numPr>
        <w:spacing w:before="100" w:beforeAutospacing="1" w:after="100" w:afterAutospacing="1" w:line="240" w:lineRule="auto"/>
      </w:pPr>
      <w:r>
        <w:t>Tillo rewards integration</w:t>
      </w:r>
    </w:p>
    <w:p w14:paraId="6AA1FE61" w14:textId="77777777" w:rsidR="009B7B9E" w:rsidRDefault="009B7B9E" w:rsidP="009B7B9E">
      <w:pPr>
        <w:numPr>
          <w:ilvl w:val="0"/>
          <w:numId w:val="87"/>
        </w:numPr>
        <w:spacing w:before="100" w:beforeAutospacing="1" w:after="100" w:afterAutospacing="1" w:line="240" w:lineRule="auto"/>
      </w:pPr>
      <w:r>
        <w:t>Multi-tenancy implementation</w:t>
      </w:r>
    </w:p>
    <w:p w14:paraId="63A8CE64" w14:textId="77777777" w:rsidR="009B7B9E" w:rsidRDefault="009B7B9E" w:rsidP="009B7B9E">
      <w:pPr>
        <w:numPr>
          <w:ilvl w:val="0"/>
          <w:numId w:val="87"/>
        </w:numPr>
        <w:spacing w:before="100" w:beforeAutospacing="1" w:after="100" w:afterAutospacing="1" w:line="240" w:lineRule="auto"/>
      </w:pPr>
      <w:r>
        <w:t>Financial float system</w:t>
      </w:r>
    </w:p>
    <w:p w14:paraId="5E02B588" w14:textId="77777777" w:rsidR="009B7B9E" w:rsidRDefault="009B7B9E" w:rsidP="009B7B9E">
      <w:pPr>
        <w:pStyle w:val="Heading4"/>
      </w:pPr>
      <w:r>
        <w:t>Phase 2: Enhancement Phase (May 2025 - Jun 2025)</w:t>
      </w:r>
    </w:p>
    <w:p w14:paraId="28FB0F21" w14:textId="77777777" w:rsidR="009B7B9E" w:rsidRDefault="009B7B9E" w:rsidP="009B7B9E">
      <w:pPr>
        <w:numPr>
          <w:ilvl w:val="0"/>
          <w:numId w:val="88"/>
        </w:numPr>
        <w:spacing w:before="100" w:beforeAutospacing="1" w:after="100" w:afterAutospacing="1" w:line="240" w:lineRule="auto"/>
      </w:pPr>
      <w:r>
        <w:t>Advanced financial controls</w:t>
      </w:r>
    </w:p>
    <w:p w14:paraId="42802DF8" w14:textId="77777777" w:rsidR="009B7B9E" w:rsidRDefault="009B7B9E" w:rsidP="009B7B9E">
      <w:pPr>
        <w:numPr>
          <w:ilvl w:val="0"/>
          <w:numId w:val="88"/>
        </w:numPr>
        <w:spacing w:before="100" w:beforeAutospacing="1" w:after="100" w:afterAutospacing="1" w:line="240" w:lineRule="auto"/>
      </w:pPr>
      <w:r>
        <w:t>Improved reporting systems</w:t>
      </w:r>
    </w:p>
    <w:p w14:paraId="4A7059C9" w14:textId="77777777" w:rsidR="009B7B9E" w:rsidRDefault="009B7B9E" w:rsidP="009B7B9E">
      <w:pPr>
        <w:numPr>
          <w:ilvl w:val="0"/>
          <w:numId w:val="88"/>
        </w:numPr>
        <w:spacing w:before="100" w:beforeAutospacing="1" w:after="100" w:afterAutospacing="1" w:line="240" w:lineRule="auto"/>
      </w:pPr>
      <w:r>
        <w:lastRenderedPageBreak/>
        <w:t>Enhanced security measures</w:t>
      </w:r>
    </w:p>
    <w:p w14:paraId="533153ED" w14:textId="025E1205" w:rsidR="009B7B9E" w:rsidRDefault="009B7B9E" w:rsidP="009B7B9E">
      <w:pPr>
        <w:numPr>
          <w:ilvl w:val="0"/>
          <w:numId w:val="88"/>
        </w:numPr>
        <w:spacing w:before="100" w:beforeAutospacing="1" w:after="100" w:afterAutospacing="1" w:line="240" w:lineRule="auto"/>
      </w:pPr>
      <w:r>
        <w:t>Performance optimisations</w:t>
      </w:r>
    </w:p>
    <w:p w14:paraId="266D981F" w14:textId="77777777" w:rsidR="009B7B9E" w:rsidRDefault="009B7B9E" w:rsidP="009B7B9E">
      <w:pPr>
        <w:numPr>
          <w:ilvl w:val="0"/>
          <w:numId w:val="88"/>
        </w:numPr>
        <w:spacing w:before="100" w:beforeAutospacing="1" w:after="100" w:afterAutospacing="1" w:line="240" w:lineRule="auto"/>
      </w:pPr>
      <w:r>
        <w:t>Extended LMS support</w:t>
      </w:r>
    </w:p>
    <w:p w14:paraId="55719BC0" w14:textId="77777777" w:rsidR="009B7B9E" w:rsidRDefault="009B7B9E" w:rsidP="009B7B9E">
      <w:pPr>
        <w:pStyle w:val="Heading4"/>
      </w:pPr>
      <w:r>
        <w:t>Current Status</w:t>
      </w:r>
    </w:p>
    <w:p w14:paraId="02710153" w14:textId="77777777" w:rsidR="009B7B9E" w:rsidRDefault="009B7B9E" w:rsidP="009B7B9E">
      <w:pPr>
        <w:numPr>
          <w:ilvl w:val="0"/>
          <w:numId w:val="89"/>
        </w:numPr>
        <w:spacing w:before="100" w:beforeAutospacing="1" w:after="100" w:afterAutospacing="1" w:line="240" w:lineRule="auto"/>
      </w:pPr>
      <w:r>
        <w:t>MVP complete and deployed</w:t>
      </w:r>
    </w:p>
    <w:p w14:paraId="444C8832" w14:textId="77777777" w:rsidR="009B7B9E" w:rsidRDefault="009B7B9E" w:rsidP="009B7B9E">
      <w:pPr>
        <w:numPr>
          <w:ilvl w:val="0"/>
          <w:numId w:val="89"/>
        </w:numPr>
        <w:spacing w:before="100" w:beforeAutospacing="1" w:after="100" w:afterAutospacing="1" w:line="240" w:lineRule="auto"/>
      </w:pPr>
      <w:r>
        <w:t>Production environment stable</w:t>
      </w:r>
    </w:p>
    <w:p w14:paraId="4711C51A" w14:textId="2BF66F21" w:rsidR="009B7B9E" w:rsidRDefault="009B7B9E" w:rsidP="009B7B9E">
      <w:pPr>
        <w:numPr>
          <w:ilvl w:val="0"/>
          <w:numId w:val="89"/>
        </w:numPr>
        <w:spacing w:before="100" w:beforeAutospacing="1" w:after="100" w:afterAutospacing="1" w:line="240" w:lineRule="auto"/>
      </w:pPr>
      <w:r>
        <w:t>Multiple organisations onboarded</w:t>
      </w:r>
    </w:p>
    <w:p w14:paraId="0FC3463F" w14:textId="77777777" w:rsidR="009B7B9E" w:rsidRDefault="009B7B9E" w:rsidP="009B7B9E">
      <w:pPr>
        <w:numPr>
          <w:ilvl w:val="0"/>
          <w:numId w:val="89"/>
        </w:numPr>
        <w:spacing w:before="100" w:beforeAutospacing="1" w:after="100" w:afterAutospacing="1" w:line="240" w:lineRule="auto"/>
      </w:pPr>
      <w:r>
        <w:t>Continuous improvement based on user feedback</w:t>
      </w:r>
    </w:p>
    <w:p w14:paraId="516AA385" w14:textId="77777777" w:rsidR="009B7B9E" w:rsidRDefault="009B7B9E" w:rsidP="009B7B9E">
      <w:pPr>
        <w:pStyle w:val="Heading3"/>
      </w:pPr>
      <w:r>
        <w:t>Technical Debt and Future Improvements</w:t>
      </w:r>
    </w:p>
    <w:p w14:paraId="03100DD8" w14:textId="77777777" w:rsidR="009B7B9E" w:rsidRDefault="009B7B9E" w:rsidP="009B7B9E">
      <w:pPr>
        <w:pStyle w:val="Heading4"/>
      </w:pPr>
      <w:r>
        <w:t>Known Limitations</w:t>
      </w:r>
    </w:p>
    <w:p w14:paraId="19EFD9DC" w14:textId="77777777" w:rsidR="009B7B9E" w:rsidRDefault="009B7B9E" w:rsidP="009B7B9E">
      <w:pPr>
        <w:numPr>
          <w:ilvl w:val="0"/>
          <w:numId w:val="90"/>
        </w:numPr>
        <w:spacing w:before="100" w:beforeAutospacing="1" w:after="100" w:afterAutospacing="1" w:line="240" w:lineRule="auto"/>
      </w:pPr>
      <w:r>
        <w:t>Single currency support (multi-currency planned)</w:t>
      </w:r>
    </w:p>
    <w:p w14:paraId="21857DDB" w14:textId="77777777" w:rsidR="009B7B9E" w:rsidRDefault="009B7B9E" w:rsidP="009B7B9E">
      <w:pPr>
        <w:numPr>
          <w:ilvl w:val="0"/>
          <w:numId w:val="90"/>
        </w:numPr>
        <w:spacing w:before="100" w:beforeAutospacing="1" w:after="100" w:afterAutospacing="1" w:line="240" w:lineRule="auto"/>
      </w:pPr>
      <w:r>
        <w:t>Basic fraud detection (ML enhancement planned)</w:t>
      </w:r>
    </w:p>
    <w:p w14:paraId="1939F621" w14:textId="56196C05" w:rsidR="009B7B9E" w:rsidRDefault="009B7B9E" w:rsidP="009B7B9E">
      <w:pPr>
        <w:numPr>
          <w:ilvl w:val="0"/>
          <w:numId w:val="90"/>
        </w:numPr>
        <w:spacing w:before="100" w:beforeAutospacing="1" w:after="100" w:afterAutospacing="1" w:line="240" w:lineRule="auto"/>
      </w:pPr>
      <w:r>
        <w:t>Limited customisation options (</w:t>
      </w:r>
      <w:proofErr w:type="gramStart"/>
      <w:r>
        <w:t>white-</w:t>
      </w:r>
      <w:proofErr w:type="spellStart"/>
      <w:r>
        <w:t>labeling</w:t>
      </w:r>
      <w:proofErr w:type="spellEnd"/>
      <w:proofErr w:type="gramEnd"/>
      <w:r>
        <w:t xml:space="preserve"> in development)</w:t>
      </w:r>
    </w:p>
    <w:p w14:paraId="5FA412F9" w14:textId="683ECB87" w:rsidR="009B7B9E" w:rsidRDefault="009B7B9E" w:rsidP="009B7B9E">
      <w:pPr>
        <w:numPr>
          <w:ilvl w:val="0"/>
          <w:numId w:val="90"/>
        </w:numPr>
        <w:spacing w:before="100" w:beforeAutospacing="1" w:after="100" w:afterAutospacing="1" w:line="240" w:lineRule="auto"/>
      </w:pPr>
      <w:r>
        <w:t>Manual organisation onboarding (automation planned)</w:t>
      </w:r>
    </w:p>
    <w:p w14:paraId="3478C322" w14:textId="77777777" w:rsidR="009B7B9E" w:rsidRDefault="009B7B9E" w:rsidP="009B7B9E">
      <w:pPr>
        <w:pStyle w:val="Heading4"/>
      </w:pPr>
      <w:r>
        <w:t>Planned Enhancements</w:t>
      </w:r>
    </w:p>
    <w:p w14:paraId="17E2BFAD" w14:textId="77777777" w:rsidR="009B7B9E" w:rsidRDefault="009B7B9E" w:rsidP="009B7B9E">
      <w:pPr>
        <w:numPr>
          <w:ilvl w:val="0"/>
          <w:numId w:val="91"/>
        </w:numPr>
        <w:spacing w:before="100" w:beforeAutospacing="1" w:after="100" w:afterAutospacing="1" w:line="240" w:lineRule="auto"/>
      </w:pPr>
      <w:r>
        <w:rPr>
          <w:rStyle w:val="Strong"/>
        </w:rPr>
        <w:t>AI Integration</w:t>
      </w:r>
      <w:r>
        <w:t>: Intelligent student support and analytics</w:t>
      </w:r>
    </w:p>
    <w:p w14:paraId="70E01EE5" w14:textId="77777777" w:rsidR="009B7B9E" w:rsidRDefault="009B7B9E" w:rsidP="009B7B9E">
      <w:pPr>
        <w:numPr>
          <w:ilvl w:val="0"/>
          <w:numId w:val="91"/>
        </w:numPr>
        <w:spacing w:before="100" w:beforeAutospacing="1" w:after="100" w:afterAutospacing="1" w:line="240" w:lineRule="auto"/>
      </w:pPr>
      <w:r>
        <w:rPr>
          <w:rStyle w:val="Strong"/>
        </w:rPr>
        <w:t>Advanced Gamification</w:t>
      </w:r>
      <w:r>
        <w:t>: Enhanced reward mechanisms</w:t>
      </w:r>
    </w:p>
    <w:p w14:paraId="610E293B" w14:textId="77777777" w:rsidR="009B7B9E" w:rsidRDefault="009B7B9E" w:rsidP="009B7B9E">
      <w:pPr>
        <w:numPr>
          <w:ilvl w:val="0"/>
          <w:numId w:val="91"/>
        </w:numPr>
        <w:spacing w:before="100" w:beforeAutospacing="1" w:after="100" w:afterAutospacing="1" w:line="240" w:lineRule="auto"/>
      </w:pPr>
      <w:r>
        <w:rPr>
          <w:rStyle w:val="Strong"/>
        </w:rPr>
        <w:t>Mobile App</w:t>
      </w:r>
      <w:r>
        <w:t>: Native iOS and Android applications</w:t>
      </w:r>
    </w:p>
    <w:p w14:paraId="7750A7F4" w14:textId="77F223B6" w:rsidR="009B7B9E" w:rsidRDefault="009B7B9E" w:rsidP="009B7B9E">
      <w:pPr>
        <w:numPr>
          <w:ilvl w:val="0"/>
          <w:numId w:val="91"/>
        </w:numPr>
        <w:spacing w:before="100" w:beforeAutospacing="1" w:after="100" w:afterAutospacing="1" w:line="240" w:lineRule="auto"/>
      </w:pPr>
      <w:r>
        <w:rPr>
          <w:rStyle w:val="Strong"/>
        </w:rPr>
        <w:t>Advanced Analytics</w:t>
      </w:r>
      <w:r>
        <w:t xml:space="preserve">: Predictive engagement </w:t>
      </w:r>
      <w:r w:rsidR="00037BA6">
        <w:t>modelling</w:t>
      </w:r>
    </w:p>
    <w:p w14:paraId="6C482E94" w14:textId="77777777" w:rsidR="009B7B9E" w:rsidRDefault="009B7B9E" w:rsidP="009B7B9E">
      <w:pPr>
        <w:numPr>
          <w:ilvl w:val="0"/>
          <w:numId w:val="91"/>
        </w:numPr>
        <w:spacing w:before="100" w:beforeAutospacing="1" w:after="100" w:afterAutospacing="1" w:line="240" w:lineRule="auto"/>
      </w:pPr>
      <w:r>
        <w:rPr>
          <w:rStyle w:val="Strong"/>
        </w:rPr>
        <w:t>API Expansion</w:t>
      </w:r>
      <w:r>
        <w:t>: Comprehensive third-party integration support</w:t>
      </w:r>
    </w:p>
    <w:p w14:paraId="03FD5AAA" w14:textId="77777777" w:rsidR="009B7B9E" w:rsidRDefault="009B7B9E" w:rsidP="009B7B9E">
      <w:pPr>
        <w:pStyle w:val="Heading3"/>
      </w:pPr>
      <w:r>
        <w:t>Testing Strategy</w:t>
      </w:r>
    </w:p>
    <w:p w14:paraId="298BEB00" w14:textId="77777777" w:rsidR="009B7B9E" w:rsidRDefault="009B7B9E" w:rsidP="009B7B9E">
      <w:pPr>
        <w:pStyle w:val="Heading4"/>
      </w:pPr>
      <w:r>
        <w:t>Test Environments</w:t>
      </w:r>
    </w:p>
    <w:p w14:paraId="77C31E29" w14:textId="77777777" w:rsidR="009B7B9E" w:rsidRDefault="009B7B9E" w:rsidP="009B7B9E">
      <w:pPr>
        <w:numPr>
          <w:ilvl w:val="0"/>
          <w:numId w:val="93"/>
        </w:numPr>
        <w:spacing w:before="100" w:beforeAutospacing="1" w:after="100" w:afterAutospacing="1" w:line="240" w:lineRule="auto"/>
      </w:pPr>
      <w:r>
        <w:rPr>
          <w:rStyle w:val="Strong"/>
        </w:rPr>
        <w:t>Unit Tests</w:t>
      </w:r>
      <w:r>
        <w:t>: Jest framework, 85% code coverage</w:t>
      </w:r>
    </w:p>
    <w:p w14:paraId="13690FD2" w14:textId="77777777" w:rsidR="009B7B9E" w:rsidRDefault="009B7B9E" w:rsidP="009B7B9E">
      <w:pPr>
        <w:numPr>
          <w:ilvl w:val="0"/>
          <w:numId w:val="93"/>
        </w:numPr>
        <w:spacing w:before="100" w:beforeAutospacing="1" w:after="100" w:afterAutospacing="1" w:line="240" w:lineRule="auto"/>
      </w:pPr>
      <w:r>
        <w:rPr>
          <w:rStyle w:val="Strong"/>
        </w:rPr>
        <w:t>Integration Tests</w:t>
      </w:r>
      <w:r>
        <w:t>: Automated API testing</w:t>
      </w:r>
    </w:p>
    <w:p w14:paraId="4090A7C2" w14:textId="77777777" w:rsidR="009B7B9E" w:rsidRDefault="009B7B9E" w:rsidP="009B7B9E">
      <w:pPr>
        <w:numPr>
          <w:ilvl w:val="0"/>
          <w:numId w:val="93"/>
        </w:numPr>
        <w:spacing w:before="100" w:beforeAutospacing="1" w:after="100" w:afterAutospacing="1" w:line="240" w:lineRule="auto"/>
      </w:pPr>
      <w:r>
        <w:rPr>
          <w:rStyle w:val="Strong"/>
        </w:rPr>
        <w:t>Load Testing</w:t>
      </w:r>
      <w:r>
        <w:t xml:space="preserve">: </w:t>
      </w:r>
      <w:proofErr w:type="spellStart"/>
      <w:r>
        <w:t>Checkly</w:t>
      </w:r>
      <w:proofErr w:type="spellEnd"/>
      <w:r>
        <w:t xml:space="preserve"> monitoring for performance</w:t>
      </w:r>
    </w:p>
    <w:p w14:paraId="0880875C" w14:textId="77777777" w:rsidR="009B7B9E" w:rsidRDefault="009B7B9E" w:rsidP="009B7B9E">
      <w:pPr>
        <w:numPr>
          <w:ilvl w:val="0"/>
          <w:numId w:val="93"/>
        </w:numPr>
        <w:spacing w:before="100" w:beforeAutospacing="1" w:after="100" w:afterAutospacing="1" w:line="240" w:lineRule="auto"/>
      </w:pPr>
      <w:r>
        <w:rPr>
          <w:rStyle w:val="Strong"/>
        </w:rPr>
        <w:t>User Acceptance Testing</w:t>
      </w:r>
      <w:r>
        <w:t>: Staged environment validation</w:t>
      </w:r>
    </w:p>
    <w:p w14:paraId="45D58BA5" w14:textId="77777777" w:rsidR="009B7B9E" w:rsidRDefault="009B7B9E" w:rsidP="009B7B9E">
      <w:pPr>
        <w:pStyle w:val="Heading4"/>
      </w:pPr>
      <w:r>
        <w:t>Quality Assurance</w:t>
      </w:r>
    </w:p>
    <w:p w14:paraId="2C5B0DC3" w14:textId="77777777" w:rsidR="009B7B9E" w:rsidRDefault="009B7B9E" w:rsidP="009B7B9E">
      <w:pPr>
        <w:numPr>
          <w:ilvl w:val="0"/>
          <w:numId w:val="94"/>
        </w:numPr>
        <w:spacing w:before="100" w:beforeAutospacing="1" w:after="100" w:afterAutospacing="1" w:line="240" w:lineRule="auto"/>
      </w:pPr>
      <w:r>
        <w:t>Code review requirements for all changes</w:t>
      </w:r>
    </w:p>
    <w:p w14:paraId="3C2BBCFE" w14:textId="77777777" w:rsidR="009B7B9E" w:rsidRDefault="009B7B9E" w:rsidP="009B7B9E">
      <w:pPr>
        <w:numPr>
          <w:ilvl w:val="0"/>
          <w:numId w:val="94"/>
        </w:numPr>
        <w:spacing w:before="100" w:beforeAutospacing="1" w:after="100" w:afterAutospacing="1" w:line="240" w:lineRule="auto"/>
      </w:pPr>
      <w:r>
        <w:t>Automated security scanning</w:t>
      </w:r>
    </w:p>
    <w:p w14:paraId="74FE3D3A" w14:textId="77777777" w:rsidR="009B7B9E" w:rsidRDefault="009B7B9E" w:rsidP="009B7B9E">
      <w:pPr>
        <w:numPr>
          <w:ilvl w:val="0"/>
          <w:numId w:val="94"/>
        </w:numPr>
        <w:spacing w:before="100" w:beforeAutospacing="1" w:after="100" w:afterAutospacing="1" w:line="240" w:lineRule="auto"/>
      </w:pPr>
      <w:r>
        <w:t>Performance monitoring and alerting</w:t>
      </w:r>
    </w:p>
    <w:p w14:paraId="587FDBEB" w14:textId="77777777" w:rsidR="009B7B9E" w:rsidRDefault="009B7B9E" w:rsidP="009B7B9E">
      <w:pPr>
        <w:numPr>
          <w:ilvl w:val="0"/>
          <w:numId w:val="94"/>
        </w:numPr>
        <w:spacing w:before="100" w:beforeAutospacing="1" w:after="100" w:afterAutospacing="1" w:line="240" w:lineRule="auto"/>
      </w:pPr>
      <w:r>
        <w:t>User feedback integration and tracking</w:t>
      </w:r>
    </w:p>
    <w:p w14:paraId="3C24BE55" w14:textId="77777777" w:rsidR="009B7B9E" w:rsidRDefault="00000000" w:rsidP="009B7B9E">
      <w:pPr>
        <w:spacing w:after="0"/>
      </w:pPr>
      <w:r>
        <w:pict w14:anchorId="1A5760E8">
          <v:rect id="_x0000_i1039" style="width:0;height:1.5pt" o:hralign="center" o:hrstd="t" o:hr="t" fillcolor="#a0a0a0" stroked="f"/>
        </w:pict>
      </w:r>
    </w:p>
    <w:p w14:paraId="68A6954C" w14:textId="77777777" w:rsidR="009B7B9E" w:rsidRDefault="009B7B9E" w:rsidP="009B7B9E">
      <w:pPr>
        <w:pStyle w:val="Heading2"/>
      </w:pPr>
      <w:r>
        <w:t>Appendices</w:t>
      </w:r>
    </w:p>
    <w:p w14:paraId="59BA7D51" w14:textId="77777777" w:rsidR="009B7B9E" w:rsidRDefault="009B7B9E" w:rsidP="009B7B9E">
      <w:pPr>
        <w:pStyle w:val="Heading3"/>
      </w:pPr>
      <w:r>
        <w:lastRenderedPageBreak/>
        <w:t>Appendix A: CSV Import Templates</w:t>
      </w:r>
    </w:p>
    <w:p w14:paraId="62667E2A" w14:textId="77777777" w:rsidR="009B7B9E" w:rsidRDefault="009B7B9E" w:rsidP="009B7B9E">
      <w:pPr>
        <w:pStyle w:val="Heading4"/>
      </w:pPr>
      <w:r>
        <w:t>Student Import Template</w:t>
      </w:r>
    </w:p>
    <w:p w14:paraId="11030720" w14:textId="77777777" w:rsidR="009B7B9E" w:rsidRDefault="009B7B9E" w:rsidP="009B7B9E">
      <w:pPr>
        <w:pStyle w:val="HTMLPreformatted"/>
        <w:rPr>
          <w:rStyle w:val="HTMLCode"/>
          <w:rFonts w:eastAsiaTheme="majorEastAsia"/>
        </w:rPr>
      </w:pPr>
      <w:proofErr w:type="spellStart"/>
      <w:proofErr w:type="gramStart"/>
      <w:r>
        <w:rPr>
          <w:rStyle w:val="HTMLCode"/>
          <w:rFonts w:eastAsiaTheme="majorEastAsia"/>
        </w:rPr>
        <w:t>Name,Email</w:t>
      </w:r>
      <w:proofErr w:type="gramEnd"/>
      <w:r>
        <w:rPr>
          <w:rStyle w:val="HTMLCode"/>
          <w:rFonts w:eastAsiaTheme="majorEastAsia"/>
        </w:rPr>
        <w:t>,Moodle_</w:t>
      </w:r>
      <w:proofErr w:type="gramStart"/>
      <w:r>
        <w:rPr>
          <w:rStyle w:val="HTMLCode"/>
          <w:rFonts w:eastAsiaTheme="majorEastAsia"/>
        </w:rPr>
        <w:t>ID,Student</w:t>
      </w:r>
      <w:proofErr w:type="gramEnd"/>
      <w:r>
        <w:rPr>
          <w:rStyle w:val="HTMLCode"/>
          <w:rFonts w:eastAsiaTheme="majorEastAsia"/>
        </w:rPr>
        <w:t>_</w:t>
      </w:r>
      <w:proofErr w:type="gramStart"/>
      <w:r>
        <w:rPr>
          <w:rStyle w:val="HTMLCode"/>
          <w:rFonts w:eastAsiaTheme="majorEastAsia"/>
        </w:rPr>
        <w:t>ID,University</w:t>
      </w:r>
      <w:proofErr w:type="spellEnd"/>
      <w:proofErr w:type="gramEnd"/>
    </w:p>
    <w:p w14:paraId="3C34FF63" w14:textId="77777777" w:rsidR="009B7B9E" w:rsidRDefault="009B7B9E" w:rsidP="009B7B9E">
      <w:pPr>
        <w:pStyle w:val="HTMLPreformatted"/>
        <w:rPr>
          <w:rStyle w:val="HTMLCode"/>
          <w:rFonts w:eastAsiaTheme="majorEastAsia"/>
        </w:rPr>
      </w:pPr>
      <w:r>
        <w:rPr>
          <w:rStyle w:val="HTMLCode"/>
          <w:rFonts w:eastAsiaTheme="majorEastAsia"/>
        </w:rPr>
        <w:t xml:space="preserve">Alice </w:t>
      </w:r>
      <w:proofErr w:type="gramStart"/>
      <w:r>
        <w:rPr>
          <w:rStyle w:val="HTMLCode"/>
          <w:rFonts w:eastAsiaTheme="majorEastAsia"/>
        </w:rPr>
        <w:t>Johnson,alice.johnson@university3.org</w:t>
      </w:r>
      <w:proofErr w:type="gramEnd"/>
      <w:r>
        <w:rPr>
          <w:rStyle w:val="HTMLCode"/>
          <w:rFonts w:eastAsiaTheme="majorEastAsia"/>
        </w:rPr>
        <w:t>,</w:t>
      </w:r>
      <w:proofErr w:type="gramStart"/>
      <w:r>
        <w:rPr>
          <w:rStyle w:val="HTMLCode"/>
          <w:rFonts w:eastAsiaTheme="majorEastAsia"/>
        </w:rPr>
        <w:t>6965,S0001,university</w:t>
      </w:r>
      <w:proofErr w:type="gramEnd"/>
      <w:r>
        <w:rPr>
          <w:rStyle w:val="HTMLCode"/>
          <w:rFonts w:eastAsiaTheme="majorEastAsia"/>
        </w:rPr>
        <w:t>3</w:t>
      </w:r>
    </w:p>
    <w:p w14:paraId="58364B9C" w14:textId="77777777" w:rsidR="009B7B9E" w:rsidRDefault="009B7B9E" w:rsidP="009B7B9E">
      <w:pPr>
        <w:pStyle w:val="HTMLPreformatted"/>
        <w:rPr>
          <w:rStyle w:val="HTMLCode"/>
          <w:rFonts w:eastAsiaTheme="majorEastAsia"/>
        </w:rPr>
      </w:pPr>
      <w:r>
        <w:rPr>
          <w:rStyle w:val="HTMLCode"/>
          <w:rFonts w:eastAsiaTheme="majorEastAsia"/>
        </w:rPr>
        <w:t xml:space="preserve">Bob </w:t>
      </w:r>
      <w:proofErr w:type="gramStart"/>
      <w:r>
        <w:rPr>
          <w:rStyle w:val="HTMLCode"/>
          <w:rFonts w:eastAsiaTheme="majorEastAsia"/>
        </w:rPr>
        <w:t>Smith,bob.smith@university4.org</w:t>
      </w:r>
      <w:proofErr w:type="gramEnd"/>
      <w:r>
        <w:rPr>
          <w:rStyle w:val="HTMLCode"/>
          <w:rFonts w:eastAsiaTheme="majorEastAsia"/>
        </w:rPr>
        <w:t>,</w:t>
      </w:r>
      <w:proofErr w:type="gramStart"/>
      <w:r>
        <w:rPr>
          <w:rStyle w:val="HTMLCode"/>
          <w:rFonts w:eastAsiaTheme="majorEastAsia"/>
        </w:rPr>
        <w:t>8973,S0002,university</w:t>
      </w:r>
      <w:proofErr w:type="gramEnd"/>
      <w:r>
        <w:rPr>
          <w:rStyle w:val="HTMLCode"/>
          <w:rFonts w:eastAsiaTheme="majorEastAsia"/>
        </w:rPr>
        <w:t>4</w:t>
      </w:r>
    </w:p>
    <w:p w14:paraId="35FF86ED" w14:textId="77777777" w:rsidR="009B7B9E" w:rsidRDefault="009B7B9E" w:rsidP="009B7B9E">
      <w:pPr>
        <w:pStyle w:val="Heading4"/>
      </w:pPr>
      <w:r>
        <w:t>Common CSV Errors Template</w:t>
      </w:r>
    </w:p>
    <w:p w14:paraId="26E7F11D" w14:textId="77777777" w:rsidR="009B7B9E" w:rsidRDefault="009B7B9E" w:rsidP="009B7B9E">
      <w:pPr>
        <w:pStyle w:val="HTMLPreformatted"/>
        <w:rPr>
          <w:rStyle w:val="HTMLCode"/>
          <w:rFonts w:eastAsiaTheme="majorEastAsia"/>
        </w:rPr>
      </w:pPr>
      <w:proofErr w:type="spellStart"/>
      <w:proofErr w:type="gramStart"/>
      <w:r>
        <w:rPr>
          <w:rStyle w:val="HTMLCode"/>
          <w:rFonts w:eastAsiaTheme="majorEastAsia"/>
        </w:rPr>
        <w:t>Name,Email</w:t>
      </w:r>
      <w:proofErr w:type="gramEnd"/>
      <w:r>
        <w:rPr>
          <w:rStyle w:val="HTMLCode"/>
          <w:rFonts w:eastAsiaTheme="majorEastAsia"/>
        </w:rPr>
        <w:t>,Moodle_</w:t>
      </w:r>
      <w:proofErr w:type="gramStart"/>
      <w:r>
        <w:rPr>
          <w:rStyle w:val="HTMLCode"/>
          <w:rFonts w:eastAsiaTheme="majorEastAsia"/>
        </w:rPr>
        <w:t>ID,Student</w:t>
      </w:r>
      <w:proofErr w:type="gramEnd"/>
      <w:r>
        <w:rPr>
          <w:rStyle w:val="HTMLCode"/>
          <w:rFonts w:eastAsiaTheme="majorEastAsia"/>
        </w:rPr>
        <w:t>_</w:t>
      </w:r>
      <w:proofErr w:type="gramStart"/>
      <w:r>
        <w:rPr>
          <w:rStyle w:val="HTMLCode"/>
          <w:rFonts w:eastAsiaTheme="majorEastAsia"/>
        </w:rPr>
        <w:t>ID,University</w:t>
      </w:r>
      <w:proofErr w:type="gramEnd"/>
      <w:r>
        <w:rPr>
          <w:rStyle w:val="HTMLCode"/>
          <w:rFonts w:eastAsiaTheme="majorEastAsia"/>
        </w:rPr>
        <w:t>,Error_Reason</w:t>
      </w:r>
      <w:proofErr w:type="spellEnd"/>
    </w:p>
    <w:p w14:paraId="2B19B629" w14:textId="77777777" w:rsidR="009B7B9E" w:rsidRDefault="009B7B9E" w:rsidP="009B7B9E">
      <w:pPr>
        <w:pStyle w:val="HTMLPreformatted"/>
        <w:rPr>
          <w:rStyle w:val="HTMLCode"/>
          <w:rFonts w:eastAsiaTheme="majorEastAsia"/>
        </w:rPr>
      </w:pPr>
      <w:r>
        <w:rPr>
          <w:rStyle w:val="HTMLCode"/>
          <w:rFonts w:eastAsiaTheme="majorEastAsia"/>
        </w:rPr>
        <w:t xml:space="preserve">Invalid </w:t>
      </w:r>
      <w:proofErr w:type="gramStart"/>
      <w:r>
        <w:rPr>
          <w:rStyle w:val="HTMLCode"/>
          <w:rFonts w:eastAsiaTheme="majorEastAsia"/>
        </w:rPr>
        <w:t>User,invalid</w:t>
      </w:r>
      <w:proofErr w:type="gramEnd"/>
      <w:r>
        <w:rPr>
          <w:rStyle w:val="HTMLCode"/>
          <w:rFonts w:eastAsiaTheme="majorEastAsia"/>
        </w:rPr>
        <w:t>-email,</w:t>
      </w:r>
      <w:proofErr w:type="gramStart"/>
      <w:r>
        <w:rPr>
          <w:rStyle w:val="HTMLCode"/>
          <w:rFonts w:eastAsiaTheme="majorEastAsia"/>
        </w:rPr>
        <w:t>1234,S9999,university1,Invalid</w:t>
      </w:r>
      <w:proofErr w:type="gramEnd"/>
      <w:r>
        <w:rPr>
          <w:rStyle w:val="HTMLCode"/>
          <w:rFonts w:eastAsiaTheme="majorEastAsia"/>
        </w:rPr>
        <w:t xml:space="preserve"> email format</w:t>
      </w:r>
    </w:p>
    <w:p w14:paraId="146E0775" w14:textId="77777777" w:rsidR="009B7B9E" w:rsidRDefault="009B7B9E" w:rsidP="009B7B9E">
      <w:pPr>
        <w:pStyle w:val="HTMLPreformatted"/>
        <w:rPr>
          <w:rStyle w:val="HTMLCode"/>
          <w:rFonts w:eastAsiaTheme="majorEastAsia"/>
        </w:rPr>
      </w:pPr>
      <w:proofErr w:type="gramStart"/>
      <w:r>
        <w:rPr>
          <w:rStyle w:val="HTMLCode"/>
          <w:rFonts w:eastAsiaTheme="majorEastAsia"/>
        </w:rPr>
        <w:t>,john.doe@university.edu</w:t>
      </w:r>
      <w:proofErr w:type="gramEnd"/>
      <w:r>
        <w:rPr>
          <w:rStyle w:val="HTMLCode"/>
          <w:rFonts w:eastAsiaTheme="majorEastAsia"/>
        </w:rPr>
        <w:t>,</w:t>
      </w:r>
      <w:proofErr w:type="gramStart"/>
      <w:r>
        <w:rPr>
          <w:rStyle w:val="HTMLCode"/>
          <w:rFonts w:eastAsiaTheme="majorEastAsia"/>
        </w:rPr>
        <w:t>5678,S0002,university1,Missing</w:t>
      </w:r>
      <w:proofErr w:type="gramEnd"/>
      <w:r>
        <w:rPr>
          <w:rStyle w:val="HTMLCode"/>
          <w:rFonts w:eastAsiaTheme="majorEastAsia"/>
        </w:rPr>
        <w:t xml:space="preserve"> name field</w:t>
      </w:r>
    </w:p>
    <w:p w14:paraId="5C20CEB2" w14:textId="77777777" w:rsidR="009B7B9E" w:rsidRDefault="009B7B9E" w:rsidP="009B7B9E">
      <w:pPr>
        <w:pStyle w:val="Heading3"/>
      </w:pPr>
      <w:r>
        <w:t>Appendix B: Moodle Event Mapping</w:t>
      </w:r>
    </w:p>
    <w:p w14:paraId="71A66F88" w14:textId="77777777" w:rsidR="009B7B9E" w:rsidRDefault="009B7B9E" w:rsidP="009B7B9E">
      <w:pPr>
        <w:pStyle w:val="Heading4"/>
      </w:pPr>
      <w:r>
        <w:t>High-Value Activities (100+ points)</w:t>
      </w:r>
    </w:p>
    <w:p w14:paraId="1911B1B0" w14:textId="77777777" w:rsidR="009B7B9E" w:rsidRDefault="009B7B9E" w:rsidP="009B7B9E">
      <w:pPr>
        <w:numPr>
          <w:ilvl w:val="0"/>
          <w:numId w:val="95"/>
        </w:numPr>
        <w:spacing w:before="100" w:beforeAutospacing="1" w:after="100" w:afterAutospacing="1" w:line="240" w:lineRule="auto"/>
      </w:pPr>
      <w:r>
        <w:t>Assignment submissions</w:t>
      </w:r>
    </w:p>
    <w:p w14:paraId="56DA7B63" w14:textId="77777777" w:rsidR="009B7B9E" w:rsidRDefault="009B7B9E" w:rsidP="009B7B9E">
      <w:pPr>
        <w:numPr>
          <w:ilvl w:val="0"/>
          <w:numId w:val="95"/>
        </w:numPr>
        <w:spacing w:before="100" w:beforeAutospacing="1" w:after="100" w:afterAutospacing="1" w:line="240" w:lineRule="auto"/>
      </w:pPr>
      <w:r>
        <w:t>Quiz completions with high scores</w:t>
      </w:r>
    </w:p>
    <w:p w14:paraId="16BC65A0" w14:textId="77777777" w:rsidR="009B7B9E" w:rsidRDefault="009B7B9E" w:rsidP="009B7B9E">
      <w:pPr>
        <w:numPr>
          <w:ilvl w:val="0"/>
          <w:numId w:val="95"/>
        </w:numPr>
        <w:spacing w:before="100" w:beforeAutospacing="1" w:after="100" w:afterAutospacing="1" w:line="240" w:lineRule="auto"/>
      </w:pPr>
      <w:r>
        <w:t>Course completions</w:t>
      </w:r>
    </w:p>
    <w:p w14:paraId="54936ABD" w14:textId="77777777" w:rsidR="009B7B9E" w:rsidRDefault="009B7B9E" w:rsidP="009B7B9E">
      <w:pPr>
        <w:numPr>
          <w:ilvl w:val="0"/>
          <w:numId w:val="95"/>
        </w:numPr>
        <w:spacing w:before="100" w:beforeAutospacing="1" w:after="100" w:afterAutospacing="1" w:line="240" w:lineRule="auto"/>
      </w:pPr>
      <w:r>
        <w:t>Milestone achievements</w:t>
      </w:r>
    </w:p>
    <w:p w14:paraId="3672B6AB" w14:textId="77777777" w:rsidR="009B7B9E" w:rsidRDefault="009B7B9E" w:rsidP="009B7B9E">
      <w:pPr>
        <w:pStyle w:val="Heading4"/>
      </w:pPr>
      <w:r>
        <w:t>Medium-Value Activities (25-75 points)</w:t>
      </w:r>
    </w:p>
    <w:p w14:paraId="69D68813" w14:textId="77777777" w:rsidR="009B7B9E" w:rsidRDefault="009B7B9E" w:rsidP="009B7B9E">
      <w:pPr>
        <w:numPr>
          <w:ilvl w:val="0"/>
          <w:numId w:val="96"/>
        </w:numPr>
        <w:spacing w:before="100" w:beforeAutospacing="1" w:after="100" w:afterAutospacing="1" w:line="240" w:lineRule="auto"/>
      </w:pPr>
      <w:r>
        <w:t>Discussion forum participation</w:t>
      </w:r>
    </w:p>
    <w:p w14:paraId="662F2574" w14:textId="77777777" w:rsidR="009B7B9E" w:rsidRDefault="009B7B9E" w:rsidP="009B7B9E">
      <w:pPr>
        <w:numPr>
          <w:ilvl w:val="0"/>
          <w:numId w:val="96"/>
        </w:numPr>
        <w:spacing w:before="100" w:beforeAutospacing="1" w:after="100" w:afterAutospacing="1" w:line="240" w:lineRule="auto"/>
      </w:pPr>
      <w:r>
        <w:t>Resource downloads</w:t>
      </w:r>
    </w:p>
    <w:p w14:paraId="39BCCA34" w14:textId="77777777" w:rsidR="009B7B9E" w:rsidRDefault="009B7B9E" w:rsidP="009B7B9E">
      <w:pPr>
        <w:numPr>
          <w:ilvl w:val="0"/>
          <w:numId w:val="96"/>
        </w:numPr>
        <w:spacing w:before="100" w:beforeAutospacing="1" w:after="100" w:afterAutospacing="1" w:line="240" w:lineRule="auto"/>
      </w:pPr>
      <w:r>
        <w:t>Video completions</w:t>
      </w:r>
    </w:p>
    <w:p w14:paraId="1AA5F86C" w14:textId="77777777" w:rsidR="009B7B9E" w:rsidRDefault="009B7B9E" w:rsidP="009B7B9E">
      <w:pPr>
        <w:numPr>
          <w:ilvl w:val="0"/>
          <w:numId w:val="96"/>
        </w:numPr>
        <w:spacing w:before="100" w:beforeAutospacing="1" w:after="100" w:afterAutospacing="1" w:line="240" w:lineRule="auto"/>
      </w:pPr>
      <w:r>
        <w:t>Survey participation</w:t>
      </w:r>
    </w:p>
    <w:p w14:paraId="6C37FE4E" w14:textId="77777777" w:rsidR="009B7B9E" w:rsidRDefault="009B7B9E" w:rsidP="009B7B9E">
      <w:pPr>
        <w:pStyle w:val="Heading4"/>
      </w:pPr>
      <w:r>
        <w:t>Low-Value Activities (10-25 points)</w:t>
      </w:r>
    </w:p>
    <w:p w14:paraId="3B23E395" w14:textId="77777777" w:rsidR="009B7B9E" w:rsidRDefault="009B7B9E" w:rsidP="009B7B9E">
      <w:pPr>
        <w:numPr>
          <w:ilvl w:val="0"/>
          <w:numId w:val="97"/>
        </w:numPr>
        <w:spacing w:before="100" w:beforeAutospacing="1" w:after="100" w:afterAutospacing="1" w:line="240" w:lineRule="auto"/>
      </w:pPr>
      <w:r>
        <w:t>Page views</w:t>
      </w:r>
    </w:p>
    <w:p w14:paraId="6ADE9EAC" w14:textId="77777777" w:rsidR="009B7B9E" w:rsidRDefault="009B7B9E" w:rsidP="009B7B9E">
      <w:pPr>
        <w:numPr>
          <w:ilvl w:val="0"/>
          <w:numId w:val="97"/>
        </w:numPr>
        <w:spacing w:before="100" w:beforeAutospacing="1" w:after="100" w:afterAutospacing="1" w:line="240" w:lineRule="auto"/>
      </w:pPr>
      <w:r>
        <w:t>Login events</w:t>
      </w:r>
    </w:p>
    <w:p w14:paraId="797A1AA0" w14:textId="77777777" w:rsidR="009B7B9E" w:rsidRDefault="009B7B9E" w:rsidP="009B7B9E">
      <w:pPr>
        <w:numPr>
          <w:ilvl w:val="0"/>
          <w:numId w:val="97"/>
        </w:numPr>
        <w:spacing w:before="100" w:beforeAutospacing="1" w:after="100" w:afterAutospacing="1" w:line="240" w:lineRule="auto"/>
      </w:pPr>
      <w:r>
        <w:t>Basic resource access</w:t>
      </w:r>
    </w:p>
    <w:p w14:paraId="5C5C6CED" w14:textId="77777777" w:rsidR="009B7B9E" w:rsidRDefault="009B7B9E" w:rsidP="009B7B9E">
      <w:pPr>
        <w:numPr>
          <w:ilvl w:val="0"/>
          <w:numId w:val="97"/>
        </w:numPr>
        <w:spacing w:before="100" w:beforeAutospacing="1" w:after="100" w:afterAutospacing="1" w:line="240" w:lineRule="auto"/>
      </w:pPr>
      <w:r>
        <w:t>Profile updates</w:t>
      </w:r>
    </w:p>
    <w:p w14:paraId="60CBA33A" w14:textId="77777777" w:rsidR="009B7B9E" w:rsidRDefault="009B7B9E" w:rsidP="009B7B9E">
      <w:pPr>
        <w:pStyle w:val="Heading3"/>
      </w:pPr>
      <w:r>
        <w:t>Appendix C: Tillo Integration Details</w:t>
      </w:r>
    </w:p>
    <w:p w14:paraId="7F41CDD2" w14:textId="77777777" w:rsidR="009B7B9E" w:rsidRDefault="009B7B9E" w:rsidP="009B7B9E">
      <w:pPr>
        <w:pStyle w:val="Heading4"/>
      </w:pPr>
      <w:r>
        <w:t>Supported Gift Card Brands</w:t>
      </w:r>
    </w:p>
    <w:p w14:paraId="1A81E4C2" w14:textId="77777777" w:rsidR="009B7B9E" w:rsidRDefault="009B7B9E" w:rsidP="009B7B9E">
      <w:pPr>
        <w:numPr>
          <w:ilvl w:val="0"/>
          <w:numId w:val="98"/>
        </w:numPr>
        <w:spacing w:before="100" w:beforeAutospacing="1" w:after="100" w:afterAutospacing="1" w:line="240" w:lineRule="auto"/>
      </w:pPr>
      <w:r>
        <w:t>Amazon</w:t>
      </w:r>
    </w:p>
    <w:p w14:paraId="04319682" w14:textId="77777777" w:rsidR="009B7B9E" w:rsidRDefault="009B7B9E" w:rsidP="009B7B9E">
      <w:pPr>
        <w:numPr>
          <w:ilvl w:val="0"/>
          <w:numId w:val="98"/>
        </w:numPr>
        <w:spacing w:before="100" w:beforeAutospacing="1" w:after="100" w:afterAutospacing="1" w:line="240" w:lineRule="auto"/>
      </w:pPr>
      <w:r>
        <w:t>Apple</w:t>
      </w:r>
    </w:p>
    <w:p w14:paraId="7D67BD42" w14:textId="77777777" w:rsidR="009B7B9E" w:rsidRDefault="009B7B9E" w:rsidP="009B7B9E">
      <w:pPr>
        <w:numPr>
          <w:ilvl w:val="0"/>
          <w:numId w:val="98"/>
        </w:numPr>
        <w:spacing w:before="100" w:beforeAutospacing="1" w:after="100" w:afterAutospacing="1" w:line="240" w:lineRule="auto"/>
      </w:pPr>
      <w:r>
        <w:t>Google Play</w:t>
      </w:r>
    </w:p>
    <w:p w14:paraId="0FD48A7C" w14:textId="77777777" w:rsidR="009B7B9E" w:rsidRDefault="009B7B9E" w:rsidP="009B7B9E">
      <w:pPr>
        <w:numPr>
          <w:ilvl w:val="0"/>
          <w:numId w:val="98"/>
        </w:numPr>
        <w:spacing w:before="100" w:beforeAutospacing="1" w:after="100" w:afterAutospacing="1" w:line="240" w:lineRule="auto"/>
      </w:pPr>
      <w:r>
        <w:t>Starbucks</w:t>
      </w:r>
    </w:p>
    <w:p w14:paraId="67D1741D" w14:textId="77777777" w:rsidR="009B7B9E" w:rsidRDefault="009B7B9E" w:rsidP="009B7B9E">
      <w:pPr>
        <w:numPr>
          <w:ilvl w:val="0"/>
          <w:numId w:val="98"/>
        </w:numPr>
        <w:spacing w:before="100" w:beforeAutospacing="1" w:after="100" w:afterAutospacing="1" w:line="240" w:lineRule="auto"/>
      </w:pPr>
      <w:r>
        <w:t>Nike</w:t>
      </w:r>
    </w:p>
    <w:p w14:paraId="696057CC" w14:textId="77777777" w:rsidR="009B7B9E" w:rsidRDefault="009B7B9E" w:rsidP="009B7B9E">
      <w:pPr>
        <w:numPr>
          <w:ilvl w:val="0"/>
          <w:numId w:val="98"/>
        </w:numPr>
        <w:spacing w:before="100" w:beforeAutospacing="1" w:after="100" w:afterAutospacing="1" w:line="240" w:lineRule="auto"/>
      </w:pPr>
      <w:r>
        <w:t>Adidas</w:t>
      </w:r>
    </w:p>
    <w:p w14:paraId="30151017" w14:textId="77777777" w:rsidR="009B7B9E" w:rsidRDefault="009B7B9E" w:rsidP="009B7B9E">
      <w:pPr>
        <w:numPr>
          <w:ilvl w:val="0"/>
          <w:numId w:val="98"/>
        </w:numPr>
        <w:spacing w:before="100" w:beforeAutospacing="1" w:after="100" w:afterAutospacing="1" w:line="240" w:lineRule="auto"/>
      </w:pPr>
      <w:r>
        <w:t>ASOS</w:t>
      </w:r>
    </w:p>
    <w:p w14:paraId="33171A2C" w14:textId="77777777" w:rsidR="009B7B9E" w:rsidRDefault="009B7B9E" w:rsidP="009B7B9E">
      <w:pPr>
        <w:numPr>
          <w:ilvl w:val="0"/>
          <w:numId w:val="98"/>
        </w:numPr>
        <w:spacing w:before="100" w:beforeAutospacing="1" w:after="100" w:afterAutospacing="1" w:line="240" w:lineRule="auto"/>
      </w:pPr>
      <w:r>
        <w:t>And 50+ additional brands</w:t>
      </w:r>
    </w:p>
    <w:p w14:paraId="1853DF55" w14:textId="77777777" w:rsidR="009B7B9E" w:rsidRDefault="009B7B9E" w:rsidP="009B7B9E">
      <w:pPr>
        <w:pStyle w:val="Heading4"/>
      </w:pPr>
      <w:r>
        <w:lastRenderedPageBreak/>
        <w:t>Brand Selection Criteria</w:t>
      </w:r>
    </w:p>
    <w:p w14:paraId="64AB6F15" w14:textId="77777777" w:rsidR="009B7B9E" w:rsidRDefault="009B7B9E" w:rsidP="009B7B9E">
      <w:pPr>
        <w:numPr>
          <w:ilvl w:val="0"/>
          <w:numId w:val="99"/>
        </w:numPr>
        <w:spacing w:before="100" w:beforeAutospacing="1" w:after="100" w:afterAutospacing="1" w:line="240" w:lineRule="auto"/>
      </w:pPr>
      <w:r>
        <w:t>UK market recognition</w:t>
      </w:r>
    </w:p>
    <w:p w14:paraId="1FD1631B" w14:textId="77777777" w:rsidR="009B7B9E" w:rsidRDefault="009B7B9E" w:rsidP="009B7B9E">
      <w:pPr>
        <w:numPr>
          <w:ilvl w:val="0"/>
          <w:numId w:val="99"/>
        </w:numPr>
        <w:spacing w:before="100" w:beforeAutospacing="1" w:after="100" w:afterAutospacing="1" w:line="240" w:lineRule="auto"/>
      </w:pPr>
      <w:r>
        <w:t>Student demographic appeal</w:t>
      </w:r>
    </w:p>
    <w:p w14:paraId="3ED3BA8E" w14:textId="77777777" w:rsidR="009B7B9E" w:rsidRDefault="009B7B9E" w:rsidP="009B7B9E">
      <w:pPr>
        <w:numPr>
          <w:ilvl w:val="0"/>
          <w:numId w:val="99"/>
        </w:numPr>
        <w:spacing w:before="100" w:beforeAutospacing="1" w:after="100" w:afterAutospacing="1" w:line="240" w:lineRule="auto"/>
      </w:pPr>
      <w:r>
        <w:t>Reliable redemption processes</w:t>
      </w:r>
    </w:p>
    <w:p w14:paraId="5BA8B8D2" w14:textId="77777777" w:rsidR="009B7B9E" w:rsidRDefault="009B7B9E" w:rsidP="009B7B9E">
      <w:pPr>
        <w:numPr>
          <w:ilvl w:val="0"/>
          <w:numId w:val="99"/>
        </w:numPr>
        <w:spacing w:before="100" w:beforeAutospacing="1" w:after="100" w:afterAutospacing="1" w:line="240" w:lineRule="auto"/>
      </w:pPr>
      <w:r>
        <w:t>Competitive discount rates</w:t>
      </w:r>
    </w:p>
    <w:p w14:paraId="72C724F5" w14:textId="77777777" w:rsidR="009B7B9E" w:rsidRDefault="009B7B9E" w:rsidP="009B7B9E">
      <w:pPr>
        <w:pStyle w:val="Heading3"/>
      </w:pPr>
      <w:r>
        <w:t>Appendix D: Security Measures</w:t>
      </w:r>
    </w:p>
    <w:p w14:paraId="5CE1AE95" w14:textId="77777777" w:rsidR="009B7B9E" w:rsidRDefault="009B7B9E" w:rsidP="009B7B9E">
      <w:pPr>
        <w:pStyle w:val="Heading4"/>
      </w:pPr>
      <w:r>
        <w:t>Data Protection</w:t>
      </w:r>
    </w:p>
    <w:p w14:paraId="58F37367" w14:textId="77777777" w:rsidR="009B7B9E" w:rsidRDefault="009B7B9E" w:rsidP="009B7B9E">
      <w:pPr>
        <w:numPr>
          <w:ilvl w:val="0"/>
          <w:numId w:val="100"/>
        </w:numPr>
        <w:spacing w:before="100" w:beforeAutospacing="1" w:after="100" w:afterAutospacing="1" w:line="240" w:lineRule="auto"/>
      </w:pPr>
      <w:r>
        <w:t>Encryption at rest and in transit</w:t>
      </w:r>
    </w:p>
    <w:p w14:paraId="0E9F1821" w14:textId="77777777" w:rsidR="009B7B9E" w:rsidRDefault="009B7B9E" w:rsidP="009B7B9E">
      <w:pPr>
        <w:numPr>
          <w:ilvl w:val="0"/>
          <w:numId w:val="100"/>
        </w:numPr>
        <w:spacing w:before="100" w:beforeAutospacing="1" w:after="100" w:afterAutospacing="1" w:line="240" w:lineRule="auto"/>
      </w:pPr>
      <w:r>
        <w:t>PCI DSS compliance for financial data</w:t>
      </w:r>
    </w:p>
    <w:p w14:paraId="086D5813" w14:textId="77777777" w:rsidR="009B7B9E" w:rsidRDefault="009B7B9E" w:rsidP="009B7B9E">
      <w:pPr>
        <w:numPr>
          <w:ilvl w:val="0"/>
          <w:numId w:val="100"/>
        </w:numPr>
        <w:spacing w:before="100" w:beforeAutospacing="1" w:after="100" w:afterAutospacing="1" w:line="240" w:lineRule="auto"/>
      </w:pPr>
      <w:r>
        <w:t>GDPR compliance for EU users</w:t>
      </w:r>
    </w:p>
    <w:p w14:paraId="65D87936" w14:textId="77777777" w:rsidR="009B7B9E" w:rsidRDefault="009B7B9E" w:rsidP="009B7B9E">
      <w:pPr>
        <w:numPr>
          <w:ilvl w:val="0"/>
          <w:numId w:val="100"/>
        </w:numPr>
        <w:spacing w:before="100" w:beforeAutospacing="1" w:after="100" w:afterAutospacing="1" w:line="240" w:lineRule="auto"/>
      </w:pPr>
      <w:r>
        <w:t>Regular security audits and penetration testing</w:t>
      </w:r>
    </w:p>
    <w:p w14:paraId="3CAF022E" w14:textId="77777777" w:rsidR="009B7B9E" w:rsidRDefault="009B7B9E" w:rsidP="009B7B9E">
      <w:pPr>
        <w:pStyle w:val="Heading4"/>
      </w:pPr>
      <w:r>
        <w:t>Access Controls</w:t>
      </w:r>
    </w:p>
    <w:p w14:paraId="20F37854" w14:textId="77777777" w:rsidR="009B7B9E" w:rsidRDefault="009B7B9E" w:rsidP="009B7B9E">
      <w:pPr>
        <w:numPr>
          <w:ilvl w:val="0"/>
          <w:numId w:val="101"/>
        </w:numPr>
        <w:spacing w:before="100" w:beforeAutospacing="1" w:after="100" w:afterAutospacing="1" w:line="240" w:lineRule="auto"/>
      </w:pPr>
      <w:r>
        <w:t>Role-based permission system</w:t>
      </w:r>
    </w:p>
    <w:p w14:paraId="375BEB49" w14:textId="77777777" w:rsidR="009B7B9E" w:rsidRDefault="009B7B9E" w:rsidP="009B7B9E">
      <w:pPr>
        <w:numPr>
          <w:ilvl w:val="0"/>
          <w:numId w:val="101"/>
        </w:numPr>
        <w:spacing w:before="100" w:beforeAutospacing="1" w:after="100" w:afterAutospacing="1" w:line="240" w:lineRule="auto"/>
      </w:pPr>
      <w:r>
        <w:t>Multi-factor authentication (planned)</w:t>
      </w:r>
    </w:p>
    <w:p w14:paraId="5C5E0EE8" w14:textId="77777777" w:rsidR="009B7B9E" w:rsidRDefault="009B7B9E" w:rsidP="009B7B9E">
      <w:pPr>
        <w:numPr>
          <w:ilvl w:val="0"/>
          <w:numId w:val="101"/>
        </w:numPr>
        <w:spacing w:before="100" w:beforeAutospacing="1" w:after="100" w:afterAutospacing="1" w:line="240" w:lineRule="auto"/>
      </w:pPr>
      <w:r>
        <w:t>IP whitelisting for administrative access</w:t>
      </w:r>
    </w:p>
    <w:p w14:paraId="1F6ECDC0" w14:textId="77777777" w:rsidR="009B7B9E" w:rsidRDefault="009B7B9E" w:rsidP="009B7B9E">
      <w:pPr>
        <w:numPr>
          <w:ilvl w:val="0"/>
          <w:numId w:val="101"/>
        </w:numPr>
        <w:spacing w:before="100" w:beforeAutospacing="1" w:after="100" w:afterAutospacing="1" w:line="240" w:lineRule="auto"/>
      </w:pPr>
      <w:r>
        <w:t>Session management and timeout controls</w:t>
      </w:r>
    </w:p>
    <w:p w14:paraId="78D7EEB3" w14:textId="77777777" w:rsidR="009B7B9E" w:rsidRDefault="00000000" w:rsidP="009B7B9E">
      <w:pPr>
        <w:spacing w:after="0"/>
      </w:pPr>
      <w:r>
        <w:pict w14:anchorId="252D6E76">
          <v:rect id="_x0000_i1040" style="width:0;height:1.5pt" o:hralign="center" o:hrstd="t" o:hr="t" fillcolor="#a0a0a0" stroked="f"/>
        </w:pict>
      </w:r>
    </w:p>
    <w:p w14:paraId="0EED52D3" w14:textId="77777777" w:rsidR="009B7B9E" w:rsidRDefault="009B7B9E" w:rsidP="00037BA6">
      <w:pPr>
        <w:pStyle w:val="186BodyCopy"/>
      </w:pPr>
      <w:r>
        <w:rPr>
          <w:rStyle w:val="Strong"/>
        </w:rPr>
        <w:t>Document End</w:t>
      </w:r>
    </w:p>
    <w:p w14:paraId="526EF792" w14:textId="5234A1CE" w:rsidR="00F729D9" w:rsidRPr="009B7B9E" w:rsidRDefault="009B7B9E" w:rsidP="00037BA6">
      <w:pPr>
        <w:pStyle w:val="186BodyCopy"/>
      </w:pPr>
      <w:r>
        <w:rPr>
          <w:rStyle w:val="Emphasis"/>
        </w:rPr>
        <w:t xml:space="preserve">This document serves as the master source for all Rocket Education Rewards documentation. Contributors should add information to relevant sections and mark changes with their initials and date. Content will be regularly extracted into individual </w:t>
      </w:r>
      <w:proofErr w:type="spellStart"/>
      <w:r>
        <w:rPr>
          <w:rStyle w:val="Emphasis"/>
        </w:rPr>
        <w:t>MKDocs</w:t>
      </w:r>
      <w:proofErr w:type="spellEnd"/>
      <w:r>
        <w:rPr>
          <w:rStyle w:val="Emphasis"/>
        </w:rPr>
        <w:t xml:space="preserve"> pages.</w:t>
      </w:r>
    </w:p>
    <w:sectPr w:rsidR="00F729D9" w:rsidRPr="009B7B9E" w:rsidSect="001F0DEC">
      <w:headerReference w:type="even" r:id="rId24"/>
      <w:headerReference w:type="default" r:id="rId25"/>
      <w:footerReference w:type="even" r:id="rId26"/>
      <w:footerReference w:type="default" r:id="rId27"/>
      <w:headerReference w:type="first" r:id="rId28"/>
      <w:footerReference w:type="first" r:id="rId29"/>
      <w:pgSz w:w="11906" w:h="16838"/>
      <w:pgMar w:top="1955" w:right="720" w:bottom="720" w:left="720" w:header="705" w:footer="88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eyalan.Munsamy" w:date="2025-06-25T16:04:00Z" w:initials="RM">
    <w:p w14:paraId="0E4CF13E" w14:textId="77777777" w:rsidR="000945FC" w:rsidRDefault="000945FC" w:rsidP="000945FC">
      <w:pPr>
        <w:pStyle w:val="CommentText"/>
      </w:pPr>
      <w:r>
        <w:rPr>
          <w:rStyle w:val="CommentReference"/>
        </w:rPr>
        <w:annotationRef/>
      </w:r>
      <w:r>
        <w:rPr>
          <w:lang w:val="en-ZA"/>
        </w:rPr>
        <w:t>Not sure if planned for educators to have access to a Mixpanel dash to check progress</w:t>
      </w:r>
    </w:p>
  </w:comment>
  <w:comment w:id="1" w:author="Reyalan.Munsamy" w:date="2025-06-25T15:30:00Z" w:initials="RM">
    <w:p w14:paraId="31EA03DA" w14:textId="0D990F05" w:rsidR="00C612F0" w:rsidRDefault="00C612F0" w:rsidP="00C612F0">
      <w:pPr>
        <w:pStyle w:val="CommentText"/>
      </w:pPr>
      <w:r>
        <w:rPr>
          <w:rStyle w:val="CommentReference"/>
        </w:rPr>
        <w:annotationRef/>
      </w:r>
      <w:r>
        <w:rPr>
          <w:lang w:val="en-ZA"/>
        </w:rPr>
        <w:t>We can remove tech stack if this gives too much info</w:t>
      </w:r>
    </w:p>
  </w:comment>
  <w:comment w:id="2" w:author="Reyalan.Munsamy" w:date="2025-06-25T15:33:00Z" w:initials="RM">
    <w:p w14:paraId="32E7D11E" w14:textId="77777777" w:rsidR="0078516F" w:rsidRDefault="0078516F" w:rsidP="0078516F">
      <w:pPr>
        <w:pStyle w:val="CommentText"/>
      </w:pPr>
      <w:r>
        <w:rPr>
          <w:rStyle w:val="CommentReference"/>
        </w:rPr>
        <w:annotationRef/>
      </w:r>
      <w:r>
        <w:rPr>
          <w:lang w:val="en-ZA"/>
        </w:rPr>
        <w:t>Can take out if not necessary</w:t>
      </w:r>
    </w:p>
  </w:comment>
  <w:comment w:id="3" w:author="Reyalan.Munsamy" w:date="2025-06-25T15:35:00Z" w:initials="RM">
    <w:p w14:paraId="1B88D00D" w14:textId="77777777" w:rsidR="007A15E5" w:rsidRDefault="007A15E5" w:rsidP="007A15E5">
      <w:pPr>
        <w:pStyle w:val="CommentText"/>
      </w:pPr>
      <w:r>
        <w:rPr>
          <w:rStyle w:val="CommentReference"/>
        </w:rPr>
        <w:annotationRef/>
      </w:r>
      <w:r>
        <w:rPr>
          <w:lang w:val="en-ZA"/>
        </w:rPr>
        <w:t>Speaks to how much access different stakeholders will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4CF13E" w15:done="0"/>
  <w15:commentEx w15:paraId="31EA03DA" w15:done="0"/>
  <w15:commentEx w15:paraId="32E7D11E" w15:done="0"/>
  <w15:commentEx w15:paraId="1B88D0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839BF9E" w16cex:dateUtc="2025-06-25T14:04:00Z"/>
  <w16cex:commentExtensible w16cex:durableId="5DE14AE3" w16cex:dateUtc="2025-06-25T13:30:00Z"/>
  <w16cex:commentExtensible w16cex:durableId="244083C3" w16cex:dateUtc="2025-06-25T13:33:00Z"/>
  <w16cex:commentExtensible w16cex:durableId="496AEF17" w16cex:dateUtc="2025-06-25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4CF13E" w16cid:durableId="0839BF9E"/>
  <w16cid:commentId w16cid:paraId="31EA03DA" w16cid:durableId="5DE14AE3"/>
  <w16cid:commentId w16cid:paraId="32E7D11E" w16cid:durableId="244083C3"/>
  <w16cid:commentId w16cid:paraId="1B88D00D" w16cid:durableId="496AEF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306B9" w14:textId="77777777" w:rsidR="00EB7212" w:rsidRDefault="00EB7212" w:rsidP="00B10114">
      <w:pPr>
        <w:spacing w:after="0" w:line="240" w:lineRule="auto"/>
      </w:pPr>
      <w:r>
        <w:separator/>
      </w:r>
    </w:p>
  </w:endnote>
  <w:endnote w:type="continuationSeparator" w:id="0">
    <w:p w14:paraId="2C1ACCAD" w14:textId="77777777" w:rsidR="00EB7212" w:rsidRDefault="00EB7212" w:rsidP="00B10114">
      <w:pPr>
        <w:spacing w:after="0" w:line="240" w:lineRule="auto"/>
      </w:pPr>
      <w:r>
        <w:continuationSeparator/>
      </w:r>
    </w:p>
  </w:endnote>
  <w:endnote w:type="continuationNotice" w:id="1">
    <w:p w14:paraId="57A62757" w14:textId="77777777" w:rsidR="00EB7212" w:rsidRDefault="00EB72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charset w:val="00"/>
    <w:family w:val="roman"/>
    <w:pitch w:val="default"/>
  </w:font>
  <w:font w:name="Meiryo">
    <w:charset w:val="80"/>
    <w:family w:val="swiss"/>
    <w:pitch w:val="variable"/>
    <w:sig w:usb0="E00002FF" w:usb1="6AC7FFFF" w:usb2="08000012" w:usb3="00000000" w:csb0="0002009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C97F4" w14:textId="77777777" w:rsidR="00837E19" w:rsidRDefault="00837E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2ABB9" w14:textId="0A7DD824" w:rsidR="00481410" w:rsidRDefault="001F0DEC">
    <w:pPr>
      <w:pStyle w:val="Footer"/>
    </w:pPr>
    <w:r>
      <w:rPr>
        <w:noProof/>
      </w:rPr>
      <mc:AlternateContent>
        <mc:Choice Requires="wps">
          <w:drawing>
            <wp:anchor distT="0" distB="0" distL="114300" distR="114300" simplePos="0" relativeHeight="251658251" behindDoc="0" locked="0" layoutInCell="1" allowOverlap="1" wp14:anchorId="2667F0A3" wp14:editId="13EEAC22">
              <wp:simplePos x="0" y="0"/>
              <wp:positionH relativeFrom="margin">
                <wp:posOffset>-71282</wp:posOffset>
              </wp:positionH>
              <wp:positionV relativeFrom="paragraph">
                <wp:posOffset>124460</wp:posOffset>
              </wp:positionV>
              <wp:extent cx="3303905" cy="500380"/>
              <wp:effectExtent l="0" t="0" r="0" b="0"/>
              <wp:wrapNone/>
              <wp:docPr id="1365930773" name="Text Box 5"/>
              <wp:cNvGraphicFramePr/>
              <a:graphic xmlns:a="http://schemas.openxmlformats.org/drawingml/2006/main">
                <a:graphicData uri="http://schemas.microsoft.com/office/word/2010/wordprocessingShape">
                  <wps:wsp>
                    <wps:cNvSpPr txBox="1"/>
                    <wps:spPr>
                      <a:xfrm>
                        <a:off x="0" y="0"/>
                        <a:ext cx="3303905" cy="500380"/>
                      </a:xfrm>
                      <a:prstGeom prst="rect">
                        <a:avLst/>
                      </a:prstGeom>
                      <a:noFill/>
                      <a:ln w="6350">
                        <a:noFill/>
                      </a:ln>
                    </wps:spPr>
                    <wps:txbx>
                      <w:txbxContent>
                        <w:p w14:paraId="76F0A976" w14:textId="18C2F79F" w:rsidR="00216809" w:rsidRPr="001F0DEC" w:rsidRDefault="00216809" w:rsidP="001F0DEC">
                          <w:pPr>
                            <w:spacing w:after="0" w:line="360" w:lineRule="auto"/>
                            <w:rPr>
                              <w:b/>
                              <w:bCs/>
                              <w:color w:val="0D3A56" w:themeColor="accent1"/>
                              <w:spacing w:val="6"/>
                              <w:sz w:val="17"/>
                              <w:szCs w:val="17"/>
                              <w:lang w:val="en-ZA"/>
                            </w:rPr>
                          </w:pPr>
                          <w:r w:rsidRPr="001F0DEC">
                            <w:rPr>
                              <w:b/>
                              <w:bCs/>
                              <w:color w:val="0D3A56" w:themeColor="accent1"/>
                              <w:spacing w:val="6"/>
                              <w:sz w:val="17"/>
                              <w:szCs w:val="17"/>
                              <w:lang w:val="en-US"/>
                            </w:rPr>
                            <w:t>WEB</w:t>
                          </w:r>
                          <w:r w:rsidRPr="001F0DEC">
                            <w:rPr>
                              <w:color w:val="0D3A56" w:themeColor="accent1"/>
                              <w:spacing w:val="6"/>
                              <w:sz w:val="17"/>
                              <w:szCs w:val="17"/>
                              <w:lang w:val="en-US"/>
                            </w:rPr>
                            <w:t xml:space="preserve"> </w:t>
                          </w:r>
                          <w:hyperlink r:id="rId1" w:history="1">
                            <w:r w:rsidR="00606A53" w:rsidRPr="001F0DEC">
                              <w:rPr>
                                <w:rStyle w:val="Hyperlink"/>
                                <w:spacing w:val="6"/>
                                <w:sz w:val="17"/>
                                <w:szCs w:val="17"/>
                                <w:u w:val="none"/>
                                <w:lang w:val="en-US"/>
                              </w:rPr>
                              <w:t>WWW.ROCKETEDUCATIONREWARDS.COM</w:t>
                            </w:r>
                          </w:hyperlink>
                          <w:r w:rsidR="001F0DEC" w:rsidRPr="001F0DEC">
                            <w:rPr>
                              <w:b/>
                              <w:bCs/>
                              <w:color w:val="0D3A56" w:themeColor="accent1"/>
                              <w:spacing w:val="6"/>
                              <w:sz w:val="17"/>
                              <w:szCs w:val="17"/>
                              <w:lang w:val="en-Z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7F0A3" id="_x0000_t202" coordsize="21600,21600" o:spt="202" path="m,l,21600r21600,l21600,xe">
              <v:stroke joinstyle="miter"/>
              <v:path gradientshapeok="t" o:connecttype="rect"/>
            </v:shapetype>
            <v:shape id="Text Box 5" o:spid="_x0000_s1027" type="#_x0000_t202" style="position:absolute;margin-left:-5.6pt;margin-top:9.8pt;width:260.15pt;height:39.4pt;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" filled="f" stroked="f" strokeweight=".5pt">
              <v:textbox>
                <w:txbxContent>
                  <w:p w14:paraId="76F0A976" w14:textId="18C2F79F" w:rsidR="00216809" w:rsidRPr="001F0DEC" w:rsidRDefault="00216809" w:rsidP="001F0DEC">
                    <w:pPr>
                      <w:spacing w:after="0" w:line="360" w:lineRule="auto"/>
                      <w:rPr>
                        <w:b/>
                        <w:bCs/>
                        <w:color w:val="0D3A56" w:themeColor="accent1"/>
                        <w:spacing w:val="6"/>
                        <w:sz w:val="17"/>
                        <w:szCs w:val="17"/>
                        <w:lang w:val="en-ZA"/>
                      </w:rPr>
                    </w:pPr>
                    <w:r w:rsidRPr="001F0DEC">
                      <w:rPr>
                        <w:b/>
                        <w:bCs/>
                        <w:color w:val="0D3A56" w:themeColor="accent1"/>
                        <w:spacing w:val="6"/>
                        <w:sz w:val="17"/>
                        <w:szCs w:val="17"/>
                        <w:lang w:val="en-US"/>
                      </w:rPr>
                      <w:t>WEB</w:t>
                    </w:r>
                    <w:r w:rsidRPr="001F0DEC">
                      <w:rPr>
                        <w:color w:val="0D3A56" w:themeColor="accent1"/>
                        <w:spacing w:val="6"/>
                        <w:sz w:val="17"/>
                        <w:szCs w:val="17"/>
                        <w:lang w:val="en-US"/>
                      </w:rPr>
                      <w:t xml:space="preserve"> </w:t>
                    </w:r>
                    <w:hyperlink r:id="rId2" w:history="1">
                      <w:r w:rsidR="00606A53" w:rsidRPr="001F0DEC">
                        <w:rPr>
                          <w:rStyle w:val="Hyperlink"/>
                          <w:spacing w:val="6"/>
                          <w:sz w:val="17"/>
                          <w:szCs w:val="17"/>
                          <w:u w:val="none"/>
                          <w:lang w:val="en-US"/>
                        </w:rPr>
                        <w:t>WWW.ROCKETEDUCATIONREWARDS.COM</w:t>
                      </w:r>
                    </w:hyperlink>
                    <w:r w:rsidR="001F0DEC" w:rsidRPr="001F0DEC">
                      <w:rPr>
                        <w:b/>
                        <w:bCs/>
                        <w:color w:val="0D3A56" w:themeColor="accent1"/>
                        <w:spacing w:val="6"/>
                        <w:sz w:val="17"/>
                        <w:szCs w:val="17"/>
                        <w:lang w:val="en-ZA"/>
                      </w:rPr>
                      <w:t xml:space="preserve"> </w:t>
                    </w:r>
                  </w:p>
                </w:txbxContent>
              </v:textbox>
              <w10:wrap anchorx="margin"/>
            </v:shape>
          </w:pict>
        </mc:Fallback>
      </mc:AlternateContent>
    </w:r>
    <w:r>
      <w:rPr>
        <w:noProof/>
      </w:rPr>
      <mc:AlternateContent>
        <mc:Choice Requires="wps">
          <w:drawing>
            <wp:anchor distT="0" distB="0" distL="114300" distR="114300" simplePos="0" relativeHeight="251658252" behindDoc="0" locked="0" layoutInCell="1" allowOverlap="1" wp14:anchorId="6F144CA0" wp14:editId="494C387B">
              <wp:simplePos x="0" y="0"/>
              <wp:positionH relativeFrom="margin">
                <wp:posOffset>3383915</wp:posOffset>
              </wp:positionH>
              <wp:positionV relativeFrom="paragraph">
                <wp:posOffset>134783</wp:posOffset>
              </wp:positionV>
              <wp:extent cx="3303905" cy="500380"/>
              <wp:effectExtent l="0" t="0" r="0" b="0"/>
              <wp:wrapNone/>
              <wp:docPr id="700159475" name="Text Box 5"/>
              <wp:cNvGraphicFramePr/>
              <a:graphic xmlns:a="http://schemas.openxmlformats.org/drawingml/2006/main">
                <a:graphicData uri="http://schemas.microsoft.com/office/word/2010/wordprocessingShape">
                  <wps:wsp>
                    <wps:cNvSpPr txBox="1"/>
                    <wps:spPr>
                      <a:xfrm>
                        <a:off x="0" y="0"/>
                        <a:ext cx="3303905" cy="500380"/>
                      </a:xfrm>
                      <a:prstGeom prst="rect">
                        <a:avLst/>
                      </a:prstGeom>
                      <a:noFill/>
                      <a:ln w="6350">
                        <a:noFill/>
                      </a:ln>
                    </wps:spPr>
                    <wps:txbx>
                      <w:txbxContent>
                        <w:p w14:paraId="1D72D65B" w14:textId="1ECAF833" w:rsidR="001F0DEC" w:rsidRPr="001F0DEC" w:rsidRDefault="001F0DEC" w:rsidP="001F0DEC">
                          <w:pPr>
                            <w:spacing w:after="0" w:line="360" w:lineRule="auto"/>
                            <w:jc w:val="right"/>
                            <w:rPr>
                              <w:b/>
                              <w:bCs/>
                              <w:color w:val="0D3A56" w:themeColor="accent1"/>
                              <w:spacing w:val="6"/>
                              <w:sz w:val="17"/>
                              <w:szCs w:val="17"/>
                              <w:lang w:val="en-ZA"/>
                            </w:rPr>
                          </w:pPr>
                          <w:r w:rsidRPr="001F0DEC">
                            <w:rPr>
                              <w:b/>
                              <w:bCs/>
                              <w:color w:val="0D3A56" w:themeColor="accent1"/>
                              <w:spacing w:val="6"/>
                              <w:sz w:val="17"/>
                              <w:szCs w:val="17"/>
                              <w:lang w:val="en-US"/>
                            </w:rPr>
                            <w:t>EMAIL</w:t>
                          </w:r>
                          <w:r w:rsidRPr="001F0DEC">
                            <w:rPr>
                              <w:color w:val="0D3A56" w:themeColor="accent1"/>
                              <w:spacing w:val="6"/>
                              <w:sz w:val="17"/>
                              <w:szCs w:val="17"/>
                              <w:lang w:val="en-US"/>
                            </w:rPr>
                            <w:t xml:space="preserve"> </w:t>
                          </w:r>
                          <w:hyperlink r:id="rId3" w:history="1">
                            <w:r w:rsidRPr="001F0DEC">
                              <w:rPr>
                                <w:rStyle w:val="Heading1Char"/>
                                <w:b w:val="0"/>
                                <w:bCs w:val="0"/>
                                <w:color w:val="0D3A56" w:themeColor="accent1"/>
                                <w:spacing w:val="6"/>
                                <w:sz w:val="17"/>
                                <w:szCs w:val="17"/>
                              </w:rPr>
                              <w:t>HELLO@ROCKETEDUCATIONREWARDS.COM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44CA0" id="_x0000_s1028" type="#_x0000_t202" style="position:absolute;margin-left:266.45pt;margin-top:10.6pt;width:260.15pt;height:39.4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" filled="f" stroked="f" strokeweight=".5pt">
              <v:textbox>
                <w:txbxContent>
                  <w:p w14:paraId="1D72D65B" w14:textId="1ECAF833" w:rsidR="001F0DEC" w:rsidRPr="001F0DEC" w:rsidRDefault="001F0DEC" w:rsidP="001F0DEC">
                    <w:pPr>
                      <w:spacing w:after="0" w:line="360" w:lineRule="auto"/>
                      <w:jc w:val="right"/>
                      <w:rPr>
                        <w:b/>
                        <w:bCs/>
                        <w:color w:val="0D3A56" w:themeColor="accent1"/>
                        <w:spacing w:val="6"/>
                        <w:sz w:val="17"/>
                        <w:szCs w:val="17"/>
                        <w:lang w:val="en-ZA"/>
                      </w:rPr>
                    </w:pPr>
                    <w:r w:rsidRPr="001F0DEC">
                      <w:rPr>
                        <w:b/>
                        <w:bCs/>
                        <w:color w:val="0D3A56" w:themeColor="accent1"/>
                        <w:spacing w:val="6"/>
                        <w:sz w:val="17"/>
                        <w:szCs w:val="17"/>
                        <w:lang w:val="en-US"/>
                      </w:rPr>
                      <w:t>EMAIL</w:t>
                    </w:r>
                    <w:r w:rsidRPr="001F0DEC">
                      <w:rPr>
                        <w:color w:val="0D3A56" w:themeColor="accent1"/>
                        <w:spacing w:val="6"/>
                        <w:sz w:val="17"/>
                        <w:szCs w:val="17"/>
                        <w:lang w:val="en-US"/>
                      </w:rPr>
                      <w:t xml:space="preserve"> </w:t>
                    </w:r>
                    <w:hyperlink r:id="rId4" w:history="1">
                      <w:r w:rsidRPr="001F0DEC">
                        <w:rPr>
                          <w:rStyle w:val="Heading1Char"/>
                          <w:b w:val="0"/>
                          <w:bCs w:val="0"/>
                          <w:color w:val="0D3A56" w:themeColor="accent1"/>
                          <w:spacing w:val="6"/>
                          <w:sz w:val="17"/>
                          <w:szCs w:val="17"/>
                        </w:rPr>
                        <w:t>HELLO@ROCKETEDUCATIONREWARDS.COM</w:t>
                      </w:r>
                    </w:hyperlink>
                  </w:p>
                </w:txbxContent>
              </v:textbox>
              <w10:wrap anchorx="margin"/>
            </v:shape>
          </w:pict>
        </mc:Fallback>
      </mc:AlternateContent>
    </w:r>
    <w:r>
      <w:rPr>
        <w:noProof/>
      </w:rPr>
      <mc:AlternateContent>
        <mc:Choice Requires="wps">
          <w:drawing>
            <wp:anchor distT="0" distB="0" distL="114300" distR="114300" simplePos="0" relativeHeight="251658253" behindDoc="0" locked="0" layoutInCell="1" allowOverlap="1" wp14:anchorId="6BFC469D" wp14:editId="60535500">
              <wp:simplePos x="0" y="0"/>
              <wp:positionH relativeFrom="margin">
                <wp:align>center</wp:align>
              </wp:positionH>
              <wp:positionV relativeFrom="paragraph">
                <wp:posOffset>73660</wp:posOffset>
              </wp:positionV>
              <wp:extent cx="6588000" cy="0"/>
              <wp:effectExtent l="0" t="0" r="16510" b="12700"/>
              <wp:wrapNone/>
              <wp:docPr id="1294992859" name="Straight Connector 12"/>
              <wp:cNvGraphicFramePr/>
              <a:graphic xmlns:a="http://schemas.openxmlformats.org/drawingml/2006/main">
                <a:graphicData uri="http://schemas.microsoft.com/office/word/2010/wordprocessingShape">
                  <wps:wsp>
                    <wps:cNvCnPr/>
                    <wps:spPr>
                      <a:xfrm>
                        <a:off x="0" y="0"/>
                        <a:ext cx="6588000" cy="0"/>
                      </a:xfrm>
                      <a:prstGeom prst="line">
                        <a:avLst/>
                      </a:prstGeom>
                      <a:ln w="3175">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DE48B" id="Straight Connector 12" o:spid="_x0000_s1026" style="position:absolute;z-index:25165825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8pt" to="518.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" strokecolor="#0d3a56 [3204]" strokeweight=".25pt">
              <v:stroke joinstyle="miter"/>
              <w10:wrap anchorx="margin"/>
            </v:line>
          </w:pict>
        </mc:Fallback>
      </mc:AlternateContent>
    </w:r>
    <w:r>
      <w:rPr>
        <w:noProof/>
      </w:rPr>
      <mc:AlternateContent>
        <mc:Choice Requires="wps">
          <w:drawing>
            <wp:anchor distT="0" distB="0" distL="114300" distR="114300" simplePos="0" relativeHeight="251658246" behindDoc="0" locked="0" layoutInCell="1" allowOverlap="1" wp14:anchorId="74199CE5" wp14:editId="214326BB">
              <wp:simplePos x="0" y="0"/>
              <wp:positionH relativeFrom="column">
                <wp:posOffset>-445135</wp:posOffset>
              </wp:positionH>
              <wp:positionV relativeFrom="paragraph">
                <wp:posOffset>644525</wp:posOffset>
              </wp:positionV>
              <wp:extent cx="7558405" cy="80010"/>
              <wp:effectExtent l="0" t="0" r="0" b="0"/>
              <wp:wrapNone/>
              <wp:docPr id="244534218" name="Rectangle 3"/>
              <wp:cNvGraphicFramePr/>
              <a:graphic xmlns:a="http://schemas.openxmlformats.org/drawingml/2006/main">
                <a:graphicData uri="http://schemas.microsoft.com/office/word/2010/wordprocessingShape">
                  <wps:wsp>
                    <wps:cNvSpPr/>
                    <wps:spPr>
                      <a:xfrm>
                        <a:off x="0" y="0"/>
                        <a:ext cx="7558405" cy="80010"/>
                      </a:xfrm>
                      <a:prstGeom prst="rect">
                        <a:avLst/>
                      </a:prstGeom>
                      <a:solidFill>
                        <a:schemeClr val="accent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EE7E5" id="Rectangle 3" o:spid="_x0000_s1026" style="position:absolute;margin-left:-35.05pt;margin-top:50.75pt;width:595.15pt;height:6.3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" fillcolor="#fc5047 [3209]" stroked="f" strokeweight="1.5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D34C5" w14:textId="5929A8F8" w:rsidR="009B567F" w:rsidRDefault="009B567F" w:rsidP="00751ACE">
    <w:pPr>
      <w:pStyle w:val="Footer"/>
    </w:pPr>
    <w:r>
      <w:rPr>
        <w:noProof/>
      </w:rPr>
      <mc:AlternateContent>
        <mc:Choice Requires="wps">
          <w:drawing>
            <wp:anchor distT="0" distB="0" distL="114300" distR="114300" simplePos="0" relativeHeight="251658250" behindDoc="0" locked="0" layoutInCell="1" allowOverlap="1" wp14:anchorId="30F83EF0" wp14:editId="1C1DED21">
              <wp:simplePos x="0" y="0"/>
              <wp:positionH relativeFrom="margin">
                <wp:posOffset>-69850</wp:posOffset>
              </wp:positionH>
              <wp:positionV relativeFrom="paragraph">
                <wp:posOffset>187288</wp:posOffset>
              </wp:positionV>
              <wp:extent cx="3872230" cy="699135"/>
              <wp:effectExtent l="0" t="0" r="0" b="0"/>
              <wp:wrapNone/>
              <wp:docPr id="162244212" name="Text Box 5"/>
              <wp:cNvGraphicFramePr/>
              <a:graphic xmlns:a="http://schemas.openxmlformats.org/drawingml/2006/main">
                <a:graphicData uri="http://schemas.microsoft.com/office/word/2010/wordprocessingShape">
                  <wps:wsp>
                    <wps:cNvSpPr txBox="1"/>
                    <wps:spPr>
                      <a:xfrm>
                        <a:off x="0" y="0"/>
                        <a:ext cx="3872230" cy="699135"/>
                      </a:xfrm>
                      <a:prstGeom prst="rect">
                        <a:avLst/>
                      </a:prstGeom>
                      <a:noFill/>
                      <a:ln w="6350">
                        <a:noFill/>
                      </a:ln>
                    </wps:spPr>
                    <wps:txbx>
                      <w:txbxContent>
                        <w:p w14:paraId="26AD2911" w14:textId="77777777" w:rsidR="004605F6" w:rsidRPr="00B23D3C" w:rsidRDefault="004605F6" w:rsidP="004605F6">
                          <w:pPr>
                            <w:spacing w:after="0" w:line="360" w:lineRule="auto"/>
                            <w:rPr>
                              <w:b/>
                              <w:bCs/>
                              <w:color w:val="0D3A56" w:themeColor="accent1"/>
                              <w:spacing w:val="6"/>
                              <w:sz w:val="16"/>
                              <w:szCs w:val="16"/>
                              <w:lang w:val="en-ZA"/>
                            </w:rPr>
                          </w:pPr>
                          <w:r w:rsidRPr="00B23D3C">
                            <w:rPr>
                              <w:b/>
                              <w:bCs/>
                              <w:color w:val="0D3A56" w:themeColor="accent1"/>
                              <w:spacing w:val="6"/>
                              <w:sz w:val="16"/>
                              <w:szCs w:val="16"/>
                              <w:lang w:val="en-US"/>
                            </w:rPr>
                            <w:t>ROCKET LEARNING REWARDS LIMITED</w:t>
                          </w:r>
                        </w:p>
                        <w:p w14:paraId="425F5FD3" w14:textId="77777777" w:rsidR="009B567F" w:rsidRDefault="009B567F" w:rsidP="009B567F">
                          <w:pPr>
                            <w:spacing w:after="0" w:line="360" w:lineRule="auto"/>
                            <w:rPr>
                              <w:color w:val="0D3A56" w:themeColor="accent1"/>
                              <w:spacing w:val="6"/>
                              <w:sz w:val="16"/>
                              <w:szCs w:val="16"/>
                            </w:rPr>
                          </w:pPr>
                          <w:r w:rsidRPr="009B567F">
                            <w:rPr>
                              <w:b/>
                              <w:bCs/>
                              <w:color w:val="0D3A56" w:themeColor="accent1"/>
                              <w:spacing w:val="6"/>
                              <w:sz w:val="16"/>
                              <w:szCs w:val="16"/>
                              <w:lang w:val="en-US"/>
                            </w:rPr>
                            <w:t>DIRECTORS</w:t>
                          </w:r>
                          <w:r w:rsidRPr="009B567F">
                            <w:rPr>
                              <w:color w:val="0D3A56" w:themeColor="accent1"/>
                              <w:spacing w:val="6"/>
                              <w:sz w:val="16"/>
                              <w:szCs w:val="16"/>
                              <w:lang w:val="en-US"/>
                            </w:rPr>
                            <w:t xml:space="preserve"> </w:t>
                          </w:r>
                          <w:r w:rsidRPr="009B567F">
                            <w:rPr>
                              <w:color w:val="0D3A56" w:themeColor="accent1"/>
                              <w:spacing w:val="6"/>
                              <w:sz w:val="16"/>
                              <w:szCs w:val="16"/>
                            </w:rPr>
                            <w:t>Myles Theis (Ire) | Gavin Westley (Ire) | Ian Light (UK)</w:t>
                          </w:r>
                        </w:p>
                        <w:p w14:paraId="751F0FE0" w14:textId="6A380CAB" w:rsidR="00DC08AF" w:rsidRPr="009B567F" w:rsidRDefault="009B567F" w:rsidP="004605F6">
                          <w:pPr>
                            <w:spacing w:after="0" w:line="360" w:lineRule="auto"/>
                            <w:rPr>
                              <w:color w:val="0D3A56" w:themeColor="accent1"/>
                              <w:spacing w:val="6"/>
                              <w:sz w:val="16"/>
                              <w:szCs w:val="16"/>
                            </w:rPr>
                          </w:pPr>
                          <w:r w:rsidRPr="00B23D3C">
                            <w:rPr>
                              <w:b/>
                              <w:bCs/>
                              <w:color w:val="0D3A56" w:themeColor="accent1"/>
                              <w:spacing w:val="6"/>
                              <w:sz w:val="16"/>
                              <w:szCs w:val="16"/>
                              <w:lang w:val="en-US"/>
                            </w:rPr>
                            <w:t xml:space="preserve">REGISTRATION </w:t>
                          </w:r>
                          <w:r>
                            <w:rPr>
                              <w:color w:val="0D3A56" w:themeColor="accent1"/>
                              <w:spacing w:val="6"/>
                              <w:sz w:val="16"/>
                              <w:szCs w:val="16"/>
                              <w:lang w:val="en-US"/>
                            </w:rPr>
                            <w:t>Ireland</w:t>
                          </w:r>
                          <w:r w:rsidRPr="00B23D3C">
                            <w:rPr>
                              <w:color w:val="0D3A56" w:themeColor="accent1"/>
                              <w:spacing w:val="6"/>
                              <w:sz w:val="16"/>
                              <w:szCs w:val="16"/>
                              <w:lang w:val="en-US"/>
                            </w:rPr>
                            <w:t xml:space="preserve"> | #</w:t>
                          </w:r>
                          <w:r w:rsidR="00837E19" w:rsidRPr="00837E19">
                            <w:rPr>
                              <w:rFonts w:ascii="Poppins" w:hAnsi="Poppins" w:cs="Poppins"/>
                              <w:color w:val="FFFFFF"/>
                              <w:spacing w:val="8"/>
                              <w:sz w:val="21"/>
                              <w:szCs w:val="21"/>
                              <w:shd w:val="clear" w:color="auto" w:fill="FFFFFF"/>
                            </w:rPr>
                            <w:t xml:space="preserve"> </w:t>
                          </w:r>
                          <w:r w:rsidR="00837E19" w:rsidRPr="00837E19">
                            <w:rPr>
                              <w:color w:val="0D3A56" w:themeColor="accent1"/>
                              <w:spacing w:val="6"/>
                              <w:sz w:val="16"/>
                              <w:szCs w:val="16"/>
                            </w:rPr>
                            <w:t>788443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83EF0" id="_x0000_t202" coordsize="21600,21600" o:spt="202" path="m,l,21600r21600,l21600,xe">
              <v:stroke joinstyle="miter"/>
              <v:path gradientshapeok="t" o:connecttype="rect"/>
            </v:shapetype>
            <v:shape id="_x0000_s1030" type="#_x0000_t202" style="position:absolute;margin-left:-5.5pt;margin-top:14.75pt;width:304.9pt;height:55.0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" filled="f" stroked="f" strokeweight=".5pt">
              <v:textbox>
                <w:txbxContent>
                  <w:p w14:paraId="26AD2911" w14:textId="77777777" w:rsidR="004605F6" w:rsidRPr="00B23D3C" w:rsidRDefault="004605F6" w:rsidP="004605F6">
                    <w:pPr>
                      <w:spacing w:after="0" w:line="360" w:lineRule="auto"/>
                      <w:rPr>
                        <w:b/>
                        <w:bCs/>
                        <w:color w:val="0D3A56" w:themeColor="accent1"/>
                        <w:spacing w:val="6"/>
                        <w:sz w:val="16"/>
                        <w:szCs w:val="16"/>
                        <w:lang w:val="en-ZA"/>
                      </w:rPr>
                    </w:pPr>
                    <w:r w:rsidRPr="00B23D3C">
                      <w:rPr>
                        <w:b/>
                        <w:bCs/>
                        <w:color w:val="0D3A56" w:themeColor="accent1"/>
                        <w:spacing w:val="6"/>
                        <w:sz w:val="16"/>
                        <w:szCs w:val="16"/>
                        <w:lang w:val="en-US"/>
                      </w:rPr>
                      <w:t>ROCKET LEARNING REWARDS LIMITED</w:t>
                    </w:r>
                  </w:p>
                  <w:p w14:paraId="425F5FD3" w14:textId="77777777" w:rsidR="009B567F" w:rsidRDefault="009B567F" w:rsidP="009B567F">
                    <w:pPr>
                      <w:spacing w:after="0" w:line="360" w:lineRule="auto"/>
                      <w:rPr>
                        <w:color w:val="0D3A56" w:themeColor="accent1"/>
                        <w:spacing w:val="6"/>
                        <w:sz w:val="16"/>
                        <w:szCs w:val="16"/>
                      </w:rPr>
                    </w:pPr>
                    <w:r w:rsidRPr="009B567F">
                      <w:rPr>
                        <w:b/>
                        <w:bCs/>
                        <w:color w:val="0D3A56" w:themeColor="accent1"/>
                        <w:spacing w:val="6"/>
                        <w:sz w:val="16"/>
                        <w:szCs w:val="16"/>
                        <w:lang w:val="en-US"/>
                      </w:rPr>
                      <w:t>DIRECTORS</w:t>
                    </w:r>
                    <w:r w:rsidRPr="009B567F">
                      <w:rPr>
                        <w:color w:val="0D3A56" w:themeColor="accent1"/>
                        <w:spacing w:val="6"/>
                        <w:sz w:val="16"/>
                        <w:szCs w:val="16"/>
                        <w:lang w:val="en-US"/>
                      </w:rPr>
                      <w:t xml:space="preserve"> </w:t>
                    </w:r>
                    <w:r w:rsidRPr="009B567F">
                      <w:rPr>
                        <w:color w:val="0D3A56" w:themeColor="accent1"/>
                        <w:spacing w:val="6"/>
                        <w:sz w:val="16"/>
                        <w:szCs w:val="16"/>
                      </w:rPr>
                      <w:t>Myles Theis (Ire) | Gavin Westley (Ire) | Ian Light (UK)</w:t>
                    </w:r>
                  </w:p>
                  <w:p w14:paraId="751F0FE0" w14:textId="6A380CAB" w:rsidR="00DC08AF" w:rsidRPr="009B567F" w:rsidRDefault="009B567F" w:rsidP="004605F6">
                    <w:pPr>
                      <w:spacing w:after="0" w:line="360" w:lineRule="auto"/>
                      <w:rPr>
                        <w:color w:val="0D3A56" w:themeColor="accent1"/>
                        <w:spacing w:val="6"/>
                        <w:sz w:val="16"/>
                        <w:szCs w:val="16"/>
                      </w:rPr>
                    </w:pPr>
                    <w:r w:rsidRPr="00B23D3C">
                      <w:rPr>
                        <w:b/>
                        <w:bCs/>
                        <w:color w:val="0D3A56" w:themeColor="accent1"/>
                        <w:spacing w:val="6"/>
                        <w:sz w:val="16"/>
                        <w:szCs w:val="16"/>
                        <w:lang w:val="en-US"/>
                      </w:rPr>
                      <w:t xml:space="preserve">REGISTRATION </w:t>
                    </w:r>
                    <w:r>
                      <w:rPr>
                        <w:color w:val="0D3A56" w:themeColor="accent1"/>
                        <w:spacing w:val="6"/>
                        <w:sz w:val="16"/>
                        <w:szCs w:val="16"/>
                        <w:lang w:val="en-US"/>
                      </w:rPr>
                      <w:t>Ireland</w:t>
                    </w:r>
                    <w:r w:rsidRPr="00B23D3C">
                      <w:rPr>
                        <w:color w:val="0D3A56" w:themeColor="accent1"/>
                        <w:spacing w:val="6"/>
                        <w:sz w:val="16"/>
                        <w:szCs w:val="16"/>
                        <w:lang w:val="en-US"/>
                      </w:rPr>
                      <w:t xml:space="preserve"> | #</w:t>
                    </w:r>
                    <w:r w:rsidR="00837E19" w:rsidRPr="00837E19">
                      <w:rPr>
                        <w:rFonts w:ascii="Poppins" w:hAnsi="Poppins" w:cs="Poppins"/>
                        <w:color w:val="FFFFFF"/>
                        <w:spacing w:val="8"/>
                        <w:sz w:val="21"/>
                        <w:szCs w:val="21"/>
                        <w:shd w:val="clear" w:color="auto" w:fill="FFFFFF"/>
                      </w:rPr>
                      <w:t xml:space="preserve"> </w:t>
                    </w:r>
                    <w:r w:rsidR="00837E19" w:rsidRPr="00837E19">
                      <w:rPr>
                        <w:color w:val="0D3A56" w:themeColor="accent1"/>
                        <w:spacing w:val="6"/>
                        <w:sz w:val="16"/>
                        <w:szCs w:val="16"/>
                      </w:rPr>
                      <w:t>788443</w:t>
                    </w:r>
                  </w:p>
                </w:txbxContent>
              </v:textbox>
              <w10:wrap anchorx="margin"/>
            </v:shape>
          </w:pict>
        </mc:Fallback>
      </mc:AlternateContent>
    </w:r>
  </w:p>
  <w:p w14:paraId="7EBF7708" w14:textId="545ACB1B" w:rsidR="00751ACE" w:rsidRDefault="00981C9F" w:rsidP="00751ACE">
    <w:pPr>
      <w:pStyle w:val="Footer"/>
    </w:pPr>
    <w:r>
      <w:rPr>
        <w:noProof/>
      </w:rPr>
      <mc:AlternateContent>
        <mc:Choice Requires="wps">
          <w:drawing>
            <wp:anchor distT="0" distB="0" distL="114300" distR="114300" simplePos="0" relativeHeight="251658254" behindDoc="0" locked="0" layoutInCell="1" allowOverlap="1" wp14:anchorId="39829806" wp14:editId="0EC140D2">
              <wp:simplePos x="0" y="0"/>
              <wp:positionH relativeFrom="margin">
                <wp:posOffset>3800475</wp:posOffset>
              </wp:positionH>
              <wp:positionV relativeFrom="paragraph">
                <wp:posOffset>72950</wp:posOffset>
              </wp:positionV>
              <wp:extent cx="2845435" cy="499745"/>
              <wp:effectExtent l="0" t="0" r="0" b="8255"/>
              <wp:wrapNone/>
              <wp:docPr id="473807246" name="Text Box 3"/>
              <wp:cNvGraphicFramePr/>
              <a:graphic xmlns:a="http://schemas.openxmlformats.org/drawingml/2006/main">
                <a:graphicData uri="http://schemas.microsoft.com/office/word/2010/wordprocessingShape">
                  <wps:wsp>
                    <wps:cNvSpPr txBox="1"/>
                    <wps:spPr>
                      <a:xfrm>
                        <a:off x="0" y="0"/>
                        <a:ext cx="2845435" cy="499745"/>
                      </a:xfrm>
                      <a:prstGeom prst="rect">
                        <a:avLst/>
                      </a:prstGeom>
                      <a:noFill/>
                      <a:ln w="6350">
                        <a:noFill/>
                      </a:ln>
                    </wps:spPr>
                    <wps:txbx>
                      <w:txbxContent>
                        <w:p w14:paraId="46E478C3" w14:textId="35B94B9C" w:rsidR="009B567F" w:rsidRDefault="009B567F" w:rsidP="00DD5D8B">
                          <w:pPr>
                            <w:spacing w:after="0" w:line="360" w:lineRule="auto"/>
                            <w:jc w:val="right"/>
                            <w:rPr>
                              <w:rFonts w:cs="Times New Roman"/>
                              <w:b/>
                              <w:bCs/>
                              <w:color w:val="0D3A56" w:themeColor="accent1"/>
                              <w:spacing w:val="6"/>
                              <w:kern w:val="0"/>
                              <w:sz w:val="16"/>
                              <w:szCs w:val="16"/>
                              <w:lang w:val="en-US"/>
                            </w:rPr>
                          </w:pPr>
                          <w:r>
                            <w:rPr>
                              <w:rFonts w:cs="Times New Roman"/>
                              <w:b/>
                              <w:bCs/>
                              <w:color w:val="0D3A56" w:themeColor="accent1"/>
                              <w:spacing w:val="6"/>
                              <w:kern w:val="0"/>
                              <w:sz w:val="16"/>
                              <w:szCs w:val="16"/>
                              <w:lang w:val="en-US"/>
                            </w:rPr>
                            <w:t>CONTACT US</w:t>
                          </w:r>
                        </w:p>
                        <w:p w14:paraId="3BDADA3C" w14:textId="1813B3C6" w:rsidR="00EA3609" w:rsidRPr="00B23D3C" w:rsidRDefault="00EA3609" w:rsidP="00DD5D8B">
                          <w:pPr>
                            <w:spacing w:after="0" w:line="360" w:lineRule="auto"/>
                            <w:jc w:val="right"/>
                            <w:rPr>
                              <w:rFonts w:cs="Times New Roman"/>
                              <w:color w:val="0D3A56" w:themeColor="accent1"/>
                              <w:spacing w:val="6"/>
                              <w:kern w:val="0"/>
                              <w:sz w:val="16"/>
                              <w:szCs w:val="16"/>
                            </w:rPr>
                          </w:pPr>
                          <w:r w:rsidRPr="00B23D3C">
                            <w:rPr>
                              <w:rFonts w:cs="Times New Roman"/>
                              <w:b/>
                              <w:bCs/>
                              <w:color w:val="0D3A56" w:themeColor="accent1"/>
                              <w:spacing w:val="6"/>
                              <w:kern w:val="0"/>
                              <w:sz w:val="16"/>
                              <w:szCs w:val="16"/>
                              <w:lang w:val="en-US"/>
                            </w:rPr>
                            <w:t>WEB</w:t>
                          </w:r>
                          <w:r w:rsidRPr="00B23D3C">
                            <w:rPr>
                              <w:rFonts w:cs="Times New Roman"/>
                              <w:color w:val="0D3A56" w:themeColor="accent1"/>
                              <w:spacing w:val="6"/>
                              <w:kern w:val="0"/>
                              <w:sz w:val="16"/>
                              <w:szCs w:val="16"/>
                              <w:lang w:val="en-US"/>
                            </w:rPr>
                            <w:t xml:space="preserve"> </w:t>
                          </w:r>
                          <w:hyperlink r:id="rId1" w:history="1">
                            <w:r w:rsidRPr="00B23D3C">
                              <w:rPr>
                                <w:rStyle w:val="Hyperlink"/>
                                <w:rFonts w:cs="Times New Roman"/>
                                <w:color w:val="0D3A56" w:themeColor="accent1"/>
                                <w:spacing w:val="6"/>
                                <w:kern w:val="0"/>
                                <w:sz w:val="16"/>
                                <w:szCs w:val="16"/>
                                <w:u w:val="none"/>
                                <w:lang w:val="en-US"/>
                              </w:rPr>
                              <w:t>WWW.ROCKETEDUCATIONREWARDS.COM</w:t>
                            </w:r>
                          </w:hyperlink>
                        </w:p>
                        <w:p w14:paraId="55F3054A" w14:textId="77777777" w:rsidR="00EA3609" w:rsidRPr="00B23D3C" w:rsidRDefault="00EA3609" w:rsidP="00DD5D8B">
                          <w:pPr>
                            <w:spacing w:after="0" w:line="360" w:lineRule="auto"/>
                            <w:jc w:val="right"/>
                            <w:rPr>
                              <w:rFonts w:cs="Times New Roman"/>
                              <w:color w:val="0D3A56" w:themeColor="accent1"/>
                              <w:spacing w:val="6"/>
                              <w:kern w:val="0"/>
                              <w:sz w:val="16"/>
                              <w:szCs w:val="16"/>
                            </w:rPr>
                          </w:pPr>
                          <w:r w:rsidRPr="00B23D3C">
                            <w:rPr>
                              <w:rFonts w:cs="Times New Roman"/>
                              <w:b/>
                              <w:bCs/>
                              <w:color w:val="0D3A56" w:themeColor="accent1"/>
                              <w:spacing w:val="6"/>
                              <w:kern w:val="0"/>
                              <w:sz w:val="16"/>
                              <w:szCs w:val="16"/>
                              <w:lang w:val="en-US"/>
                            </w:rPr>
                            <w:t>EMAIL</w:t>
                          </w:r>
                          <w:r w:rsidRPr="00B23D3C">
                            <w:rPr>
                              <w:rFonts w:cs="Times New Roman"/>
                              <w:color w:val="0D3A56" w:themeColor="accent1"/>
                              <w:spacing w:val="6"/>
                              <w:kern w:val="0"/>
                              <w:sz w:val="16"/>
                              <w:szCs w:val="16"/>
                              <w:lang w:val="en-US"/>
                            </w:rPr>
                            <w:t xml:space="preserve"> </w:t>
                          </w:r>
                          <w:hyperlink r:id="rId2" w:history="1">
                            <w:r w:rsidRPr="00B23D3C">
                              <w:rPr>
                                <w:rStyle w:val="Hyperlink"/>
                                <w:rFonts w:cs="Times New Roman"/>
                                <w:color w:val="0D3A56" w:themeColor="accent1"/>
                                <w:spacing w:val="6"/>
                                <w:kern w:val="0"/>
                                <w:sz w:val="16"/>
                                <w:szCs w:val="16"/>
                                <w:u w:val="none"/>
                                <w:lang w:val="en-US"/>
                              </w:rPr>
                              <w:t>HELLO@ROCKETEDUCATIONREWARDS.COM</w:t>
                            </w:r>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29806" id="_x0000_s1031" type="#_x0000_t202" style="position:absolute;margin-left:299.25pt;margin-top:5.75pt;width:224.05pt;height:39.35pt;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" filled="f" stroked="f" strokeweight=".5pt">
              <v:textbox inset="0,0,0,0">
                <w:txbxContent>
                  <w:p w14:paraId="46E478C3" w14:textId="35B94B9C" w:rsidR="009B567F" w:rsidRDefault="009B567F" w:rsidP="00DD5D8B">
                    <w:pPr>
                      <w:spacing w:after="0" w:line="360" w:lineRule="auto"/>
                      <w:jc w:val="right"/>
                      <w:rPr>
                        <w:rFonts w:cs="Times New Roman"/>
                        <w:b/>
                        <w:bCs/>
                        <w:color w:val="0D3A56" w:themeColor="accent1"/>
                        <w:spacing w:val="6"/>
                        <w:kern w:val="0"/>
                        <w:sz w:val="16"/>
                        <w:szCs w:val="16"/>
                        <w:lang w:val="en-US"/>
                      </w:rPr>
                    </w:pPr>
                    <w:r>
                      <w:rPr>
                        <w:rFonts w:cs="Times New Roman"/>
                        <w:b/>
                        <w:bCs/>
                        <w:color w:val="0D3A56" w:themeColor="accent1"/>
                        <w:spacing w:val="6"/>
                        <w:kern w:val="0"/>
                        <w:sz w:val="16"/>
                        <w:szCs w:val="16"/>
                        <w:lang w:val="en-US"/>
                      </w:rPr>
                      <w:t>CONTACT US</w:t>
                    </w:r>
                  </w:p>
                  <w:p w14:paraId="3BDADA3C" w14:textId="1813B3C6" w:rsidR="00EA3609" w:rsidRPr="00B23D3C" w:rsidRDefault="00EA3609" w:rsidP="00DD5D8B">
                    <w:pPr>
                      <w:spacing w:after="0" w:line="360" w:lineRule="auto"/>
                      <w:jc w:val="right"/>
                      <w:rPr>
                        <w:rFonts w:cs="Times New Roman"/>
                        <w:color w:val="0D3A56" w:themeColor="accent1"/>
                        <w:spacing w:val="6"/>
                        <w:kern w:val="0"/>
                        <w:sz w:val="16"/>
                        <w:szCs w:val="16"/>
                      </w:rPr>
                    </w:pPr>
                    <w:r w:rsidRPr="00B23D3C">
                      <w:rPr>
                        <w:rFonts w:cs="Times New Roman"/>
                        <w:b/>
                        <w:bCs/>
                        <w:color w:val="0D3A56" w:themeColor="accent1"/>
                        <w:spacing w:val="6"/>
                        <w:kern w:val="0"/>
                        <w:sz w:val="16"/>
                        <w:szCs w:val="16"/>
                        <w:lang w:val="en-US"/>
                      </w:rPr>
                      <w:t>WEB</w:t>
                    </w:r>
                    <w:r w:rsidRPr="00B23D3C">
                      <w:rPr>
                        <w:rFonts w:cs="Times New Roman"/>
                        <w:color w:val="0D3A56" w:themeColor="accent1"/>
                        <w:spacing w:val="6"/>
                        <w:kern w:val="0"/>
                        <w:sz w:val="16"/>
                        <w:szCs w:val="16"/>
                        <w:lang w:val="en-US"/>
                      </w:rPr>
                      <w:t xml:space="preserve"> </w:t>
                    </w:r>
                    <w:hyperlink r:id="rId3" w:history="1">
                      <w:r w:rsidRPr="00B23D3C">
                        <w:rPr>
                          <w:rStyle w:val="Hyperlink"/>
                          <w:rFonts w:cs="Times New Roman"/>
                          <w:color w:val="0D3A56" w:themeColor="accent1"/>
                          <w:spacing w:val="6"/>
                          <w:kern w:val="0"/>
                          <w:sz w:val="16"/>
                          <w:szCs w:val="16"/>
                          <w:u w:val="none"/>
                          <w:lang w:val="en-US"/>
                        </w:rPr>
                        <w:t>WWW.ROCKETEDUCATIONREWARDS.COM</w:t>
                      </w:r>
                    </w:hyperlink>
                  </w:p>
                  <w:p w14:paraId="55F3054A" w14:textId="77777777" w:rsidR="00EA3609" w:rsidRPr="00B23D3C" w:rsidRDefault="00EA3609" w:rsidP="00DD5D8B">
                    <w:pPr>
                      <w:spacing w:after="0" w:line="360" w:lineRule="auto"/>
                      <w:jc w:val="right"/>
                      <w:rPr>
                        <w:rFonts w:cs="Times New Roman"/>
                        <w:color w:val="0D3A56" w:themeColor="accent1"/>
                        <w:spacing w:val="6"/>
                        <w:kern w:val="0"/>
                        <w:sz w:val="16"/>
                        <w:szCs w:val="16"/>
                      </w:rPr>
                    </w:pPr>
                    <w:r w:rsidRPr="00B23D3C">
                      <w:rPr>
                        <w:rFonts w:cs="Times New Roman"/>
                        <w:b/>
                        <w:bCs/>
                        <w:color w:val="0D3A56" w:themeColor="accent1"/>
                        <w:spacing w:val="6"/>
                        <w:kern w:val="0"/>
                        <w:sz w:val="16"/>
                        <w:szCs w:val="16"/>
                        <w:lang w:val="en-US"/>
                      </w:rPr>
                      <w:t>EMAIL</w:t>
                    </w:r>
                    <w:r w:rsidRPr="00B23D3C">
                      <w:rPr>
                        <w:rFonts w:cs="Times New Roman"/>
                        <w:color w:val="0D3A56" w:themeColor="accent1"/>
                        <w:spacing w:val="6"/>
                        <w:kern w:val="0"/>
                        <w:sz w:val="16"/>
                        <w:szCs w:val="16"/>
                        <w:lang w:val="en-US"/>
                      </w:rPr>
                      <w:t xml:space="preserve"> </w:t>
                    </w:r>
                    <w:hyperlink r:id="rId4" w:history="1">
                      <w:r w:rsidRPr="00B23D3C">
                        <w:rPr>
                          <w:rStyle w:val="Hyperlink"/>
                          <w:rFonts w:cs="Times New Roman"/>
                          <w:color w:val="0D3A56" w:themeColor="accent1"/>
                          <w:spacing w:val="6"/>
                          <w:kern w:val="0"/>
                          <w:sz w:val="16"/>
                          <w:szCs w:val="16"/>
                          <w:u w:val="none"/>
                          <w:lang w:val="en-US"/>
                        </w:rPr>
                        <w:t>HELLO@ROCKETEDUCATIONREWARDS.COM</w:t>
                      </w:r>
                    </w:hyperlink>
                  </w:p>
                </w:txbxContent>
              </v:textbox>
              <w10:wrap anchorx="margin"/>
            </v:shape>
          </w:pict>
        </mc:Fallback>
      </mc:AlternateContent>
    </w:r>
  </w:p>
  <w:p w14:paraId="402AADF9" w14:textId="6AB8F34D" w:rsidR="00B10114" w:rsidRDefault="00B23D3C">
    <w:pPr>
      <w:pStyle w:val="Footer"/>
    </w:pPr>
    <w:r>
      <w:rPr>
        <w:noProof/>
      </w:rPr>
      <mc:AlternateContent>
        <mc:Choice Requires="wps">
          <w:drawing>
            <wp:anchor distT="0" distB="0" distL="114300" distR="114300" simplePos="0" relativeHeight="251658247" behindDoc="0" locked="0" layoutInCell="1" allowOverlap="1" wp14:anchorId="49982908" wp14:editId="4D37AC20">
              <wp:simplePos x="0" y="0"/>
              <wp:positionH relativeFrom="column">
                <wp:posOffset>-467360</wp:posOffset>
              </wp:positionH>
              <wp:positionV relativeFrom="paragraph">
                <wp:posOffset>647700</wp:posOffset>
              </wp:positionV>
              <wp:extent cx="7558405" cy="80645"/>
              <wp:effectExtent l="0" t="0" r="0" b="0"/>
              <wp:wrapNone/>
              <wp:docPr id="1013066510" name="Rectangle 3"/>
              <wp:cNvGraphicFramePr/>
              <a:graphic xmlns:a="http://schemas.openxmlformats.org/drawingml/2006/main">
                <a:graphicData uri="http://schemas.microsoft.com/office/word/2010/wordprocessingShape">
                  <wps:wsp>
                    <wps:cNvSpPr/>
                    <wps:spPr>
                      <a:xfrm>
                        <a:off x="0" y="0"/>
                        <a:ext cx="7558405" cy="80645"/>
                      </a:xfrm>
                      <a:prstGeom prst="rect">
                        <a:avLst/>
                      </a:prstGeom>
                      <a:solidFill>
                        <a:schemeClr val="accent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13A0A" id="Rectangle 3" o:spid="_x0000_s1026" style="position:absolute;margin-left:-36.8pt;margin-top:51pt;width:595.15pt;height:6.35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" fillcolor="#fc5047 [3209]" stroked="f" strokeweight="1.5pt"/>
          </w:pict>
        </mc:Fallback>
      </mc:AlternateContent>
    </w:r>
    <w:r w:rsidR="00E46885">
      <w:rPr>
        <w:noProof/>
      </w:rPr>
      <mc:AlternateContent>
        <mc:Choice Requires="wps">
          <w:drawing>
            <wp:anchor distT="0" distB="0" distL="114300" distR="114300" simplePos="0" relativeHeight="251658243" behindDoc="0" locked="0" layoutInCell="1" allowOverlap="1" wp14:anchorId="2CFF4311" wp14:editId="4CE830D7">
              <wp:simplePos x="0" y="0"/>
              <wp:positionH relativeFrom="column">
                <wp:posOffset>-464820</wp:posOffset>
              </wp:positionH>
              <wp:positionV relativeFrom="paragraph">
                <wp:posOffset>1995633</wp:posOffset>
              </wp:positionV>
              <wp:extent cx="7569835" cy="96690"/>
              <wp:effectExtent l="0" t="0" r="0" b="0"/>
              <wp:wrapNone/>
              <wp:docPr id="94387901" name="Rectangle 4"/>
              <wp:cNvGraphicFramePr/>
              <a:graphic xmlns:a="http://schemas.openxmlformats.org/drawingml/2006/main">
                <a:graphicData uri="http://schemas.microsoft.com/office/word/2010/wordprocessingShape">
                  <wps:wsp>
                    <wps:cNvSpPr/>
                    <wps:spPr>
                      <a:xfrm>
                        <a:off x="0" y="0"/>
                        <a:ext cx="7569835" cy="96690"/>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CDF34" id="Rectangle 4" o:spid="_x0000_s1026" style="position:absolute;margin-left:-36.6pt;margin-top:157.15pt;width:596.05pt;height:7.6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" fillcolor="#f36738 [3205]" stroked="f"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1466D" w14:textId="77777777" w:rsidR="00EB7212" w:rsidRDefault="00EB7212" w:rsidP="00B10114">
      <w:pPr>
        <w:spacing w:after="0" w:line="240" w:lineRule="auto"/>
      </w:pPr>
      <w:r>
        <w:separator/>
      </w:r>
    </w:p>
  </w:footnote>
  <w:footnote w:type="continuationSeparator" w:id="0">
    <w:p w14:paraId="21430A17" w14:textId="77777777" w:rsidR="00EB7212" w:rsidRDefault="00EB7212" w:rsidP="00B10114">
      <w:pPr>
        <w:spacing w:after="0" w:line="240" w:lineRule="auto"/>
      </w:pPr>
      <w:r>
        <w:continuationSeparator/>
      </w:r>
    </w:p>
  </w:footnote>
  <w:footnote w:type="continuationNotice" w:id="1">
    <w:p w14:paraId="6836A06B" w14:textId="77777777" w:rsidR="00EB7212" w:rsidRDefault="00EB72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BC77C" w14:textId="77777777" w:rsidR="00837E19" w:rsidRDefault="00837E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DF873" w14:textId="3D2E79A1" w:rsidR="006745E0" w:rsidRDefault="00D03696">
    <w:pPr>
      <w:pStyle w:val="Header"/>
    </w:pPr>
    <w:r>
      <w:rPr>
        <w:noProof/>
      </w:rPr>
      <mc:AlternateContent>
        <mc:Choice Requires="wps">
          <w:drawing>
            <wp:anchor distT="0" distB="0" distL="114300" distR="114300" simplePos="0" relativeHeight="251658242" behindDoc="0" locked="0" layoutInCell="1" allowOverlap="1" wp14:anchorId="15045A8A" wp14:editId="100FE59B">
              <wp:simplePos x="0" y="0"/>
              <wp:positionH relativeFrom="margin">
                <wp:posOffset>81915</wp:posOffset>
              </wp:positionH>
              <wp:positionV relativeFrom="paragraph">
                <wp:posOffset>-23039</wp:posOffset>
              </wp:positionV>
              <wp:extent cx="4659630" cy="281305"/>
              <wp:effectExtent l="0" t="0" r="1270" b="0"/>
              <wp:wrapNone/>
              <wp:docPr id="1954317186" name="Text Box 3"/>
              <wp:cNvGraphicFramePr/>
              <a:graphic xmlns:a="http://schemas.openxmlformats.org/drawingml/2006/main">
                <a:graphicData uri="http://schemas.microsoft.com/office/word/2010/wordprocessingShape">
                  <wps:wsp>
                    <wps:cNvSpPr txBox="1"/>
                    <wps:spPr>
                      <a:xfrm>
                        <a:off x="0" y="0"/>
                        <a:ext cx="4659630" cy="281305"/>
                      </a:xfrm>
                      <a:prstGeom prst="rect">
                        <a:avLst/>
                      </a:prstGeom>
                      <a:noFill/>
                      <a:ln w="6350">
                        <a:noFill/>
                      </a:ln>
                    </wps:spPr>
                    <wps:txbx>
                      <w:txbxContent>
                        <w:p w14:paraId="497E22B6" w14:textId="3EBF49DA" w:rsidR="006745E0" w:rsidRPr="00D526A1" w:rsidRDefault="006745E0" w:rsidP="006745E0">
                          <w:pPr>
                            <w:spacing w:after="0"/>
                            <w:rPr>
                              <w:color w:val="FFFFFF" w:themeColor="background1"/>
                              <w:spacing w:val="12"/>
                              <w:sz w:val="20"/>
                              <w:szCs w:val="20"/>
                            </w:rPr>
                          </w:pPr>
                          <w:r w:rsidRPr="00AA0EBE">
                            <w:rPr>
                              <w:rFonts w:cs="Times New Roman"/>
                              <w:b/>
                              <w:bCs/>
                              <w:color w:val="FFFFFF" w:themeColor="background1"/>
                              <w:spacing w:val="12"/>
                              <w:kern w:val="0"/>
                              <w:sz w:val="20"/>
                              <w:szCs w:val="20"/>
                            </w:rPr>
                            <w:t xml:space="preserve">PAGE </w:t>
                          </w:r>
                          <w:r w:rsidRPr="00AA0EBE">
                            <w:rPr>
                              <w:rFonts w:cs="Times New Roman"/>
                              <w:b/>
                              <w:bCs/>
                              <w:color w:val="FFFFFF" w:themeColor="background1"/>
                              <w:spacing w:val="12"/>
                              <w:kern w:val="0"/>
                              <w:sz w:val="20"/>
                              <w:szCs w:val="20"/>
                            </w:rPr>
                            <w:fldChar w:fldCharType="begin"/>
                          </w:r>
                          <w:r w:rsidRPr="00AA0EBE">
                            <w:rPr>
                              <w:rFonts w:cs="Times New Roman"/>
                              <w:b/>
                              <w:bCs/>
                              <w:color w:val="FFFFFF" w:themeColor="background1"/>
                              <w:spacing w:val="12"/>
                              <w:kern w:val="0"/>
                              <w:sz w:val="20"/>
                              <w:szCs w:val="20"/>
                            </w:rPr>
                            <w:instrText xml:space="preserve"> PAGE </w:instrText>
                          </w:r>
                          <w:r w:rsidRPr="00AA0EBE">
                            <w:rPr>
                              <w:rFonts w:cs="Times New Roman"/>
                              <w:b/>
                              <w:bCs/>
                              <w:color w:val="FFFFFF" w:themeColor="background1"/>
                              <w:spacing w:val="12"/>
                              <w:kern w:val="0"/>
                              <w:sz w:val="20"/>
                              <w:szCs w:val="20"/>
                            </w:rPr>
                            <w:fldChar w:fldCharType="separate"/>
                          </w:r>
                          <w:r w:rsidRPr="00AA0EBE">
                            <w:rPr>
                              <w:rFonts w:cs="Times New Roman"/>
                              <w:b/>
                              <w:bCs/>
                              <w:noProof/>
                              <w:color w:val="FFFFFF" w:themeColor="background1"/>
                              <w:spacing w:val="12"/>
                              <w:kern w:val="0"/>
                              <w:sz w:val="20"/>
                              <w:szCs w:val="20"/>
                            </w:rPr>
                            <w:t>2</w:t>
                          </w:r>
                          <w:r w:rsidRPr="00AA0EBE">
                            <w:rPr>
                              <w:rFonts w:cs="Times New Roman"/>
                              <w:b/>
                              <w:bCs/>
                              <w:color w:val="FFFFFF" w:themeColor="background1"/>
                              <w:spacing w:val="12"/>
                              <w:kern w:val="0"/>
                              <w:sz w:val="20"/>
                              <w:szCs w:val="20"/>
                            </w:rPr>
                            <w:fldChar w:fldCharType="end"/>
                          </w:r>
                          <w:r w:rsidRPr="00AA0EBE">
                            <w:rPr>
                              <w:rFonts w:cs="Times New Roman"/>
                              <w:b/>
                              <w:bCs/>
                              <w:color w:val="FFFFFF" w:themeColor="background1"/>
                              <w:spacing w:val="12"/>
                              <w:kern w:val="0"/>
                              <w:sz w:val="20"/>
                              <w:szCs w:val="20"/>
                            </w:rPr>
                            <w:t xml:space="preserve"> OF </w:t>
                          </w:r>
                          <w:r w:rsidRPr="00AA0EBE">
                            <w:rPr>
                              <w:rFonts w:cs="Times New Roman"/>
                              <w:b/>
                              <w:bCs/>
                              <w:color w:val="FFFFFF" w:themeColor="background1"/>
                              <w:spacing w:val="12"/>
                              <w:kern w:val="0"/>
                              <w:sz w:val="20"/>
                              <w:szCs w:val="20"/>
                            </w:rPr>
                            <w:fldChar w:fldCharType="begin"/>
                          </w:r>
                          <w:r w:rsidRPr="00AA0EBE">
                            <w:rPr>
                              <w:rFonts w:cs="Times New Roman"/>
                              <w:b/>
                              <w:bCs/>
                              <w:color w:val="FFFFFF" w:themeColor="background1"/>
                              <w:spacing w:val="12"/>
                              <w:kern w:val="0"/>
                              <w:sz w:val="20"/>
                              <w:szCs w:val="20"/>
                            </w:rPr>
                            <w:instrText xml:space="preserve"> NUMPAGES </w:instrText>
                          </w:r>
                          <w:r w:rsidRPr="00AA0EBE">
                            <w:rPr>
                              <w:rFonts w:cs="Times New Roman"/>
                              <w:b/>
                              <w:bCs/>
                              <w:color w:val="FFFFFF" w:themeColor="background1"/>
                              <w:spacing w:val="12"/>
                              <w:kern w:val="0"/>
                              <w:sz w:val="20"/>
                              <w:szCs w:val="20"/>
                            </w:rPr>
                            <w:fldChar w:fldCharType="separate"/>
                          </w:r>
                          <w:r w:rsidRPr="00AA0EBE">
                            <w:rPr>
                              <w:rFonts w:cs="Times New Roman"/>
                              <w:b/>
                              <w:bCs/>
                              <w:noProof/>
                              <w:color w:val="FFFFFF" w:themeColor="background1"/>
                              <w:spacing w:val="12"/>
                              <w:kern w:val="0"/>
                              <w:sz w:val="20"/>
                              <w:szCs w:val="20"/>
                            </w:rPr>
                            <w:t>2</w:t>
                          </w:r>
                          <w:r w:rsidRPr="00AA0EBE">
                            <w:rPr>
                              <w:rFonts w:cs="Times New Roman"/>
                              <w:b/>
                              <w:bCs/>
                              <w:color w:val="FFFFFF" w:themeColor="background1"/>
                              <w:spacing w:val="12"/>
                              <w:kern w:val="0"/>
                              <w:sz w:val="20"/>
                              <w:szCs w:val="20"/>
                            </w:rPr>
                            <w:fldChar w:fldCharType="end"/>
                          </w:r>
                          <w:r w:rsidRPr="00AA0EBE">
                            <w:rPr>
                              <w:rFonts w:cs="Times New Roman"/>
                              <w:color w:val="FFFFFF" w:themeColor="background1"/>
                              <w:spacing w:val="12"/>
                              <w:kern w:val="0"/>
                              <w:sz w:val="20"/>
                              <w:szCs w:val="20"/>
                            </w:rPr>
                            <w:t xml:space="preserve"> |</w:t>
                          </w:r>
                          <w:r w:rsidR="006B665F">
                            <w:rPr>
                              <w:rFonts w:cs="Times New Roman"/>
                              <w:color w:val="FFFFFF" w:themeColor="background1"/>
                              <w:spacing w:val="12"/>
                              <w:kern w:val="0"/>
                              <w:sz w:val="20"/>
                              <w:szCs w:val="20"/>
                            </w:rPr>
                            <w:t xml:space="preserve"> </w:t>
                          </w:r>
                          <w:r w:rsidR="006B665F" w:rsidRPr="00D526A1">
                            <w:rPr>
                              <w:rFonts w:cs="Times New Roman"/>
                              <w:color w:val="FFFFFF" w:themeColor="background1"/>
                              <w:spacing w:val="12"/>
                              <w:kern w:val="0"/>
                              <w:sz w:val="20"/>
                              <w:szCs w:val="20"/>
                            </w:rPr>
                            <w:t xml:space="preserve">ROCKET </w:t>
                          </w:r>
                          <w:r w:rsidR="00D526A1" w:rsidRPr="00D526A1">
                            <w:rPr>
                              <w:rFonts w:cs="Times New Roman"/>
                              <w:color w:val="FFFFFF" w:themeColor="background1"/>
                              <w:spacing w:val="12"/>
                              <w:kern w:val="0"/>
                              <w:sz w:val="20"/>
                              <w:szCs w:val="20"/>
                            </w:rPr>
                            <w:t>LEARNING REWARDS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45A8A" id="_x0000_t202" coordsize="21600,21600" o:spt="202" path="m,l,21600r21600,l21600,xe">
              <v:stroke joinstyle="miter"/>
              <v:path gradientshapeok="t" o:connecttype="rect"/>
            </v:shapetype>
            <v:shape id="Text Box 3" o:spid="_x0000_s1026" type="#_x0000_t202" style="position:absolute;margin-left:6.45pt;margin-top:-1.8pt;width:366.9pt;height:22.1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" filled="f" stroked="f" strokeweight=".5pt">
              <v:textbox inset="0,0,0,0">
                <w:txbxContent>
                  <w:p w14:paraId="497E22B6" w14:textId="3EBF49DA" w:rsidR="006745E0" w:rsidRPr="00D526A1" w:rsidRDefault="006745E0" w:rsidP="006745E0">
                    <w:pPr>
                      <w:spacing w:after="0"/>
                      <w:rPr>
                        <w:color w:val="FFFFFF" w:themeColor="background1"/>
                        <w:spacing w:val="12"/>
                        <w:sz w:val="20"/>
                        <w:szCs w:val="20"/>
                      </w:rPr>
                    </w:pPr>
                    <w:r w:rsidRPr="00AA0EBE">
                      <w:rPr>
                        <w:rFonts w:cs="Times New Roman"/>
                        <w:b/>
                        <w:bCs/>
                        <w:color w:val="FFFFFF" w:themeColor="background1"/>
                        <w:spacing w:val="12"/>
                        <w:kern w:val="0"/>
                        <w:sz w:val="20"/>
                        <w:szCs w:val="20"/>
                      </w:rPr>
                      <w:t xml:space="preserve">PAGE </w:t>
                    </w:r>
                    <w:r w:rsidRPr="00AA0EBE">
                      <w:rPr>
                        <w:rFonts w:cs="Times New Roman"/>
                        <w:b/>
                        <w:bCs/>
                        <w:color w:val="FFFFFF" w:themeColor="background1"/>
                        <w:spacing w:val="12"/>
                        <w:kern w:val="0"/>
                        <w:sz w:val="20"/>
                        <w:szCs w:val="20"/>
                      </w:rPr>
                      <w:fldChar w:fldCharType="begin"/>
                    </w:r>
                    <w:r w:rsidRPr="00AA0EBE">
                      <w:rPr>
                        <w:rFonts w:cs="Times New Roman"/>
                        <w:b/>
                        <w:bCs/>
                        <w:color w:val="FFFFFF" w:themeColor="background1"/>
                        <w:spacing w:val="12"/>
                        <w:kern w:val="0"/>
                        <w:sz w:val="20"/>
                        <w:szCs w:val="20"/>
                      </w:rPr>
                      <w:instrText xml:space="preserve"> PAGE </w:instrText>
                    </w:r>
                    <w:r w:rsidRPr="00AA0EBE">
                      <w:rPr>
                        <w:rFonts w:cs="Times New Roman"/>
                        <w:b/>
                        <w:bCs/>
                        <w:color w:val="FFFFFF" w:themeColor="background1"/>
                        <w:spacing w:val="12"/>
                        <w:kern w:val="0"/>
                        <w:sz w:val="20"/>
                        <w:szCs w:val="20"/>
                      </w:rPr>
                      <w:fldChar w:fldCharType="separate"/>
                    </w:r>
                    <w:r w:rsidRPr="00AA0EBE">
                      <w:rPr>
                        <w:rFonts w:cs="Times New Roman"/>
                        <w:b/>
                        <w:bCs/>
                        <w:noProof/>
                        <w:color w:val="FFFFFF" w:themeColor="background1"/>
                        <w:spacing w:val="12"/>
                        <w:kern w:val="0"/>
                        <w:sz w:val="20"/>
                        <w:szCs w:val="20"/>
                      </w:rPr>
                      <w:t>2</w:t>
                    </w:r>
                    <w:r w:rsidRPr="00AA0EBE">
                      <w:rPr>
                        <w:rFonts w:cs="Times New Roman"/>
                        <w:b/>
                        <w:bCs/>
                        <w:color w:val="FFFFFF" w:themeColor="background1"/>
                        <w:spacing w:val="12"/>
                        <w:kern w:val="0"/>
                        <w:sz w:val="20"/>
                        <w:szCs w:val="20"/>
                      </w:rPr>
                      <w:fldChar w:fldCharType="end"/>
                    </w:r>
                    <w:r w:rsidRPr="00AA0EBE">
                      <w:rPr>
                        <w:rFonts w:cs="Times New Roman"/>
                        <w:b/>
                        <w:bCs/>
                        <w:color w:val="FFFFFF" w:themeColor="background1"/>
                        <w:spacing w:val="12"/>
                        <w:kern w:val="0"/>
                        <w:sz w:val="20"/>
                        <w:szCs w:val="20"/>
                      </w:rPr>
                      <w:t xml:space="preserve"> OF </w:t>
                    </w:r>
                    <w:r w:rsidRPr="00AA0EBE">
                      <w:rPr>
                        <w:rFonts w:cs="Times New Roman"/>
                        <w:b/>
                        <w:bCs/>
                        <w:color w:val="FFFFFF" w:themeColor="background1"/>
                        <w:spacing w:val="12"/>
                        <w:kern w:val="0"/>
                        <w:sz w:val="20"/>
                        <w:szCs w:val="20"/>
                      </w:rPr>
                      <w:fldChar w:fldCharType="begin"/>
                    </w:r>
                    <w:r w:rsidRPr="00AA0EBE">
                      <w:rPr>
                        <w:rFonts w:cs="Times New Roman"/>
                        <w:b/>
                        <w:bCs/>
                        <w:color w:val="FFFFFF" w:themeColor="background1"/>
                        <w:spacing w:val="12"/>
                        <w:kern w:val="0"/>
                        <w:sz w:val="20"/>
                        <w:szCs w:val="20"/>
                      </w:rPr>
                      <w:instrText xml:space="preserve"> NUMPAGES </w:instrText>
                    </w:r>
                    <w:r w:rsidRPr="00AA0EBE">
                      <w:rPr>
                        <w:rFonts w:cs="Times New Roman"/>
                        <w:b/>
                        <w:bCs/>
                        <w:color w:val="FFFFFF" w:themeColor="background1"/>
                        <w:spacing w:val="12"/>
                        <w:kern w:val="0"/>
                        <w:sz w:val="20"/>
                        <w:szCs w:val="20"/>
                      </w:rPr>
                      <w:fldChar w:fldCharType="separate"/>
                    </w:r>
                    <w:r w:rsidRPr="00AA0EBE">
                      <w:rPr>
                        <w:rFonts w:cs="Times New Roman"/>
                        <w:b/>
                        <w:bCs/>
                        <w:noProof/>
                        <w:color w:val="FFFFFF" w:themeColor="background1"/>
                        <w:spacing w:val="12"/>
                        <w:kern w:val="0"/>
                        <w:sz w:val="20"/>
                        <w:szCs w:val="20"/>
                      </w:rPr>
                      <w:t>2</w:t>
                    </w:r>
                    <w:r w:rsidRPr="00AA0EBE">
                      <w:rPr>
                        <w:rFonts w:cs="Times New Roman"/>
                        <w:b/>
                        <w:bCs/>
                        <w:color w:val="FFFFFF" w:themeColor="background1"/>
                        <w:spacing w:val="12"/>
                        <w:kern w:val="0"/>
                        <w:sz w:val="20"/>
                        <w:szCs w:val="20"/>
                      </w:rPr>
                      <w:fldChar w:fldCharType="end"/>
                    </w:r>
                    <w:r w:rsidRPr="00AA0EBE">
                      <w:rPr>
                        <w:rFonts w:cs="Times New Roman"/>
                        <w:color w:val="FFFFFF" w:themeColor="background1"/>
                        <w:spacing w:val="12"/>
                        <w:kern w:val="0"/>
                        <w:sz w:val="20"/>
                        <w:szCs w:val="20"/>
                      </w:rPr>
                      <w:t xml:space="preserve"> |</w:t>
                    </w:r>
                    <w:r w:rsidR="006B665F">
                      <w:rPr>
                        <w:rFonts w:cs="Times New Roman"/>
                        <w:color w:val="FFFFFF" w:themeColor="background1"/>
                        <w:spacing w:val="12"/>
                        <w:kern w:val="0"/>
                        <w:sz w:val="20"/>
                        <w:szCs w:val="20"/>
                      </w:rPr>
                      <w:t xml:space="preserve"> </w:t>
                    </w:r>
                    <w:r w:rsidR="006B665F" w:rsidRPr="00D526A1">
                      <w:rPr>
                        <w:rFonts w:cs="Times New Roman"/>
                        <w:color w:val="FFFFFF" w:themeColor="background1"/>
                        <w:spacing w:val="12"/>
                        <w:kern w:val="0"/>
                        <w:sz w:val="20"/>
                        <w:szCs w:val="20"/>
                      </w:rPr>
                      <w:t xml:space="preserve">ROCKET </w:t>
                    </w:r>
                    <w:r w:rsidR="00D526A1" w:rsidRPr="00D526A1">
                      <w:rPr>
                        <w:rFonts w:cs="Times New Roman"/>
                        <w:color w:val="FFFFFF" w:themeColor="background1"/>
                        <w:spacing w:val="12"/>
                        <w:kern w:val="0"/>
                        <w:sz w:val="20"/>
                        <w:szCs w:val="20"/>
                      </w:rPr>
                      <w:t>LEARNING REWARDS</w:t>
                    </w:r>
                  </w:p>
                </w:txbxContent>
              </v:textbox>
              <w10:wrap anchorx="margin"/>
            </v:shape>
          </w:pict>
        </mc:Fallback>
      </mc:AlternateContent>
    </w:r>
    <w:r w:rsidR="008A0F7D">
      <w:rPr>
        <w:noProof/>
      </w:rPr>
      <mc:AlternateContent>
        <mc:Choice Requires="wps">
          <w:drawing>
            <wp:anchor distT="0" distB="0" distL="114300" distR="114300" simplePos="0" relativeHeight="251658240" behindDoc="0" locked="0" layoutInCell="1" allowOverlap="1" wp14:anchorId="1194939E" wp14:editId="0EBB3AD0">
              <wp:simplePos x="0" y="0"/>
              <wp:positionH relativeFrom="margin">
                <wp:posOffset>-445770</wp:posOffset>
              </wp:positionH>
              <wp:positionV relativeFrom="page">
                <wp:posOffset>10015</wp:posOffset>
              </wp:positionV>
              <wp:extent cx="7569835" cy="990600"/>
              <wp:effectExtent l="0" t="0" r="0" b="0"/>
              <wp:wrapNone/>
              <wp:docPr id="523309205" name="Rectangle 1"/>
              <wp:cNvGraphicFramePr/>
              <a:graphic xmlns:a="http://schemas.openxmlformats.org/drawingml/2006/main">
                <a:graphicData uri="http://schemas.microsoft.com/office/word/2010/wordprocessingShape">
                  <wps:wsp>
                    <wps:cNvSpPr/>
                    <wps:spPr>
                      <a:xfrm>
                        <a:off x="0" y="0"/>
                        <a:ext cx="7569835" cy="990600"/>
                      </a:xfrm>
                      <a:prstGeom prst="rect">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3E738" id="Rectangle 1" o:spid="_x0000_s1026" style="position:absolute;margin-left:-35.1pt;margin-top:.8pt;width:596.05pt;height:7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" fillcolor="#0d3a56 [3204]" stroked="f" strokeweight="1.5pt">
              <w10:wrap anchorx="margin" anchory="page"/>
            </v:rect>
          </w:pict>
        </mc:Fallback>
      </mc:AlternateContent>
    </w:r>
    <w:r w:rsidR="005458FD" w:rsidRPr="006745E0">
      <w:rPr>
        <w:noProof/>
      </w:rPr>
      <w:drawing>
        <wp:anchor distT="0" distB="0" distL="114300" distR="114300" simplePos="0" relativeHeight="251658241" behindDoc="0" locked="0" layoutInCell="1" allowOverlap="1" wp14:anchorId="7389AE2F" wp14:editId="3FCBFF5A">
          <wp:simplePos x="0" y="0"/>
          <wp:positionH relativeFrom="margin">
            <wp:posOffset>4877435</wp:posOffset>
          </wp:positionH>
          <wp:positionV relativeFrom="page">
            <wp:posOffset>335280</wp:posOffset>
          </wp:positionV>
          <wp:extent cx="1607185" cy="360045"/>
          <wp:effectExtent l="0" t="0" r="5715" b="0"/>
          <wp:wrapSquare wrapText="bothSides"/>
          <wp:docPr id="210287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7444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07185" cy="36004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80916" w14:textId="1B292D4F" w:rsidR="00B10114" w:rsidRDefault="00672662">
    <w:pPr>
      <w:pStyle w:val="Header"/>
      <w:rPr>
        <w:lang w:val="en-US"/>
      </w:rPr>
    </w:pPr>
    <w:r w:rsidRPr="006745E0">
      <w:rPr>
        <w:noProof/>
      </w:rPr>
      <w:drawing>
        <wp:anchor distT="0" distB="0" distL="114300" distR="114300" simplePos="0" relativeHeight="251658245" behindDoc="0" locked="0" layoutInCell="1" allowOverlap="1" wp14:anchorId="4E8A34D0" wp14:editId="4E755ED5">
          <wp:simplePos x="0" y="0"/>
          <wp:positionH relativeFrom="margin">
            <wp:posOffset>25400</wp:posOffset>
          </wp:positionH>
          <wp:positionV relativeFrom="page">
            <wp:posOffset>418579</wp:posOffset>
          </wp:positionV>
          <wp:extent cx="2287270" cy="704850"/>
          <wp:effectExtent l="0" t="0" r="0" b="6350"/>
          <wp:wrapSquare wrapText="bothSides"/>
          <wp:docPr id="32283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31806"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287270" cy="704850"/>
                  </a:xfrm>
                  <a:prstGeom prst="rect">
                    <a:avLst/>
                  </a:prstGeom>
                </pic:spPr>
              </pic:pic>
            </a:graphicData>
          </a:graphic>
          <wp14:sizeRelH relativeFrom="page">
            <wp14:pctWidth>0</wp14:pctWidth>
          </wp14:sizeRelH>
          <wp14:sizeRelV relativeFrom="page">
            <wp14:pctHeight>0</wp14:pctHeight>
          </wp14:sizeRelV>
        </wp:anchor>
      </w:drawing>
    </w:r>
    <w:r w:rsidR="00817158">
      <w:rPr>
        <w:noProof/>
      </w:rPr>
      <mc:AlternateContent>
        <mc:Choice Requires="wps">
          <w:drawing>
            <wp:anchor distT="0" distB="0" distL="114300" distR="114300" simplePos="0" relativeHeight="251658249" behindDoc="0" locked="0" layoutInCell="1" allowOverlap="1" wp14:anchorId="014397CD" wp14:editId="331F74ED">
              <wp:simplePos x="0" y="0"/>
              <wp:positionH relativeFrom="column">
                <wp:posOffset>6087110</wp:posOffset>
              </wp:positionH>
              <wp:positionV relativeFrom="paragraph">
                <wp:posOffset>71120</wp:posOffset>
              </wp:positionV>
              <wp:extent cx="391795" cy="0"/>
              <wp:effectExtent l="0" t="0" r="0" b="0"/>
              <wp:wrapNone/>
              <wp:docPr id="653108568" name="Straight Connector 1"/>
              <wp:cNvGraphicFramePr/>
              <a:graphic xmlns:a="http://schemas.openxmlformats.org/drawingml/2006/main">
                <a:graphicData uri="http://schemas.microsoft.com/office/word/2010/wordprocessingShape">
                  <wps:wsp>
                    <wps:cNvCnPr/>
                    <wps:spPr>
                      <a:xfrm flipH="1">
                        <a:off x="0" y="0"/>
                        <a:ext cx="391795" cy="0"/>
                      </a:xfrm>
                      <a:prstGeom prst="line">
                        <a:avLst/>
                      </a:prstGeom>
                      <a:ln w="38100">
                        <a:solidFill>
                          <a:schemeClr val="accent2"/>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EC4363" id="Straight Connector 1" o:spid="_x0000_s1026" style="position:absolute;flip:x;z-index:251658249;visibility:visible;mso-wrap-style:square;mso-wrap-distance-left:9pt;mso-wrap-distance-top:0;mso-wrap-distance-right:9pt;mso-wrap-distance-bottom:0;mso-position-horizontal:absolute;mso-position-horizontal-relative:text;mso-position-vertical:absolute;mso-position-vertical-relative:text" from="479.3pt,5.6pt" to="510.1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" strokecolor="#f36738 [3205]" strokeweight="3pt">
              <v:stroke joinstyle="miter"/>
            </v:line>
          </w:pict>
        </mc:Fallback>
      </mc:AlternateContent>
    </w:r>
    <w:r w:rsidR="00F7674F">
      <w:rPr>
        <w:noProof/>
      </w:rPr>
      <mc:AlternateContent>
        <mc:Choice Requires="wps">
          <w:drawing>
            <wp:anchor distT="0" distB="0" distL="114300" distR="114300" simplePos="0" relativeHeight="251658244" behindDoc="0" locked="0" layoutInCell="1" allowOverlap="1" wp14:anchorId="4E1BB411" wp14:editId="02A69787">
              <wp:simplePos x="0" y="0"/>
              <wp:positionH relativeFrom="margin">
                <wp:posOffset>-457200</wp:posOffset>
              </wp:positionH>
              <wp:positionV relativeFrom="page">
                <wp:posOffset>12879</wp:posOffset>
              </wp:positionV>
              <wp:extent cx="7569835" cy="1442434"/>
              <wp:effectExtent l="0" t="0" r="0" b="5715"/>
              <wp:wrapNone/>
              <wp:docPr id="597263782" name="Rectangle 1"/>
              <wp:cNvGraphicFramePr/>
              <a:graphic xmlns:a="http://schemas.openxmlformats.org/drawingml/2006/main">
                <a:graphicData uri="http://schemas.microsoft.com/office/word/2010/wordprocessingShape">
                  <wps:wsp>
                    <wps:cNvSpPr/>
                    <wps:spPr>
                      <a:xfrm>
                        <a:off x="0" y="0"/>
                        <a:ext cx="7569835" cy="1442434"/>
                      </a:xfrm>
                      <a:prstGeom prst="rect">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B9F09" id="Rectangle 1" o:spid="_x0000_s1026" style="position:absolute;margin-left:-36pt;margin-top:1pt;width:596.05pt;height:113.6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" fillcolor="#0d3a56 [3204]" stroked="f" strokeweight="1.5pt">
              <w10:wrap anchorx="margin" anchory="page"/>
            </v:rect>
          </w:pict>
        </mc:Fallback>
      </mc:AlternateContent>
    </w:r>
  </w:p>
  <w:p w14:paraId="7E282A78" w14:textId="07D295FE" w:rsidR="00AE63EC" w:rsidRDefault="0083351C">
    <w:pPr>
      <w:pStyle w:val="Header"/>
      <w:rPr>
        <w:lang w:val="en-US"/>
      </w:rPr>
    </w:pPr>
    <w:r>
      <w:rPr>
        <w:noProof/>
      </w:rPr>
      <mc:AlternateContent>
        <mc:Choice Requires="wps">
          <w:drawing>
            <wp:anchor distT="0" distB="0" distL="114300" distR="114300" simplePos="0" relativeHeight="251658248" behindDoc="0" locked="0" layoutInCell="1" allowOverlap="1" wp14:anchorId="5CF79162" wp14:editId="4BC7D83A">
              <wp:simplePos x="0" y="0"/>
              <wp:positionH relativeFrom="column">
                <wp:posOffset>4398645</wp:posOffset>
              </wp:positionH>
              <wp:positionV relativeFrom="paragraph">
                <wp:posOffset>38700</wp:posOffset>
              </wp:positionV>
              <wp:extent cx="2108200" cy="499797"/>
              <wp:effectExtent l="0" t="0" r="0" b="8255"/>
              <wp:wrapNone/>
              <wp:docPr id="1529831424" name="Text Box 3"/>
              <wp:cNvGraphicFramePr/>
              <a:graphic xmlns:a="http://schemas.openxmlformats.org/drawingml/2006/main">
                <a:graphicData uri="http://schemas.microsoft.com/office/word/2010/wordprocessingShape">
                  <wps:wsp>
                    <wps:cNvSpPr txBox="1"/>
                    <wps:spPr>
                      <a:xfrm>
                        <a:off x="0" y="0"/>
                        <a:ext cx="2108200" cy="499797"/>
                      </a:xfrm>
                      <a:prstGeom prst="rect">
                        <a:avLst/>
                      </a:prstGeom>
                      <a:noFill/>
                      <a:ln w="6350">
                        <a:noFill/>
                      </a:ln>
                    </wps:spPr>
                    <wps:txbx>
                      <w:txbxContent>
                        <w:p w14:paraId="73DDF007" w14:textId="77777777" w:rsidR="002D6156" w:rsidRPr="009823FA" w:rsidRDefault="00817158" w:rsidP="002D6156">
                          <w:pPr>
                            <w:spacing w:after="0" w:line="276" w:lineRule="auto"/>
                            <w:jc w:val="right"/>
                            <w:rPr>
                              <w:rFonts w:cs="Times New Roman"/>
                              <w:color w:val="FFFFFF" w:themeColor="background1"/>
                              <w:spacing w:val="12"/>
                              <w:kern w:val="0"/>
                              <w:sz w:val="15"/>
                              <w:szCs w:val="15"/>
                            </w:rPr>
                          </w:pPr>
                          <w:r w:rsidRPr="009823FA">
                            <w:rPr>
                              <w:rFonts w:cs="Times New Roman"/>
                              <w:color w:val="FFFFFF" w:themeColor="background1"/>
                              <w:spacing w:val="12"/>
                              <w:kern w:val="0"/>
                              <w:sz w:val="15"/>
                              <w:szCs w:val="15"/>
                            </w:rPr>
                            <w:t>Gould's Hill House, Old Cork Rd, Mallow, Co. Cork, P51 FK70, Ireland</w:t>
                          </w:r>
                        </w:p>
                        <w:p w14:paraId="7913031E" w14:textId="6B2D7FCA" w:rsidR="00817158" w:rsidRPr="004605F6" w:rsidRDefault="002D6156" w:rsidP="00817158">
                          <w:pPr>
                            <w:spacing w:after="0" w:line="276" w:lineRule="auto"/>
                            <w:jc w:val="right"/>
                            <w:rPr>
                              <w:rFonts w:cs="Times New Roman"/>
                              <w:b/>
                              <w:bCs/>
                              <w:color w:val="FFFFFF" w:themeColor="background1"/>
                              <w:spacing w:val="12"/>
                              <w:kern w:val="0"/>
                              <w:sz w:val="16"/>
                              <w:szCs w:val="16"/>
                            </w:rPr>
                          </w:pPr>
                          <w:r w:rsidRPr="004605F6">
                            <w:rPr>
                              <w:rFonts w:cs="Times New Roman"/>
                              <w:b/>
                              <w:bCs/>
                              <w:color w:val="FFFFFF" w:themeColor="background1"/>
                              <w:spacing w:val="12"/>
                              <w:kern w:val="0"/>
                              <w:sz w:val="16"/>
                              <w:szCs w:val="16"/>
                              <w:lang w:val="en-ZA"/>
                            </w:rPr>
                            <w:t>www.rocketeducationrewards.com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F79162" id="_x0000_t202" coordsize="21600,21600" o:spt="202" path="m,l,21600r21600,l21600,xe">
              <v:stroke joinstyle="miter"/>
              <v:path gradientshapeok="t" o:connecttype="rect"/>
            </v:shapetype>
            <v:shape id="_x0000_s1029" type="#_x0000_t202" style="position:absolute;margin-left:346.35pt;margin-top:3.05pt;width:166pt;height:39.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" filled="f" stroked="f" strokeweight=".5pt">
              <v:textbox inset="0,0,0,0">
                <w:txbxContent>
                  <w:p w14:paraId="73DDF007" w14:textId="77777777" w:rsidR="002D6156" w:rsidRPr="009823FA" w:rsidRDefault="00817158" w:rsidP="002D6156">
                    <w:pPr>
                      <w:spacing w:after="0" w:line="276" w:lineRule="auto"/>
                      <w:jc w:val="right"/>
                      <w:rPr>
                        <w:rFonts w:cs="Times New Roman"/>
                        <w:color w:val="FFFFFF" w:themeColor="background1"/>
                        <w:spacing w:val="12"/>
                        <w:kern w:val="0"/>
                        <w:sz w:val="15"/>
                        <w:szCs w:val="15"/>
                      </w:rPr>
                    </w:pPr>
                    <w:r w:rsidRPr="009823FA">
                      <w:rPr>
                        <w:rFonts w:cs="Times New Roman"/>
                        <w:color w:val="FFFFFF" w:themeColor="background1"/>
                        <w:spacing w:val="12"/>
                        <w:kern w:val="0"/>
                        <w:sz w:val="15"/>
                        <w:szCs w:val="15"/>
                      </w:rPr>
                      <w:t>Gould's Hill House, Old Cork Rd, Mallow, Co. Cork, P51 FK70, Ireland</w:t>
                    </w:r>
                  </w:p>
                  <w:p w14:paraId="7913031E" w14:textId="6B2D7FCA" w:rsidR="00817158" w:rsidRPr="004605F6" w:rsidRDefault="002D6156" w:rsidP="00817158">
                    <w:pPr>
                      <w:spacing w:after="0" w:line="276" w:lineRule="auto"/>
                      <w:jc w:val="right"/>
                      <w:rPr>
                        <w:rFonts w:cs="Times New Roman"/>
                        <w:b/>
                        <w:bCs/>
                        <w:color w:val="FFFFFF" w:themeColor="background1"/>
                        <w:spacing w:val="12"/>
                        <w:kern w:val="0"/>
                        <w:sz w:val="16"/>
                        <w:szCs w:val="16"/>
                      </w:rPr>
                    </w:pPr>
                    <w:r w:rsidRPr="004605F6">
                      <w:rPr>
                        <w:rFonts w:cs="Times New Roman"/>
                        <w:b/>
                        <w:bCs/>
                        <w:color w:val="FFFFFF" w:themeColor="background1"/>
                        <w:spacing w:val="12"/>
                        <w:kern w:val="0"/>
                        <w:sz w:val="16"/>
                        <w:szCs w:val="16"/>
                        <w:lang w:val="en-ZA"/>
                      </w:rPr>
                      <w:t>www.rocketeducationrewards.com</w:t>
                    </w:r>
                  </w:p>
                </w:txbxContent>
              </v:textbox>
            </v:shape>
          </w:pict>
        </mc:Fallback>
      </mc:AlternateContent>
    </w:r>
  </w:p>
  <w:p w14:paraId="2B95301E" w14:textId="4CCF0FB4" w:rsidR="00751ACE" w:rsidRDefault="00751ACE">
    <w:pPr>
      <w:pStyle w:val="Header"/>
      <w:rPr>
        <w:lang w:val="en-US"/>
      </w:rPr>
    </w:pPr>
  </w:p>
  <w:p w14:paraId="19ADAF3D" w14:textId="62608D37" w:rsidR="00AE63EC" w:rsidRDefault="00AE63EC">
    <w:pPr>
      <w:pStyle w:val="Header"/>
      <w:rPr>
        <w:lang w:val="en-US"/>
      </w:rPr>
    </w:pPr>
  </w:p>
  <w:p w14:paraId="293B8B17" w14:textId="0EE915BE" w:rsidR="00AE63EC" w:rsidRDefault="00AE63EC">
    <w:pPr>
      <w:pStyle w:val="Header"/>
      <w:rPr>
        <w:lang w:val="en-US"/>
      </w:rPr>
    </w:pPr>
  </w:p>
  <w:p w14:paraId="664280AC" w14:textId="7588C637" w:rsidR="00D03696" w:rsidRDefault="00D03696">
    <w:pPr>
      <w:pStyle w:val="Header"/>
      <w:rPr>
        <w:lang w:val="en-US"/>
      </w:rPr>
    </w:pPr>
  </w:p>
  <w:p w14:paraId="18D3E817" w14:textId="4A407FB6" w:rsidR="00D03696" w:rsidRDefault="00D0369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697"/>
    <w:multiLevelType w:val="multilevel"/>
    <w:tmpl w:val="93FC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C45D1"/>
    <w:multiLevelType w:val="multilevel"/>
    <w:tmpl w:val="6082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D045B"/>
    <w:multiLevelType w:val="multilevel"/>
    <w:tmpl w:val="9EC2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05CF6"/>
    <w:multiLevelType w:val="multilevel"/>
    <w:tmpl w:val="26E8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41FC5"/>
    <w:multiLevelType w:val="multilevel"/>
    <w:tmpl w:val="1AF8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B6435"/>
    <w:multiLevelType w:val="multilevel"/>
    <w:tmpl w:val="11D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531C2"/>
    <w:multiLevelType w:val="multilevel"/>
    <w:tmpl w:val="3218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13F3A"/>
    <w:multiLevelType w:val="multilevel"/>
    <w:tmpl w:val="90B0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47869"/>
    <w:multiLevelType w:val="multilevel"/>
    <w:tmpl w:val="4E7C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1E1E03"/>
    <w:multiLevelType w:val="multilevel"/>
    <w:tmpl w:val="27E2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3457F"/>
    <w:multiLevelType w:val="multilevel"/>
    <w:tmpl w:val="C5FA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11F35"/>
    <w:multiLevelType w:val="multilevel"/>
    <w:tmpl w:val="D07A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0A33A0"/>
    <w:multiLevelType w:val="multilevel"/>
    <w:tmpl w:val="8F94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113F18"/>
    <w:multiLevelType w:val="multilevel"/>
    <w:tmpl w:val="9352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75D9C"/>
    <w:multiLevelType w:val="multilevel"/>
    <w:tmpl w:val="FBC2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DF7525"/>
    <w:multiLevelType w:val="multilevel"/>
    <w:tmpl w:val="9FDC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551981"/>
    <w:multiLevelType w:val="multilevel"/>
    <w:tmpl w:val="65CCB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8C57BC"/>
    <w:multiLevelType w:val="multilevel"/>
    <w:tmpl w:val="3FAC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6A2431"/>
    <w:multiLevelType w:val="hybridMultilevel"/>
    <w:tmpl w:val="34089F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129C1ADD"/>
    <w:multiLevelType w:val="hybridMultilevel"/>
    <w:tmpl w:val="A5286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39742CE"/>
    <w:multiLevelType w:val="multilevel"/>
    <w:tmpl w:val="208C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854944"/>
    <w:multiLevelType w:val="multilevel"/>
    <w:tmpl w:val="E436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C14350"/>
    <w:multiLevelType w:val="multilevel"/>
    <w:tmpl w:val="3D26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480DAD"/>
    <w:multiLevelType w:val="multilevel"/>
    <w:tmpl w:val="948E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555CCA"/>
    <w:multiLevelType w:val="multilevel"/>
    <w:tmpl w:val="D632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316996"/>
    <w:multiLevelType w:val="multilevel"/>
    <w:tmpl w:val="C05C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98455C"/>
    <w:multiLevelType w:val="multilevel"/>
    <w:tmpl w:val="577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A10B0B"/>
    <w:multiLevelType w:val="multilevel"/>
    <w:tmpl w:val="9BCE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A23B52"/>
    <w:multiLevelType w:val="multilevel"/>
    <w:tmpl w:val="FEC0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EC3E32"/>
    <w:multiLevelType w:val="multilevel"/>
    <w:tmpl w:val="9B74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6578C8"/>
    <w:multiLevelType w:val="multilevel"/>
    <w:tmpl w:val="D378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8B2253"/>
    <w:multiLevelType w:val="multilevel"/>
    <w:tmpl w:val="1A4A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935EF9"/>
    <w:multiLevelType w:val="multilevel"/>
    <w:tmpl w:val="8432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D34DFE"/>
    <w:multiLevelType w:val="multilevel"/>
    <w:tmpl w:val="BC54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2B4D15"/>
    <w:multiLevelType w:val="multilevel"/>
    <w:tmpl w:val="CD3C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DC4323"/>
    <w:multiLevelType w:val="multilevel"/>
    <w:tmpl w:val="C208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20102C"/>
    <w:multiLevelType w:val="hybridMultilevel"/>
    <w:tmpl w:val="A9526152"/>
    <w:lvl w:ilvl="0" w:tplc="71C05182">
      <w:start w:val="1"/>
      <w:numFmt w:val="upperLetter"/>
      <w:lvlText w:val="%1."/>
      <w:lvlJc w:val="left"/>
      <w:pPr>
        <w:ind w:left="1080" w:hanging="360"/>
      </w:pPr>
      <w:rPr>
        <w:color w:val="312757"/>
        <w:sz w:val="32"/>
        <w:szCs w:val="32"/>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37" w15:restartNumberingAfterBreak="0">
    <w:nsid w:val="23A10EBC"/>
    <w:multiLevelType w:val="hybridMultilevel"/>
    <w:tmpl w:val="D91A4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3C1537D"/>
    <w:multiLevelType w:val="multilevel"/>
    <w:tmpl w:val="671E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D61205"/>
    <w:multiLevelType w:val="hybridMultilevel"/>
    <w:tmpl w:val="E3548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72566D2"/>
    <w:multiLevelType w:val="multilevel"/>
    <w:tmpl w:val="943A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3D7809"/>
    <w:multiLevelType w:val="multilevel"/>
    <w:tmpl w:val="9F88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086621"/>
    <w:multiLevelType w:val="multilevel"/>
    <w:tmpl w:val="9218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637BBA"/>
    <w:multiLevelType w:val="multilevel"/>
    <w:tmpl w:val="A1CE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9837CD"/>
    <w:multiLevelType w:val="multilevel"/>
    <w:tmpl w:val="D5F0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CD013A"/>
    <w:multiLevelType w:val="multilevel"/>
    <w:tmpl w:val="6BF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1A7D6C"/>
    <w:multiLevelType w:val="multilevel"/>
    <w:tmpl w:val="D974B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3806BE"/>
    <w:multiLevelType w:val="multilevel"/>
    <w:tmpl w:val="9DAE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123084"/>
    <w:multiLevelType w:val="multilevel"/>
    <w:tmpl w:val="00A8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2D2F6A"/>
    <w:multiLevelType w:val="multilevel"/>
    <w:tmpl w:val="5000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CA439D"/>
    <w:multiLevelType w:val="multilevel"/>
    <w:tmpl w:val="41D0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F0775A"/>
    <w:multiLevelType w:val="multilevel"/>
    <w:tmpl w:val="288E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5238DA"/>
    <w:multiLevelType w:val="multilevel"/>
    <w:tmpl w:val="69C6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283B52"/>
    <w:multiLevelType w:val="multilevel"/>
    <w:tmpl w:val="137E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F718D8"/>
    <w:multiLevelType w:val="multilevel"/>
    <w:tmpl w:val="B72A7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7B5000"/>
    <w:multiLevelType w:val="multilevel"/>
    <w:tmpl w:val="AD74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032806"/>
    <w:multiLevelType w:val="multilevel"/>
    <w:tmpl w:val="699C0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BB01D18"/>
    <w:multiLevelType w:val="multilevel"/>
    <w:tmpl w:val="A160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0304AC"/>
    <w:multiLevelType w:val="multilevel"/>
    <w:tmpl w:val="F9E2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B23283"/>
    <w:multiLevelType w:val="multilevel"/>
    <w:tmpl w:val="1B6A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164075"/>
    <w:multiLevelType w:val="multilevel"/>
    <w:tmpl w:val="FE3A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8C2B8A"/>
    <w:multiLevelType w:val="multilevel"/>
    <w:tmpl w:val="F5DA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DC6DE3"/>
    <w:multiLevelType w:val="multilevel"/>
    <w:tmpl w:val="BB4A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8D6F94"/>
    <w:multiLevelType w:val="multilevel"/>
    <w:tmpl w:val="C24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237022"/>
    <w:multiLevelType w:val="multilevel"/>
    <w:tmpl w:val="1D1AC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3427BE9"/>
    <w:multiLevelType w:val="multilevel"/>
    <w:tmpl w:val="F1BA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537E92"/>
    <w:multiLevelType w:val="multilevel"/>
    <w:tmpl w:val="02BE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E45299"/>
    <w:multiLevelType w:val="multilevel"/>
    <w:tmpl w:val="0B86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BA589E"/>
    <w:multiLevelType w:val="multilevel"/>
    <w:tmpl w:val="C53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DD2DFA"/>
    <w:multiLevelType w:val="hybridMultilevel"/>
    <w:tmpl w:val="65A25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A067D34"/>
    <w:multiLevelType w:val="hybridMultilevel"/>
    <w:tmpl w:val="E594FF88"/>
    <w:lvl w:ilvl="0" w:tplc="2654CF5E">
      <w:start w:val="1"/>
      <w:numFmt w:val="decimal"/>
      <w:lvlText w:val="%1."/>
      <w:lvlJc w:val="left"/>
      <w:pPr>
        <w:ind w:left="720" w:hanging="7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1" w15:restartNumberingAfterBreak="0">
    <w:nsid w:val="4AA736AF"/>
    <w:multiLevelType w:val="multilevel"/>
    <w:tmpl w:val="1B46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B2C2296"/>
    <w:multiLevelType w:val="multilevel"/>
    <w:tmpl w:val="3EFE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7E3EFF"/>
    <w:multiLevelType w:val="hybridMultilevel"/>
    <w:tmpl w:val="E17E26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4" w15:restartNumberingAfterBreak="0">
    <w:nsid w:val="4CA64F2E"/>
    <w:multiLevelType w:val="multilevel"/>
    <w:tmpl w:val="4E6875A2"/>
    <w:lvl w:ilvl="0">
      <w:start w:val="1"/>
      <w:numFmt w:val="decimal"/>
      <w:lvlText w:val="%1."/>
      <w:lvlJc w:val="left"/>
      <w:pPr>
        <w:tabs>
          <w:tab w:val="num" w:pos="720"/>
        </w:tabs>
        <w:ind w:left="360" w:hanging="360"/>
      </w:pPr>
      <w:rPr>
        <w:b/>
        <w:i w:val="0"/>
        <w:sz w:val="32"/>
        <w:szCs w:val="32"/>
      </w:rPr>
    </w:lvl>
    <w:lvl w:ilvl="1">
      <w:start w:val="1"/>
      <w:numFmt w:val="decimal"/>
      <w:lvlText w:val="%1.%2."/>
      <w:lvlJc w:val="left"/>
      <w:pPr>
        <w:tabs>
          <w:tab w:val="num" w:pos="1440"/>
        </w:tabs>
        <w:ind w:left="792" w:hanging="432"/>
      </w:pPr>
      <w:rPr>
        <w:b/>
        <w:i w:val="0"/>
      </w:rPr>
    </w:lvl>
    <w:lvl w:ilvl="2">
      <w:start w:val="1"/>
      <w:numFmt w:val="decimal"/>
      <w:lvlText w:val="%1.%2.%3."/>
      <w:lvlJc w:val="left"/>
      <w:pPr>
        <w:tabs>
          <w:tab w:val="num" w:pos="2793"/>
        </w:tabs>
        <w:ind w:left="1497" w:hanging="504"/>
      </w:pPr>
      <w:rPr>
        <w:b/>
        <w:i w:val="0"/>
        <w:sz w:val="24"/>
        <w:szCs w:val="24"/>
      </w:r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5" w15:restartNumberingAfterBreak="0">
    <w:nsid w:val="4DE33FDD"/>
    <w:multiLevelType w:val="multilevel"/>
    <w:tmpl w:val="90CA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E31B9A"/>
    <w:multiLevelType w:val="multilevel"/>
    <w:tmpl w:val="1D7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2C1C11"/>
    <w:multiLevelType w:val="multilevel"/>
    <w:tmpl w:val="F2A8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AF6890"/>
    <w:multiLevelType w:val="hybridMultilevel"/>
    <w:tmpl w:val="13307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51D51909"/>
    <w:multiLevelType w:val="multilevel"/>
    <w:tmpl w:val="6C58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1C540E"/>
    <w:multiLevelType w:val="multilevel"/>
    <w:tmpl w:val="AEE2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695E44"/>
    <w:multiLevelType w:val="multilevel"/>
    <w:tmpl w:val="280A6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3594B26"/>
    <w:multiLevelType w:val="hybridMultilevel"/>
    <w:tmpl w:val="283E4E1E"/>
    <w:lvl w:ilvl="0" w:tplc="1E62044C">
      <w:start w:val="4"/>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3" w15:restartNumberingAfterBreak="0">
    <w:nsid w:val="5486680D"/>
    <w:multiLevelType w:val="multilevel"/>
    <w:tmpl w:val="0848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8B1D82"/>
    <w:multiLevelType w:val="multilevel"/>
    <w:tmpl w:val="87D2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F60AA1"/>
    <w:multiLevelType w:val="multilevel"/>
    <w:tmpl w:val="E13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3625DB"/>
    <w:multiLevelType w:val="multilevel"/>
    <w:tmpl w:val="04A2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617ACD"/>
    <w:multiLevelType w:val="multilevel"/>
    <w:tmpl w:val="9B44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310548"/>
    <w:multiLevelType w:val="multilevel"/>
    <w:tmpl w:val="B7A0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B7320F"/>
    <w:multiLevelType w:val="multilevel"/>
    <w:tmpl w:val="72EE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3A2D12"/>
    <w:multiLevelType w:val="multilevel"/>
    <w:tmpl w:val="8550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5D59FD"/>
    <w:multiLevelType w:val="hybridMultilevel"/>
    <w:tmpl w:val="F836B9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2" w15:restartNumberingAfterBreak="0">
    <w:nsid w:val="5E134024"/>
    <w:multiLevelType w:val="multilevel"/>
    <w:tmpl w:val="CE42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507F14"/>
    <w:multiLevelType w:val="multilevel"/>
    <w:tmpl w:val="058E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076583"/>
    <w:multiLevelType w:val="multilevel"/>
    <w:tmpl w:val="48E8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D45C15"/>
    <w:multiLevelType w:val="multilevel"/>
    <w:tmpl w:val="954A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2861AC"/>
    <w:multiLevelType w:val="multilevel"/>
    <w:tmpl w:val="99F27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32A08B4"/>
    <w:multiLevelType w:val="multilevel"/>
    <w:tmpl w:val="052C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8C390E"/>
    <w:multiLevelType w:val="multilevel"/>
    <w:tmpl w:val="252A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276616"/>
    <w:multiLevelType w:val="multilevel"/>
    <w:tmpl w:val="65B2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0E0597"/>
    <w:multiLevelType w:val="multilevel"/>
    <w:tmpl w:val="312A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68073F"/>
    <w:multiLevelType w:val="multilevel"/>
    <w:tmpl w:val="510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5F0B32"/>
    <w:multiLevelType w:val="multilevel"/>
    <w:tmpl w:val="473C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3C10D7"/>
    <w:multiLevelType w:val="multilevel"/>
    <w:tmpl w:val="6BBA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6A440C"/>
    <w:multiLevelType w:val="multilevel"/>
    <w:tmpl w:val="7170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0610C4"/>
    <w:multiLevelType w:val="multilevel"/>
    <w:tmpl w:val="D3D4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8F1DF5"/>
    <w:multiLevelType w:val="multilevel"/>
    <w:tmpl w:val="D73C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875871"/>
    <w:multiLevelType w:val="multilevel"/>
    <w:tmpl w:val="760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606634"/>
    <w:multiLevelType w:val="multilevel"/>
    <w:tmpl w:val="454E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697F58"/>
    <w:multiLevelType w:val="multilevel"/>
    <w:tmpl w:val="5CFA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A04AD1"/>
    <w:multiLevelType w:val="multilevel"/>
    <w:tmpl w:val="134C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27529E"/>
    <w:multiLevelType w:val="multilevel"/>
    <w:tmpl w:val="8372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E432B9"/>
    <w:multiLevelType w:val="hybridMultilevel"/>
    <w:tmpl w:val="5CF21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77E6034E"/>
    <w:multiLevelType w:val="multilevel"/>
    <w:tmpl w:val="D0F4A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7F13339"/>
    <w:multiLevelType w:val="multilevel"/>
    <w:tmpl w:val="8054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83A165C"/>
    <w:multiLevelType w:val="multilevel"/>
    <w:tmpl w:val="EBAA7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9242BE9"/>
    <w:multiLevelType w:val="multilevel"/>
    <w:tmpl w:val="86EC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457300"/>
    <w:multiLevelType w:val="multilevel"/>
    <w:tmpl w:val="31E0B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843164">
    <w:abstractNumId w:val="70"/>
  </w:num>
  <w:num w:numId="2" w16cid:durableId="188810303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01974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0662313">
    <w:abstractNumId w:val="82"/>
  </w:num>
  <w:num w:numId="5" w16cid:durableId="449009022">
    <w:abstractNumId w:val="18"/>
  </w:num>
  <w:num w:numId="6" w16cid:durableId="1012145012">
    <w:abstractNumId w:val="91"/>
  </w:num>
  <w:num w:numId="7" w16cid:durableId="1206524218">
    <w:abstractNumId w:val="43"/>
  </w:num>
  <w:num w:numId="8" w16cid:durableId="1230002044">
    <w:abstractNumId w:val="112"/>
  </w:num>
  <w:num w:numId="9" w16cid:durableId="1102264089">
    <w:abstractNumId w:val="5"/>
  </w:num>
  <w:num w:numId="10" w16cid:durableId="1910847285">
    <w:abstractNumId w:val="39"/>
  </w:num>
  <w:num w:numId="11" w16cid:durableId="1994481833">
    <w:abstractNumId w:val="8"/>
  </w:num>
  <w:num w:numId="12" w16cid:durableId="1035470959">
    <w:abstractNumId w:val="73"/>
  </w:num>
  <w:num w:numId="13" w16cid:durableId="1637494434">
    <w:abstractNumId w:val="3"/>
  </w:num>
  <w:num w:numId="14" w16cid:durableId="1092042823">
    <w:abstractNumId w:val="37"/>
  </w:num>
  <w:num w:numId="15" w16cid:durableId="1211068006">
    <w:abstractNumId w:val="58"/>
  </w:num>
  <w:num w:numId="16" w16cid:durableId="76024406">
    <w:abstractNumId w:val="23"/>
  </w:num>
  <w:num w:numId="17" w16cid:durableId="1207452738">
    <w:abstractNumId w:val="45"/>
  </w:num>
  <w:num w:numId="18" w16cid:durableId="834298761">
    <w:abstractNumId w:val="75"/>
  </w:num>
  <w:num w:numId="19" w16cid:durableId="940837871">
    <w:abstractNumId w:val="68"/>
  </w:num>
  <w:num w:numId="20" w16cid:durableId="187185818">
    <w:abstractNumId w:val="103"/>
  </w:num>
  <w:num w:numId="21" w16cid:durableId="1966497798">
    <w:abstractNumId w:val="115"/>
  </w:num>
  <w:num w:numId="22" w16cid:durableId="1903248578">
    <w:abstractNumId w:val="102"/>
  </w:num>
  <w:num w:numId="23" w16cid:durableId="469565875">
    <w:abstractNumId w:val="24"/>
  </w:num>
  <w:num w:numId="24" w16cid:durableId="503856969">
    <w:abstractNumId w:val="94"/>
  </w:num>
  <w:num w:numId="25" w16cid:durableId="546990529">
    <w:abstractNumId w:val="40"/>
  </w:num>
  <w:num w:numId="26" w16cid:durableId="973364297">
    <w:abstractNumId w:val="88"/>
  </w:num>
  <w:num w:numId="27" w16cid:durableId="1874420944">
    <w:abstractNumId w:val="46"/>
  </w:num>
  <w:num w:numId="28" w16cid:durableId="949706600">
    <w:abstractNumId w:val="54"/>
  </w:num>
  <w:num w:numId="29" w16cid:durableId="542983531">
    <w:abstractNumId w:val="96"/>
  </w:num>
  <w:num w:numId="30" w16cid:durableId="875503538">
    <w:abstractNumId w:val="77"/>
  </w:num>
  <w:num w:numId="31" w16cid:durableId="1558396676">
    <w:abstractNumId w:val="21"/>
  </w:num>
  <w:num w:numId="32" w16cid:durableId="1079913150">
    <w:abstractNumId w:val="56"/>
  </w:num>
  <w:num w:numId="33" w16cid:durableId="1848053278">
    <w:abstractNumId w:val="117"/>
  </w:num>
  <w:num w:numId="34" w16cid:durableId="546842772">
    <w:abstractNumId w:val="66"/>
  </w:num>
  <w:num w:numId="35" w16cid:durableId="995570462">
    <w:abstractNumId w:val="101"/>
  </w:num>
  <w:num w:numId="36" w16cid:durableId="1202018320">
    <w:abstractNumId w:val="61"/>
  </w:num>
  <w:num w:numId="37" w16cid:durableId="988826786">
    <w:abstractNumId w:val="26"/>
  </w:num>
  <w:num w:numId="38" w16cid:durableId="1302466065">
    <w:abstractNumId w:val="41"/>
  </w:num>
  <w:num w:numId="39" w16cid:durableId="2041470729">
    <w:abstractNumId w:val="63"/>
  </w:num>
  <w:num w:numId="40" w16cid:durableId="493840959">
    <w:abstractNumId w:val="34"/>
  </w:num>
  <w:num w:numId="41" w16cid:durableId="655499051">
    <w:abstractNumId w:val="81"/>
  </w:num>
  <w:num w:numId="42" w16cid:durableId="871383980">
    <w:abstractNumId w:val="100"/>
  </w:num>
  <w:num w:numId="43" w16cid:durableId="830800115">
    <w:abstractNumId w:val="95"/>
  </w:num>
  <w:num w:numId="44" w16cid:durableId="2125810561">
    <w:abstractNumId w:val="11"/>
  </w:num>
  <w:num w:numId="45" w16cid:durableId="1101334419">
    <w:abstractNumId w:val="86"/>
  </w:num>
  <w:num w:numId="46" w16cid:durableId="296106374">
    <w:abstractNumId w:val="59"/>
  </w:num>
  <w:num w:numId="47" w16cid:durableId="495388543">
    <w:abstractNumId w:val="32"/>
  </w:num>
  <w:num w:numId="48" w16cid:durableId="1925648173">
    <w:abstractNumId w:val="50"/>
  </w:num>
  <w:num w:numId="49" w16cid:durableId="509570085">
    <w:abstractNumId w:val="106"/>
  </w:num>
  <w:num w:numId="50" w16cid:durableId="1486169346">
    <w:abstractNumId w:val="6"/>
  </w:num>
  <w:num w:numId="51" w16cid:durableId="1585993572">
    <w:abstractNumId w:val="109"/>
  </w:num>
  <w:num w:numId="52" w16cid:durableId="1859812415">
    <w:abstractNumId w:val="83"/>
  </w:num>
  <w:num w:numId="53" w16cid:durableId="74478521">
    <w:abstractNumId w:val="87"/>
  </w:num>
  <w:num w:numId="54" w16cid:durableId="1956978675">
    <w:abstractNumId w:val="89"/>
  </w:num>
  <w:num w:numId="55" w16cid:durableId="1232934527">
    <w:abstractNumId w:val="108"/>
  </w:num>
  <w:num w:numId="56" w16cid:durableId="531574688">
    <w:abstractNumId w:val="65"/>
  </w:num>
  <w:num w:numId="57" w16cid:durableId="52776861">
    <w:abstractNumId w:val="80"/>
  </w:num>
  <w:num w:numId="58" w16cid:durableId="654264540">
    <w:abstractNumId w:val="14"/>
  </w:num>
  <w:num w:numId="59" w16cid:durableId="99881840">
    <w:abstractNumId w:val="85"/>
  </w:num>
  <w:num w:numId="60" w16cid:durableId="1830094606">
    <w:abstractNumId w:val="98"/>
  </w:num>
  <w:num w:numId="61" w16cid:durableId="1051076207">
    <w:abstractNumId w:val="76"/>
  </w:num>
  <w:num w:numId="62" w16cid:durableId="1632440246">
    <w:abstractNumId w:val="52"/>
  </w:num>
  <w:num w:numId="63" w16cid:durableId="2146197206">
    <w:abstractNumId w:val="90"/>
  </w:num>
  <w:num w:numId="64" w16cid:durableId="200169380">
    <w:abstractNumId w:val="116"/>
  </w:num>
  <w:num w:numId="65" w16cid:durableId="815217992">
    <w:abstractNumId w:val="104"/>
  </w:num>
  <w:num w:numId="66" w16cid:durableId="301813021">
    <w:abstractNumId w:val="35"/>
  </w:num>
  <w:num w:numId="67" w16cid:durableId="996223877">
    <w:abstractNumId w:val="29"/>
  </w:num>
  <w:num w:numId="68" w16cid:durableId="561211038">
    <w:abstractNumId w:val="67"/>
  </w:num>
  <w:num w:numId="69" w16cid:durableId="469135098">
    <w:abstractNumId w:val="7"/>
  </w:num>
  <w:num w:numId="70" w16cid:durableId="584923792">
    <w:abstractNumId w:val="71"/>
  </w:num>
  <w:num w:numId="71" w16cid:durableId="915355520">
    <w:abstractNumId w:val="105"/>
  </w:num>
  <w:num w:numId="72" w16cid:durableId="2011834207">
    <w:abstractNumId w:val="97"/>
  </w:num>
  <w:num w:numId="73" w16cid:durableId="1620139324">
    <w:abstractNumId w:val="16"/>
  </w:num>
  <w:num w:numId="74" w16cid:durableId="1697847577">
    <w:abstractNumId w:val="38"/>
  </w:num>
  <w:num w:numId="75" w16cid:durableId="223951244">
    <w:abstractNumId w:val="28"/>
  </w:num>
  <w:num w:numId="76" w16cid:durableId="586964697">
    <w:abstractNumId w:val="113"/>
  </w:num>
  <w:num w:numId="77" w16cid:durableId="1066953753">
    <w:abstractNumId w:val="99"/>
  </w:num>
  <w:num w:numId="78" w16cid:durableId="1055740133">
    <w:abstractNumId w:val="64"/>
  </w:num>
  <w:num w:numId="79" w16cid:durableId="237400449">
    <w:abstractNumId w:val="48"/>
  </w:num>
  <w:num w:numId="80" w16cid:durableId="349187871">
    <w:abstractNumId w:val="53"/>
  </w:num>
  <w:num w:numId="81" w16cid:durableId="1864241495">
    <w:abstractNumId w:val="4"/>
  </w:num>
  <w:num w:numId="82" w16cid:durableId="1752462651">
    <w:abstractNumId w:val="110"/>
  </w:num>
  <w:num w:numId="83" w16cid:durableId="647323324">
    <w:abstractNumId w:val="30"/>
  </w:num>
  <w:num w:numId="84" w16cid:durableId="604189158">
    <w:abstractNumId w:val="10"/>
  </w:num>
  <w:num w:numId="85" w16cid:durableId="1307541078">
    <w:abstractNumId w:val="1"/>
  </w:num>
  <w:num w:numId="86" w16cid:durableId="519507532">
    <w:abstractNumId w:val="13"/>
  </w:num>
  <w:num w:numId="87" w16cid:durableId="23019718">
    <w:abstractNumId w:val="57"/>
  </w:num>
  <w:num w:numId="88" w16cid:durableId="1219046764">
    <w:abstractNumId w:val="42"/>
  </w:num>
  <w:num w:numId="89" w16cid:durableId="1663700858">
    <w:abstractNumId w:val="47"/>
  </w:num>
  <w:num w:numId="90" w16cid:durableId="417144380">
    <w:abstractNumId w:val="0"/>
  </w:num>
  <w:num w:numId="91" w16cid:durableId="453257017">
    <w:abstractNumId w:val="27"/>
  </w:num>
  <w:num w:numId="92" w16cid:durableId="1192649663">
    <w:abstractNumId w:val="107"/>
  </w:num>
  <w:num w:numId="93" w16cid:durableId="1707094743">
    <w:abstractNumId w:val="84"/>
  </w:num>
  <w:num w:numId="94" w16cid:durableId="1217427527">
    <w:abstractNumId w:val="25"/>
  </w:num>
  <w:num w:numId="95" w16cid:durableId="825323141">
    <w:abstractNumId w:val="15"/>
  </w:num>
  <w:num w:numId="96" w16cid:durableId="624578586">
    <w:abstractNumId w:val="51"/>
  </w:num>
  <w:num w:numId="97" w16cid:durableId="1823154455">
    <w:abstractNumId w:val="55"/>
  </w:num>
  <w:num w:numId="98" w16cid:durableId="1334184404">
    <w:abstractNumId w:val="31"/>
  </w:num>
  <w:num w:numId="99" w16cid:durableId="243950741">
    <w:abstractNumId w:val="44"/>
  </w:num>
  <w:num w:numId="100" w16cid:durableId="957830991">
    <w:abstractNumId w:val="111"/>
  </w:num>
  <w:num w:numId="101" w16cid:durableId="1807773781">
    <w:abstractNumId w:val="60"/>
  </w:num>
  <w:num w:numId="102" w16cid:durableId="197402002">
    <w:abstractNumId w:val="19"/>
  </w:num>
  <w:num w:numId="103" w16cid:durableId="2077780053">
    <w:abstractNumId w:val="78"/>
  </w:num>
  <w:num w:numId="104" w16cid:durableId="994915623">
    <w:abstractNumId w:val="79"/>
  </w:num>
  <w:num w:numId="105" w16cid:durableId="480537577">
    <w:abstractNumId w:val="20"/>
  </w:num>
  <w:num w:numId="106" w16cid:durableId="168181799">
    <w:abstractNumId w:val="17"/>
  </w:num>
  <w:num w:numId="107" w16cid:durableId="1090736319">
    <w:abstractNumId w:val="72"/>
  </w:num>
  <w:num w:numId="108" w16cid:durableId="1414857715">
    <w:abstractNumId w:val="114"/>
  </w:num>
  <w:num w:numId="109" w16cid:durableId="304045275">
    <w:abstractNumId w:val="49"/>
  </w:num>
  <w:num w:numId="110" w16cid:durableId="155653754">
    <w:abstractNumId w:val="12"/>
  </w:num>
  <w:num w:numId="111" w16cid:durableId="1746760396">
    <w:abstractNumId w:val="2"/>
  </w:num>
  <w:num w:numId="112" w16cid:durableId="1645160240">
    <w:abstractNumId w:val="93"/>
  </w:num>
  <w:num w:numId="113" w16cid:durableId="1007750789">
    <w:abstractNumId w:val="9"/>
  </w:num>
  <w:num w:numId="114" w16cid:durableId="34434300">
    <w:abstractNumId w:val="62"/>
  </w:num>
  <w:num w:numId="115" w16cid:durableId="1907184048">
    <w:abstractNumId w:val="92"/>
  </w:num>
  <w:num w:numId="116" w16cid:durableId="1683774063">
    <w:abstractNumId w:val="33"/>
  </w:num>
  <w:num w:numId="117" w16cid:durableId="1330596073">
    <w:abstractNumId w:val="22"/>
  </w:num>
  <w:num w:numId="118" w16cid:durableId="1604728767">
    <w:abstractNumId w:val="6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yalan.Munsamy">
    <w15:presenceInfo w15:providerId="AD" w15:userId="S::Reyalan.Munsamy@mmysolutions.co.za::65aa36ca-b852-4e02-8f20-520fe9ce00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14"/>
    <w:rsid w:val="000014D7"/>
    <w:rsid w:val="0000234E"/>
    <w:rsid w:val="000031E5"/>
    <w:rsid w:val="000076E8"/>
    <w:rsid w:val="00014EAE"/>
    <w:rsid w:val="00020A54"/>
    <w:rsid w:val="00022E1A"/>
    <w:rsid w:val="000241FF"/>
    <w:rsid w:val="000378A6"/>
    <w:rsid w:val="00037BA6"/>
    <w:rsid w:val="00047CF0"/>
    <w:rsid w:val="00055B4B"/>
    <w:rsid w:val="00057BD7"/>
    <w:rsid w:val="0006229D"/>
    <w:rsid w:val="00064BBD"/>
    <w:rsid w:val="000656BD"/>
    <w:rsid w:val="0007112E"/>
    <w:rsid w:val="000711C3"/>
    <w:rsid w:val="00075F90"/>
    <w:rsid w:val="000813C7"/>
    <w:rsid w:val="000945FC"/>
    <w:rsid w:val="000978B2"/>
    <w:rsid w:val="000A3935"/>
    <w:rsid w:val="000C277D"/>
    <w:rsid w:val="000C3ED3"/>
    <w:rsid w:val="000C64CD"/>
    <w:rsid w:val="000C72F5"/>
    <w:rsid w:val="000F07E7"/>
    <w:rsid w:val="000F5A66"/>
    <w:rsid w:val="00101552"/>
    <w:rsid w:val="001134C9"/>
    <w:rsid w:val="001263AD"/>
    <w:rsid w:val="001340F7"/>
    <w:rsid w:val="00134EC4"/>
    <w:rsid w:val="0014020A"/>
    <w:rsid w:val="00140ACC"/>
    <w:rsid w:val="0015453E"/>
    <w:rsid w:val="00165DC8"/>
    <w:rsid w:val="00166F75"/>
    <w:rsid w:val="0018705B"/>
    <w:rsid w:val="001915D9"/>
    <w:rsid w:val="001B531E"/>
    <w:rsid w:val="001C7EF4"/>
    <w:rsid w:val="001F0DEC"/>
    <w:rsid w:val="001F2FFC"/>
    <w:rsid w:val="001F3C99"/>
    <w:rsid w:val="00200DCA"/>
    <w:rsid w:val="00202709"/>
    <w:rsid w:val="00206A59"/>
    <w:rsid w:val="002118C7"/>
    <w:rsid w:val="00216809"/>
    <w:rsid w:val="0021757E"/>
    <w:rsid w:val="002207CD"/>
    <w:rsid w:val="002360D3"/>
    <w:rsid w:val="002371E8"/>
    <w:rsid w:val="002451C0"/>
    <w:rsid w:val="0026557F"/>
    <w:rsid w:val="00271602"/>
    <w:rsid w:val="00277D00"/>
    <w:rsid w:val="0028671F"/>
    <w:rsid w:val="0029221F"/>
    <w:rsid w:val="002B6A22"/>
    <w:rsid w:val="002B6FAB"/>
    <w:rsid w:val="002B74F1"/>
    <w:rsid w:val="002C1C5A"/>
    <w:rsid w:val="002C3169"/>
    <w:rsid w:val="002C3565"/>
    <w:rsid w:val="002D6156"/>
    <w:rsid w:val="002E0A3A"/>
    <w:rsid w:val="002F0FFB"/>
    <w:rsid w:val="002F2234"/>
    <w:rsid w:val="002F33B8"/>
    <w:rsid w:val="002F6443"/>
    <w:rsid w:val="002F720C"/>
    <w:rsid w:val="00316D39"/>
    <w:rsid w:val="003268BA"/>
    <w:rsid w:val="00331953"/>
    <w:rsid w:val="00333095"/>
    <w:rsid w:val="00343B73"/>
    <w:rsid w:val="0035461E"/>
    <w:rsid w:val="00372A48"/>
    <w:rsid w:val="00374B26"/>
    <w:rsid w:val="00387ACF"/>
    <w:rsid w:val="00390C9E"/>
    <w:rsid w:val="003A09A3"/>
    <w:rsid w:val="003B0965"/>
    <w:rsid w:val="003B7CDA"/>
    <w:rsid w:val="003C547E"/>
    <w:rsid w:val="003D0B93"/>
    <w:rsid w:val="003D0BF0"/>
    <w:rsid w:val="003D2700"/>
    <w:rsid w:val="003E1F6B"/>
    <w:rsid w:val="003E2DCC"/>
    <w:rsid w:val="003F4E2E"/>
    <w:rsid w:val="003F4E41"/>
    <w:rsid w:val="0040037F"/>
    <w:rsid w:val="0041076B"/>
    <w:rsid w:val="00411A42"/>
    <w:rsid w:val="00412DDC"/>
    <w:rsid w:val="004209E1"/>
    <w:rsid w:val="004301F0"/>
    <w:rsid w:val="0043249A"/>
    <w:rsid w:val="0045015F"/>
    <w:rsid w:val="004530F8"/>
    <w:rsid w:val="00455EFA"/>
    <w:rsid w:val="004605F6"/>
    <w:rsid w:val="0046143E"/>
    <w:rsid w:val="00471CE9"/>
    <w:rsid w:val="00475416"/>
    <w:rsid w:val="004779E4"/>
    <w:rsid w:val="00481410"/>
    <w:rsid w:val="00481E67"/>
    <w:rsid w:val="00481F20"/>
    <w:rsid w:val="004861E0"/>
    <w:rsid w:val="004963F5"/>
    <w:rsid w:val="00496D8F"/>
    <w:rsid w:val="004A4ABE"/>
    <w:rsid w:val="004B01B6"/>
    <w:rsid w:val="004B0F73"/>
    <w:rsid w:val="004B12EC"/>
    <w:rsid w:val="004B1346"/>
    <w:rsid w:val="004B465D"/>
    <w:rsid w:val="004D1D47"/>
    <w:rsid w:val="004D572F"/>
    <w:rsid w:val="004D7BB7"/>
    <w:rsid w:val="004E5FD5"/>
    <w:rsid w:val="004F3AB7"/>
    <w:rsid w:val="004F5850"/>
    <w:rsid w:val="00504058"/>
    <w:rsid w:val="00507EC4"/>
    <w:rsid w:val="00512085"/>
    <w:rsid w:val="00517EA3"/>
    <w:rsid w:val="005273A2"/>
    <w:rsid w:val="005458FD"/>
    <w:rsid w:val="005538F0"/>
    <w:rsid w:val="005545A5"/>
    <w:rsid w:val="00556ECD"/>
    <w:rsid w:val="0056115B"/>
    <w:rsid w:val="00562C43"/>
    <w:rsid w:val="00567565"/>
    <w:rsid w:val="00573CC6"/>
    <w:rsid w:val="0057493E"/>
    <w:rsid w:val="0058706C"/>
    <w:rsid w:val="00587CD3"/>
    <w:rsid w:val="00591A7B"/>
    <w:rsid w:val="00596554"/>
    <w:rsid w:val="005B16F5"/>
    <w:rsid w:val="005B3305"/>
    <w:rsid w:val="005C2965"/>
    <w:rsid w:val="005C43DB"/>
    <w:rsid w:val="005C790E"/>
    <w:rsid w:val="005D3817"/>
    <w:rsid w:val="005D43C2"/>
    <w:rsid w:val="005E1FD8"/>
    <w:rsid w:val="005E2010"/>
    <w:rsid w:val="005E3AEC"/>
    <w:rsid w:val="005E3FE8"/>
    <w:rsid w:val="005F1B67"/>
    <w:rsid w:val="005F2D86"/>
    <w:rsid w:val="005F35E9"/>
    <w:rsid w:val="00606A53"/>
    <w:rsid w:val="00607B6A"/>
    <w:rsid w:val="00611FFB"/>
    <w:rsid w:val="00612154"/>
    <w:rsid w:val="00625B1B"/>
    <w:rsid w:val="006313C0"/>
    <w:rsid w:val="00633D86"/>
    <w:rsid w:val="00635213"/>
    <w:rsid w:val="006352B4"/>
    <w:rsid w:val="00636D32"/>
    <w:rsid w:val="00654357"/>
    <w:rsid w:val="0066113E"/>
    <w:rsid w:val="006663E7"/>
    <w:rsid w:val="00667923"/>
    <w:rsid w:val="00672662"/>
    <w:rsid w:val="006745E0"/>
    <w:rsid w:val="00675C3D"/>
    <w:rsid w:val="00681847"/>
    <w:rsid w:val="006841F8"/>
    <w:rsid w:val="00684C34"/>
    <w:rsid w:val="006B40D8"/>
    <w:rsid w:val="006B665F"/>
    <w:rsid w:val="006D1A27"/>
    <w:rsid w:val="006D6925"/>
    <w:rsid w:val="006E23E3"/>
    <w:rsid w:val="006F0E30"/>
    <w:rsid w:val="006F3282"/>
    <w:rsid w:val="00705A5C"/>
    <w:rsid w:val="00705C62"/>
    <w:rsid w:val="0071449F"/>
    <w:rsid w:val="00714836"/>
    <w:rsid w:val="0072709D"/>
    <w:rsid w:val="007408C9"/>
    <w:rsid w:val="00743512"/>
    <w:rsid w:val="00746C87"/>
    <w:rsid w:val="00747F48"/>
    <w:rsid w:val="00751ACE"/>
    <w:rsid w:val="007552C5"/>
    <w:rsid w:val="00757B2F"/>
    <w:rsid w:val="00757C7C"/>
    <w:rsid w:val="00771065"/>
    <w:rsid w:val="007723A0"/>
    <w:rsid w:val="00772D2C"/>
    <w:rsid w:val="007776F7"/>
    <w:rsid w:val="0078516F"/>
    <w:rsid w:val="00790C14"/>
    <w:rsid w:val="007A15E5"/>
    <w:rsid w:val="007A189C"/>
    <w:rsid w:val="007A3DE9"/>
    <w:rsid w:val="007A4297"/>
    <w:rsid w:val="007B30C3"/>
    <w:rsid w:val="007C0E27"/>
    <w:rsid w:val="007C4B95"/>
    <w:rsid w:val="007D24E0"/>
    <w:rsid w:val="007D6744"/>
    <w:rsid w:val="007D69A3"/>
    <w:rsid w:val="007E6192"/>
    <w:rsid w:val="007F3B77"/>
    <w:rsid w:val="007F67A2"/>
    <w:rsid w:val="008035A7"/>
    <w:rsid w:val="008063E9"/>
    <w:rsid w:val="0081447D"/>
    <w:rsid w:val="00817158"/>
    <w:rsid w:val="008174FC"/>
    <w:rsid w:val="00826942"/>
    <w:rsid w:val="0082754B"/>
    <w:rsid w:val="0083351C"/>
    <w:rsid w:val="00836411"/>
    <w:rsid w:val="00837E19"/>
    <w:rsid w:val="008411DE"/>
    <w:rsid w:val="00844B7C"/>
    <w:rsid w:val="0085628B"/>
    <w:rsid w:val="008647D1"/>
    <w:rsid w:val="00864C52"/>
    <w:rsid w:val="00865E71"/>
    <w:rsid w:val="00866FD1"/>
    <w:rsid w:val="00883315"/>
    <w:rsid w:val="0088618D"/>
    <w:rsid w:val="00895118"/>
    <w:rsid w:val="008A0F7D"/>
    <w:rsid w:val="008A4FEB"/>
    <w:rsid w:val="008A7F7C"/>
    <w:rsid w:val="008B6A6A"/>
    <w:rsid w:val="008C216F"/>
    <w:rsid w:val="008C6752"/>
    <w:rsid w:val="008D2B5D"/>
    <w:rsid w:val="008E1E7B"/>
    <w:rsid w:val="008E7362"/>
    <w:rsid w:val="008F5EA2"/>
    <w:rsid w:val="00912D49"/>
    <w:rsid w:val="00914B5D"/>
    <w:rsid w:val="00924807"/>
    <w:rsid w:val="009256ED"/>
    <w:rsid w:val="00925FAF"/>
    <w:rsid w:val="0093156B"/>
    <w:rsid w:val="00935EBC"/>
    <w:rsid w:val="00937643"/>
    <w:rsid w:val="009417C9"/>
    <w:rsid w:val="00941C10"/>
    <w:rsid w:val="00945E17"/>
    <w:rsid w:val="00952CE1"/>
    <w:rsid w:val="00961839"/>
    <w:rsid w:val="00967DB5"/>
    <w:rsid w:val="00970843"/>
    <w:rsid w:val="0097482D"/>
    <w:rsid w:val="009770D5"/>
    <w:rsid w:val="00977F68"/>
    <w:rsid w:val="00981C9F"/>
    <w:rsid w:val="009823FA"/>
    <w:rsid w:val="00982664"/>
    <w:rsid w:val="009A30EB"/>
    <w:rsid w:val="009A3A0D"/>
    <w:rsid w:val="009B11BF"/>
    <w:rsid w:val="009B567F"/>
    <w:rsid w:val="009B7B9E"/>
    <w:rsid w:val="009D5DDC"/>
    <w:rsid w:val="009F5D58"/>
    <w:rsid w:val="00A057F4"/>
    <w:rsid w:val="00A179A1"/>
    <w:rsid w:val="00A20B8C"/>
    <w:rsid w:val="00A216E7"/>
    <w:rsid w:val="00A2217C"/>
    <w:rsid w:val="00A2418E"/>
    <w:rsid w:val="00A31059"/>
    <w:rsid w:val="00A35612"/>
    <w:rsid w:val="00A366C8"/>
    <w:rsid w:val="00A54F0C"/>
    <w:rsid w:val="00A61809"/>
    <w:rsid w:val="00A64684"/>
    <w:rsid w:val="00A91F28"/>
    <w:rsid w:val="00AA0EBE"/>
    <w:rsid w:val="00AB0A1D"/>
    <w:rsid w:val="00AB20C8"/>
    <w:rsid w:val="00AC0E32"/>
    <w:rsid w:val="00AC5FD3"/>
    <w:rsid w:val="00AD4A35"/>
    <w:rsid w:val="00AD607C"/>
    <w:rsid w:val="00AE3690"/>
    <w:rsid w:val="00AE63EC"/>
    <w:rsid w:val="00AE6B64"/>
    <w:rsid w:val="00AF1EF0"/>
    <w:rsid w:val="00AF7B5D"/>
    <w:rsid w:val="00AF7FC6"/>
    <w:rsid w:val="00B03F62"/>
    <w:rsid w:val="00B06578"/>
    <w:rsid w:val="00B074C4"/>
    <w:rsid w:val="00B10114"/>
    <w:rsid w:val="00B1126E"/>
    <w:rsid w:val="00B152E0"/>
    <w:rsid w:val="00B202C5"/>
    <w:rsid w:val="00B21DBB"/>
    <w:rsid w:val="00B23D3C"/>
    <w:rsid w:val="00B46B53"/>
    <w:rsid w:val="00B6082C"/>
    <w:rsid w:val="00B678C4"/>
    <w:rsid w:val="00B700A7"/>
    <w:rsid w:val="00B75C1E"/>
    <w:rsid w:val="00B76D19"/>
    <w:rsid w:val="00B81044"/>
    <w:rsid w:val="00B82C63"/>
    <w:rsid w:val="00B85F6E"/>
    <w:rsid w:val="00BA6B8D"/>
    <w:rsid w:val="00BB24FB"/>
    <w:rsid w:val="00BC28F5"/>
    <w:rsid w:val="00BD0A62"/>
    <w:rsid w:val="00BD0D78"/>
    <w:rsid w:val="00BE3CE7"/>
    <w:rsid w:val="00BF2EA3"/>
    <w:rsid w:val="00BF4ECE"/>
    <w:rsid w:val="00BF5335"/>
    <w:rsid w:val="00C10CDA"/>
    <w:rsid w:val="00C16FD1"/>
    <w:rsid w:val="00C449C1"/>
    <w:rsid w:val="00C50951"/>
    <w:rsid w:val="00C56F56"/>
    <w:rsid w:val="00C612F0"/>
    <w:rsid w:val="00C621EB"/>
    <w:rsid w:val="00C6261D"/>
    <w:rsid w:val="00C66541"/>
    <w:rsid w:val="00C7787E"/>
    <w:rsid w:val="00CA0BAB"/>
    <w:rsid w:val="00CA1703"/>
    <w:rsid w:val="00CC0674"/>
    <w:rsid w:val="00CC30EF"/>
    <w:rsid w:val="00CC5106"/>
    <w:rsid w:val="00CC7766"/>
    <w:rsid w:val="00CE7E15"/>
    <w:rsid w:val="00CF1B93"/>
    <w:rsid w:val="00CF459D"/>
    <w:rsid w:val="00D0320F"/>
    <w:rsid w:val="00D03696"/>
    <w:rsid w:val="00D042AE"/>
    <w:rsid w:val="00D064D1"/>
    <w:rsid w:val="00D11C8C"/>
    <w:rsid w:val="00D31759"/>
    <w:rsid w:val="00D330A4"/>
    <w:rsid w:val="00D37D91"/>
    <w:rsid w:val="00D41E2E"/>
    <w:rsid w:val="00D44D33"/>
    <w:rsid w:val="00D526A1"/>
    <w:rsid w:val="00D57E20"/>
    <w:rsid w:val="00D6452C"/>
    <w:rsid w:val="00D83769"/>
    <w:rsid w:val="00D9567C"/>
    <w:rsid w:val="00D95B8C"/>
    <w:rsid w:val="00DA4841"/>
    <w:rsid w:val="00DB152E"/>
    <w:rsid w:val="00DB553E"/>
    <w:rsid w:val="00DC08AF"/>
    <w:rsid w:val="00DC7954"/>
    <w:rsid w:val="00DD5D8B"/>
    <w:rsid w:val="00DE42D1"/>
    <w:rsid w:val="00DF159B"/>
    <w:rsid w:val="00DF4038"/>
    <w:rsid w:val="00DF4B9D"/>
    <w:rsid w:val="00E13D39"/>
    <w:rsid w:val="00E21243"/>
    <w:rsid w:val="00E24935"/>
    <w:rsid w:val="00E321FF"/>
    <w:rsid w:val="00E32207"/>
    <w:rsid w:val="00E351CF"/>
    <w:rsid w:val="00E37A0B"/>
    <w:rsid w:val="00E46885"/>
    <w:rsid w:val="00E57193"/>
    <w:rsid w:val="00E6220C"/>
    <w:rsid w:val="00E62B2B"/>
    <w:rsid w:val="00E8107E"/>
    <w:rsid w:val="00E948D6"/>
    <w:rsid w:val="00E9525C"/>
    <w:rsid w:val="00EA3609"/>
    <w:rsid w:val="00EA76F4"/>
    <w:rsid w:val="00EB2C6A"/>
    <w:rsid w:val="00EB7212"/>
    <w:rsid w:val="00EF0962"/>
    <w:rsid w:val="00F001E8"/>
    <w:rsid w:val="00F02C15"/>
    <w:rsid w:val="00F07378"/>
    <w:rsid w:val="00F1467D"/>
    <w:rsid w:val="00F228D7"/>
    <w:rsid w:val="00F231D6"/>
    <w:rsid w:val="00F234EF"/>
    <w:rsid w:val="00F34A09"/>
    <w:rsid w:val="00F637C7"/>
    <w:rsid w:val="00F64291"/>
    <w:rsid w:val="00F70779"/>
    <w:rsid w:val="00F72459"/>
    <w:rsid w:val="00F729D9"/>
    <w:rsid w:val="00F7674F"/>
    <w:rsid w:val="00F849A3"/>
    <w:rsid w:val="00F86260"/>
    <w:rsid w:val="00F87451"/>
    <w:rsid w:val="00F92A1E"/>
    <w:rsid w:val="00F961B2"/>
    <w:rsid w:val="00FA26B7"/>
    <w:rsid w:val="00FA6412"/>
    <w:rsid w:val="00FB1B43"/>
    <w:rsid w:val="00FB617F"/>
    <w:rsid w:val="00FC36D8"/>
    <w:rsid w:val="00FC67F9"/>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2F747"/>
  <w15:chartTrackingRefBased/>
  <w15:docId w15:val="{B2E08FA1-5B13-DC43-B7AF-6A9A4DD4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Theme="minorHAnsi" w:hAnsi="Century Gothic" w:cs="Times New Roman (Body CS)"/>
        <w:kern w:val="2"/>
        <w:sz w:val="22"/>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03696"/>
    <w:pPr>
      <w:spacing w:before="240" w:after="240"/>
      <w:outlineLvl w:val="0"/>
    </w:pPr>
    <w:rPr>
      <w:b/>
      <w:bCs/>
      <w:color w:val="F04B37" w:themeColor="accent4"/>
      <w:sz w:val="52"/>
      <w:szCs w:val="40"/>
      <w:lang w:val="en-US"/>
    </w:rPr>
  </w:style>
  <w:style w:type="paragraph" w:styleId="Heading2">
    <w:name w:val="heading 2"/>
    <w:basedOn w:val="Normal"/>
    <w:next w:val="Normal"/>
    <w:link w:val="Heading2Char"/>
    <w:uiPriority w:val="9"/>
    <w:unhideWhenUsed/>
    <w:qFormat/>
    <w:rsid w:val="00D03696"/>
    <w:pPr>
      <w:spacing w:before="240" w:after="240"/>
      <w:outlineLvl w:val="1"/>
    </w:pPr>
    <w:rPr>
      <w:b/>
      <w:bCs/>
      <w:color w:val="FBA13C" w:themeColor="accent3"/>
      <w:sz w:val="44"/>
      <w:szCs w:val="36"/>
      <w:lang w:val="en-US"/>
    </w:rPr>
  </w:style>
  <w:style w:type="paragraph" w:styleId="Heading3">
    <w:name w:val="heading 3"/>
    <w:basedOn w:val="Normal"/>
    <w:next w:val="Normal"/>
    <w:link w:val="Heading3Char"/>
    <w:uiPriority w:val="9"/>
    <w:unhideWhenUsed/>
    <w:qFormat/>
    <w:rsid w:val="00D03696"/>
    <w:pPr>
      <w:spacing w:before="240" w:after="240"/>
      <w:outlineLvl w:val="2"/>
    </w:pPr>
    <w:rPr>
      <w:b/>
      <w:bCs/>
      <w:color w:val="0D3A56" w:themeColor="accent1"/>
      <w:sz w:val="32"/>
      <w:szCs w:val="30"/>
      <w:lang w:val="en-US"/>
    </w:rPr>
  </w:style>
  <w:style w:type="paragraph" w:styleId="Heading4">
    <w:name w:val="heading 4"/>
    <w:basedOn w:val="Normal"/>
    <w:next w:val="Normal"/>
    <w:link w:val="Heading4Char"/>
    <w:uiPriority w:val="9"/>
    <w:unhideWhenUsed/>
    <w:qFormat/>
    <w:rsid w:val="00B10114"/>
    <w:pPr>
      <w:keepNext/>
      <w:keepLines/>
      <w:spacing w:before="80" w:after="40"/>
      <w:outlineLvl w:val="3"/>
    </w:pPr>
    <w:rPr>
      <w:rFonts w:eastAsiaTheme="majorEastAsia" w:cstheme="majorBidi"/>
      <w:i/>
      <w:iCs/>
      <w:color w:val="092B40" w:themeColor="accent1" w:themeShade="BF"/>
    </w:rPr>
  </w:style>
  <w:style w:type="paragraph" w:styleId="Heading5">
    <w:name w:val="heading 5"/>
    <w:basedOn w:val="Normal"/>
    <w:next w:val="Normal"/>
    <w:link w:val="Heading5Char"/>
    <w:uiPriority w:val="9"/>
    <w:semiHidden/>
    <w:unhideWhenUsed/>
    <w:qFormat/>
    <w:rsid w:val="00B10114"/>
    <w:pPr>
      <w:keepNext/>
      <w:keepLines/>
      <w:spacing w:before="80" w:after="40"/>
      <w:outlineLvl w:val="4"/>
    </w:pPr>
    <w:rPr>
      <w:rFonts w:eastAsiaTheme="majorEastAsia" w:cstheme="majorBidi"/>
      <w:color w:val="092B40" w:themeColor="accent1" w:themeShade="BF"/>
    </w:rPr>
  </w:style>
  <w:style w:type="paragraph" w:styleId="Heading6">
    <w:name w:val="heading 6"/>
    <w:basedOn w:val="Normal"/>
    <w:next w:val="Normal"/>
    <w:link w:val="Heading6Char"/>
    <w:uiPriority w:val="9"/>
    <w:semiHidden/>
    <w:unhideWhenUsed/>
    <w:qFormat/>
    <w:rsid w:val="00B10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696"/>
    <w:rPr>
      <w:b/>
      <w:bCs/>
      <w:color w:val="F04B37" w:themeColor="accent4"/>
      <w:sz w:val="52"/>
      <w:szCs w:val="40"/>
      <w:lang w:val="en-US"/>
    </w:rPr>
  </w:style>
  <w:style w:type="character" w:customStyle="1" w:styleId="Heading2Char">
    <w:name w:val="Heading 2 Char"/>
    <w:basedOn w:val="DefaultParagraphFont"/>
    <w:link w:val="Heading2"/>
    <w:uiPriority w:val="9"/>
    <w:rsid w:val="00D03696"/>
    <w:rPr>
      <w:b/>
      <w:bCs/>
      <w:color w:val="FBA13C" w:themeColor="accent3"/>
      <w:sz w:val="44"/>
      <w:szCs w:val="36"/>
      <w:lang w:val="en-US"/>
    </w:rPr>
  </w:style>
  <w:style w:type="character" w:customStyle="1" w:styleId="Heading3Char">
    <w:name w:val="Heading 3 Char"/>
    <w:basedOn w:val="DefaultParagraphFont"/>
    <w:link w:val="Heading3"/>
    <w:uiPriority w:val="9"/>
    <w:rsid w:val="00D03696"/>
    <w:rPr>
      <w:b/>
      <w:bCs/>
      <w:color w:val="0D3A56" w:themeColor="accent1"/>
      <w:sz w:val="32"/>
      <w:szCs w:val="30"/>
      <w:lang w:val="en-US"/>
    </w:rPr>
  </w:style>
  <w:style w:type="character" w:customStyle="1" w:styleId="Heading4Char">
    <w:name w:val="Heading 4 Char"/>
    <w:basedOn w:val="DefaultParagraphFont"/>
    <w:link w:val="Heading4"/>
    <w:uiPriority w:val="9"/>
    <w:rsid w:val="00B10114"/>
    <w:rPr>
      <w:rFonts w:eastAsiaTheme="majorEastAsia" w:cstheme="majorBidi"/>
      <w:i/>
      <w:iCs/>
      <w:color w:val="092B40" w:themeColor="accent1" w:themeShade="BF"/>
    </w:rPr>
  </w:style>
  <w:style w:type="character" w:customStyle="1" w:styleId="Heading5Char">
    <w:name w:val="Heading 5 Char"/>
    <w:basedOn w:val="DefaultParagraphFont"/>
    <w:link w:val="Heading5"/>
    <w:uiPriority w:val="9"/>
    <w:semiHidden/>
    <w:rsid w:val="00B10114"/>
    <w:rPr>
      <w:rFonts w:eastAsiaTheme="majorEastAsia" w:cstheme="majorBidi"/>
      <w:color w:val="092B40" w:themeColor="accent1" w:themeShade="BF"/>
    </w:rPr>
  </w:style>
  <w:style w:type="character" w:customStyle="1" w:styleId="Heading6Char">
    <w:name w:val="Heading 6 Char"/>
    <w:basedOn w:val="DefaultParagraphFont"/>
    <w:link w:val="Heading6"/>
    <w:uiPriority w:val="9"/>
    <w:semiHidden/>
    <w:rsid w:val="00B10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114"/>
    <w:rPr>
      <w:rFonts w:eastAsiaTheme="majorEastAsia" w:cstheme="majorBidi"/>
      <w:color w:val="272727" w:themeColor="text1" w:themeTint="D8"/>
    </w:rPr>
  </w:style>
  <w:style w:type="paragraph" w:styleId="Title">
    <w:name w:val="Title"/>
    <w:basedOn w:val="Heading1"/>
    <w:next w:val="Normal"/>
    <w:link w:val="TitleChar"/>
    <w:uiPriority w:val="10"/>
    <w:qFormat/>
    <w:rsid w:val="00D03696"/>
    <w:pPr>
      <w:spacing w:line="240" w:lineRule="auto"/>
    </w:pPr>
    <w:rPr>
      <w:color w:val="0D3A56" w:themeColor="accent1"/>
      <w:sz w:val="56"/>
      <w:szCs w:val="42"/>
    </w:rPr>
  </w:style>
  <w:style w:type="character" w:customStyle="1" w:styleId="TitleChar">
    <w:name w:val="Title Char"/>
    <w:basedOn w:val="DefaultParagraphFont"/>
    <w:link w:val="Title"/>
    <w:uiPriority w:val="10"/>
    <w:rsid w:val="00D03696"/>
    <w:rPr>
      <w:b/>
      <w:bCs/>
      <w:color w:val="0D3A56" w:themeColor="accent1"/>
      <w:sz w:val="56"/>
      <w:szCs w:val="42"/>
      <w:lang w:val="en-US"/>
    </w:rPr>
  </w:style>
  <w:style w:type="paragraph" w:styleId="Subtitle">
    <w:name w:val="Subtitle"/>
    <w:basedOn w:val="Normal"/>
    <w:next w:val="Normal"/>
    <w:link w:val="SubtitleChar"/>
    <w:uiPriority w:val="11"/>
    <w:qFormat/>
    <w:rsid w:val="00B10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114"/>
    <w:pPr>
      <w:spacing w:before="160"/>
      <w:jc w:val="center"/>
    </w:pPr>
    <w:rPr>
      <w:i/>
      <w:iCs/>
      <w:color w:val="404040" w:themeColor="text1" w:themeTint="BF"/>
    </w:rPr>
  </w:style>
  <w:style w:type="character" w:customStyle="1" w:styleId="QuoteChar">
    <w:name w:val="Quote Char"/>
    <w:basedOn w:val="DefaultParagraphFont"/>
    <w:link w:val="Quote"/>
    <w:uiPriority w:val="29"/>
    <w:rsid w:val="00B10114"/>
    <w:rPr>
      <w:i/>
      <w:iCs/>
      <w:color w:val="404040" w:themeColor="text1" w:themeTint="BF"/>
    </w:rPr>
  </w:style>
  <w:style w:type="paragraph" w:styleId="ListParagraph">
    <w:name w:val="List Paragraph"/>
    <w:basedOn w:val="Normal"/>
    <w:uiPriority w:val="34"/>
    <w:qFormat/>
    <w:rsid w:val="00B10114"/>
    <w:pPr>
      <w:ind w:left="720"/>
      <w:contextualSpacing/>
    </w:pPr>
  </w:style>
  <w:style w:type="character" w:styleId="IntenseEmphasis">
    <w:name w:val="Intense Emphasis"/>
    <w:basedOn w:val="DefaultParagraphFont"/>
    <w:uiPriority w:val="21"/>
    <w:qFormat/>
    <w:rsid w:val="00B10114"/>
    <w:rPr>
      <w:i/>
      <w:iCs/>
      <w:color w:val="092B40" w:themeColor="accent1" w:themeShade="BF"/>
    </w:rPr>
  </w:style>
  <w:style w:type="paragraph" w:styleId="IntenseQuote">
    <w:name w:val="Intense Quote"/>
    <w:basedOn w:val="Normal"/>
    <w:next w:val="Normal"/>
    <w:link w:val="IntenseQuoteChar"/>
    <w:uiPriority w:val="30"/>
    <w:qFormat/>
    <w:rsid w:val="00B10114"/>
    <w:pPr>
      <w:pBdr>
        <w:top w:val="single" w:sz="4" w:space="10" w:color="092B40" w:themeColor="accent1" w:themeShade="BF"/>
        <w:bottom w:val="single" w:sz="4" w:space="10" w:color="092B40" w:themeColor="accent1" w:themeShade="BF"/>
      </w:pBdr>
      <w:spacing w:before="360" w:after="360"/>
      <w:ind w:left="864" w:right="864"/>
      <w:jc w:val="center"/>
    </w:pPr>
    <w:rPr>
      <w:i/>
      <w:iCs/>
      <w:color w:val="092B40" w:themeColor="accent1" w:themeShade="BF"/>
    </w:rPr>
  </w:style>
  <w:style w:type="character" w:customStyle="1" w:styleId="IntenseQuoteChar">
    <w:name w:val="Intense Quote Char"/>
    <w:basedOn w:val="DefaultParagraphFont"/>
    <w:link w:val="IntenseQuote"/>
    <w:uiPriority w:val="30"/>
    <w:rsid w:val="00B10114"/>
    <w:rPr>
      <w:i/>
      <w:iCs/>
      <w:color w:val="092B40" w:themeColor="accent1" w:themeShade="BF"/>
    </w:rPr>
  </w:style>
  <w:style w:type="character" w:styleId="IntenseReference">
    <w:name w:val="Intense Reference"/>
    <w:basedOn w:val="DefaultParagraphFont"/>
    <w:uiPriority w:val="32"/>
    <w:qFormat/>
    <w:rsid w:val="00B10114"/>
    <w:rPr>
      <w:b/>
      <w:bCs/>
      <w:smallCaps/>
      <w:color w:val="092B40" w:themeColor="accent1" w:themeShade="BF"/>
      <w:spacing w:val="5"/>
    </w:rPr>
  </w:style>
  <w:style w:type="paragraph" w:styleId="Header">
    <w:name w:val="header"/>
    <w:basedOn w:val="Normal"/>
    <w:link w:val="HeaderChar"/>
    <w:uiPriority w:val="99"/>
    <w:unhideWhenUsed/>
    <w:rsid w:val="00B10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114"/>
  </w:style>
  <w:style w:type="paragraph" w:styleId="Footer">
    <w:name w:val="footer"/>
    <w:basedOn w:val="Normal"/>
    <w:link w:val="FooterChar"/>
    <w:uiPriority w:val="99"/>
    <w:unhideWhenUsed/>
    <w:rsid w:val="00B10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114"/>
  </w:style>
  <w:style w:type="character" w:styleId="Hyperlink">
    <w:name w:val="Hyperlink"/>
    <w:basedOn w:val="DefaultParagraphFont"/>
    <w:uiPriority w:val="99"/>
    <w:unhideWhenUsed/>
    <w:rsid w:val="001C7EF4"/>
    <w:rPr>
      <w:color w:val="0D3A56" w:themeColor="hyperlink"/>
      <w:u w:val="single"/>
    </w:rPr>
  </w:style>
  <w:style w:type="character" w:styleId="FollowedHyperlink">
    <w:name w:val="FollowedHyperlink"/>
    <w:basedOn w:val="DefaultParagraphFont"/>
    <w:uiPriority w:val="99"/>
    <w:semiHidden/>
    <w:unhideWhenUsed/>
    <w:rsid w:val="00B1126E"/>
    <w:rPr>
      <w:color w:val="0D3A56" w:themeColor="followedHyperlink"/>
      <w:u w:val="single"/>
    </w:rPr>
  </w:style>
  <w:style w:type="character" w:styleId="UnresolvedMention">
    <w:name w:val="Unresolved Mention"/>
    <w:basedOn w:val="DefaultParagraphFont"/>
    <w:uiPriority w:val="99"/>
    <w:semiHidden/>
    <w:unhideWhenUsed/>
    <w:rsid w:val="00B1126E"/>
    <w:rPr>
      <w:color w:val="605E5C"/>
      <w:shd w:val="clear" w:color="auto" w:fill="E1DFDD"/>
    </w:rPr>
  </w:style>
  <w:style w:type="table" w:styleId="TableGrid">
    <w:name w:val="Table Grid"/>
    <w:basedOn w:val="TableNormal"/>
    <w:uiPriority w:val="39"/>
    <w:rsid w:val="00E62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C27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OCKET-BodyCopy">
    <w:name w:val="ROCKET-Body Copy"/>
    <w:qFormat/>
    <w:rsid w:val="004605F6"/>
    <w:pPr>
      <w:spacing w:before="240" w:line="360" w:lineRule="auto"/>
    </w:pPr>
    <w:rPr>
      <w:color w:val="262626" w:themeColor="text1" w:themeTint="D9"/>
      <w:sz w:val="21"/>
      <w:szCs w:val="22"/>
      <w:lang w:val="en-US"/>
    </w:rPr>
  </w:style>
  <w:style w:type="paragraph" w:styleId="TOCHeading">
    <w:name w:val="TOC Heading"/>
    <w:basedOn w:val="Heading1"/>
    <w:next w:val="Normal"/>
    <w:uiPriority w:val="39"/>
    <w:unhideWhenUsed/>
    <w:qFormat/>
    <w:rsid w:val="00C7787E"/>
    <w:pPr>
      <w:spacing w:before="480" w:after="0" w:line="276" w:lineRule="auto"/>
      <w:outlineLvl w:val="9"/>
    </w:pPr>
    <w:rPr>
      <w:b w:val="0"/>
      <w:bCs w:val="0"/>
      <w:kern w:val="0"/>
      <w:sz w:val="28"/>
      <w:szCs w:val="28"/>
      <w14:ligatures w14:val="none"/>
    </w:rPr>
  </w:style>
  <w:style w:type="paragraph" w:styleId="TOC1">
    <w:name w:val="toc 1"/>
    <w:basedOn w:val="Normal"/>
    <w:next w:val="Normal"/>
    <w:autoRedefine/>
    <w:uiPriority w:val="39"/>
    <w:unhideWhenUsed/>
    <w:rsid w:val="00C7787E"/>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C7787E"/>
    <w:pPr>
      <w:spacing w:before="120" w:after="0"/>
      <w:ind w:left="220"/>
    </w:pPr>
    <w:rPr>
      <w:rFonts w:asciiTheme="minorHAnsi" w:hAnsiTheme="minorHAnsi"/>
      <w:i/>
      <w:iCs/>
      <w:sz w:val="20"/>
      <w:szCs w:val="20"/>
    </w:rPr>
  </w:style>
  <w:style w:type="paragraph" w:styleId="TOC3">
    <w:name w:val="toc 3"/>
    <w:basedOn w:val="Normal"/>
    <w:next w:val="Normal"/>
    <w:autoRedefine/>
    <w:uiPriority w:val="39"/>
    <w:unhideWhenUsed/>
    <w:rsid w:val="00C7787E"/>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C7787E"/>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7787E"/>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7787E"/>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7787E"/>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7787E"/>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7787E"/>
    <w:pPr>
      <w:spacing w:after="0"/>
      <w:ind w:left="1760"/>
    </w:pPr>
    <w:rPr>
      <w:rFonts w:asciiTheme="minorHAnsi" w:hAnsiTheme="minorHAnsi"/>
      <w:sz w:val="20"/>
      <w:szCs w:val="20"/>
    </w:rPr>
  </w:style>
  <w:style w:type="paragraph" w:customStyle="1" w:styleId="186H1">
    <w:name w:val="186 H1"/>
    <w:qFormat/>
    <w:rsid w:val="00591A7B"/>
    <w:pPr>
      <w:spacing w:before="240"/>
    </w:pPr>
    <w:rPr>
      <w:b/>
      <w:bCs/>
      <w:color w:val="F36738" w:themeColor="accent2"/>
      <w:sz w:val="48"/>
      <w:szCs w:val="38"/>
      <w:lang w:val="en-US"/>
    </w:rPr>
  </w:style>
  <w:style w:type="paragraph" w:customStyle="1" w:styleId="186BodyCopy">
    <w:name w:val="186 Body Copy"/>
    <w:qFormat/>
    <w:rsid w:val="00591A7B"/>
    <w:pPr>
      <w:spacing w:line="360" w:lineRule="auto"/>
    </w:pPr>
    <w:rPr>
      <w:color w:val="262626" w:themeColor="text1" w:themeTint="D9"/>
      <w:sz w:val="20"/>
      <w:szCs w:val="20"/>
      <w:lang w:val="en-US"/>
    </w:rPr>
  </w:style>
  <w:style w:type="paragraph" w:customStyle="1" w:styleId="186TableHeading">
    <w:name w:val="186 Table Heading"/>
    <w:qFormat/>
    <w:rsid w:val="00591A7B"/>
    <w:pPr>
      <w:spacing w:before="240" w:after="240" w:line="240" w:lineRule="auto"/>
    </w:pPr>
    <w:rPr>
      <w:b/>
      <w:bCs/>
      <w:color w:val="262626" w:themeColor="text1" w:themeTint="D9"/>
      <w:sz w:val="28"/>
      <w:szCs w:val="28"/>
      <w:lang w:val="en-US" w:eastAsia="en-ZA"/>
    </w:rPr>
  </w:style>
  <w:style w:type="paragraph" w:customStyle="1" w:styleId="186TableBodyCopy">
    <w:name w:val="186 Table Body Copy"/>
    <w:basedOn w:val="186BodyCopy"/>
    <w:qFormat/>
    <w:rsid w:val="00591A7B"/>
    <w:pPr>
      <w:spacing w:before="240"/>
    </w:pPr>
  </w:style>
  <w:style w:type="paragraph" w:customStyle="1" w:styleId="RLRTableHeading">
    <w:name w:val="RLR Table Heading"/>
    <w:basedOn w:val="Heading3"/>
    <w:qFormat/>
    <w:rsid w:val="005D43C2"/>
  </w:style>
  <w:style w:type="paragraph" w:customStyle="1" w:styleId="msonormal0">
    <w:name w:val="msonormal"/>
    <w:basedOn w:val="Normal"/>
    <w:rsid w:val="009B7B9E"/>
    <w:pPr>
      <w:spacing w:before="100" w:beforeAutospacing="1" w:after="100" w:afterAutospacing="1" w:line="240" w:lineRule="auto"/>
    </w:pPr>
    <w:rPr>
      <w:rFonts w:ascii="Times New Roman" w:eastAsia="Times New Roman" w:hAnsi="Times New Roman" w:cs="Times New Roman"/>
      <w:kern w:val="0"/>
      <w:sz w:val="24"/>
      <w:lang w:eastAsia="en-GB"/>
      <w14:ligatures w14:val="none"/>
    </w:rPr>
  </w:style>
  <w:style w:type="paragraph" w:styleId="NormalWeb">
    <w:name w:val="Normal (Web)"/>
    <w:basedOn w:val="Normal"/>
    <w:uiPriority w:val="99"/>
    <w:semiHidden/>
    <w:unhideWhenUsed/>
    <w:rsid w:val="009B7B9E"/>
    <w:pPr>
      <w:spacing w:before="100" w:beforeAutospacing="1" w:after="100" w:afterAutospacing="1" w:line="240" w:lineRule="auto"/>
    </w:pPr>
    <w:rPr>
      <w:rFonts w:ascii="Times New Roman" w:eastAsia="Times New Roman" w:hAnsi="Times New Roman" w:cs="Times New Roman"/>
      <w:kern w:val="0"/>
      <w:sz w:val="24"/>
      <w:lang w:eastAsia="en-GB"/>
      <w14:ligatures w14:val="none"/>
    </w:rPr>
  </w:style>
  <w:style w:type="character" w:styleId="Strong">
    <w:name w:val="Strong"/>
    <w:basedOn w:val="DefaultParagraphFont"/>
    <w:uiPriority w:val="22"/>
    <w:qFormat/>
    <w:rsid w:val="009B7B9E"/>
    <w:rPr>
      <w:b/>
      <w:bCs/>
    </w:rPr>
  </w:style>
  <w:style w:type="character" w:styleId="HTMLCode">
    <w:name w:val="HTML Code"/>
    <w:basedOn w:val="DefaultParagraphFont"/>
    <w:uiPriority w:val="99"/>
    <w:semiHidden/>
    <w:unhideWhenUsed/>
    <w:rsid w:val="009B7B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B7B9E"/>
    <w:rPr>
      <w:rFonts w:ascii="Courier New" w:eastAsia="Times New Roman" w:hAnsi="Courier New" w:cs="Courier New"/>
      <w:kern w:val="0"/>
      <w:sz w:val="20"/>
      <w:szCs w:val="20"/>
      <w:lang w:val="en-GB" w:eastAsia="en-GB"/>
      <w14:ligatures w14:val="none"/>
    </w:rPr>
  </w:style>
  <w:style w:type="character" w:styleId="Emphasis">
    <w:name w:val="Emphasis"/>
    <w:basedOn w:val="DefaultParagraphFont"/>
    <w:uiPriority w:val="20"/>
    <w:qFormat/>
    <w:rsid w:val="009B7B9E"/>
    <w:rPr>
      <w:i/>
      <w:iCs/>
    </w:rPr>
  </w:style>
  <w:style w:type="character" w:styleId="CommentReference">
    <w:name w:val="annotation reference"/>
    <w:basedOn w:val="DefaultParagraphFont"/>
    <w:uiPriority w:val="99"/>
    <w:semiHidden/>
    <w:unhideWhenUsed/>
    <w:rsid w:val="00A057F4"/>
    <w:rPr>
      <w:sz w:val="16"/>
      <w:szCs w:val="16"/>
    </w:rPr>
  </w:style>
  <w:style w:type="paragraph" w:styleId="CommentText">
    <w:name w:val="annotation text"/>
    <w:basedOn w:val="Normal"/>
    <w:link w:val="CommentTextChar"/>
    <w:uiPriority w:val="99"/>
    <w:unhideWhenUsed/>
    <w:rsid w:val="00A057F4"/>
    <w:pPr>
      <w:spacing w:line="240" w:lineRule="auto"/>
    </w:pPr>
    <w:rPr>
      <w:sz w:val="20"/>
      <w:szCs w:val="20"/>
    </w:rPr>
  </w:style>
  <w:style w:type="character" w:customStyle="1" w:styleId="CommentTextChar">
    <w:name w:val="Comment Text Char"/>
    <w:basedOn w:val="DefaultParagraphFont"/>
    <w:link w:val="CommentText"/>
    <w:uiPriority w:val="99"/>
    <w:rsid w:val="00A057F4"/>
    <w:rPr>
      <w:sz w:val="20"/>
      <w:szCs w:val="20"/>
      <w:lang w:val="en-GB"/>
    </w:rPr>
  </w:style>
  <w:style w:type="paragraph" w:styleId="CommentSubject">
    <w:name w:val="annotation subject"/>
    <w:basedOn w:val="CommentText"/>
    <w:next w:val="CommentText"/>
    <w:link w:val="CommentSubjectChar"/>
    <w:uiPriority w:val="99"/>
    <w:semiHidden/>
    <w:unhideWhenUsed/>
    <w:rsid w:val="00A057F4"/>
    <w:rPr>
      <w:b/>
      <w:bCs/>
    </w:rPr>
  </w:style>
  <w:style w:type="character" w:customStyle="1" w:styleId="CommentSubjectChar">
    <w:name w:val="Comment Subject Char"/>
    <w:basedOn w:val="CommentTextChar"/>
    <w:link w:val="CommentSubject"/>
    <w:uiPriority w:val="99"/>
    <w:semiHidden/>
    <w:rsid w:val="00A057F4"/>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68269">
      <w:bodyDiv w:val="1"/>
      <w:marLeft w:val="0"/>
      <w:marRight w:val="0"/>
      <w:marTop w:val="0"/>
      <w:marBottom w:val="0"/>
      <w:divBdr>
        <w:top w:val="none" w:sz="0" w:space="0" w:color="auto"/>
        <w:left w:val="none" w:sz="0" w:space="0" w:color="auto"/>
        <w:bottom w:val="none" w:sz="0" w:space="0" w:color="auto"/>
        <w:right w:val="none" w:sz="0" w:space="0" w:color="auto"/>
      </w:divBdr>
    </w:div>
    <w:div w:id="311522691">
      <w:bodyDiv w:val="1"/>
      <w:marLeft w:val="0"/>
      <w:marRight w:val="0"/>
      <w:marTop w:val="0"/>
      <w:marBottom w:val="0"/>
      <w:divBdr>
        <w:top w:val="none" w:sz="0" w:space="0" w:color="auto"/>
        <w:left w:val="none" w:sz="0" w:space="0" w:color="auto"/>
        <w:bottom w:val="none" w:sz="0" w:space="0" w:color="auto"/>
        <w:right w:val="none" w:sz="0" w:space="0" w:color="auto"/>
      </w:divBdr>
    </w:div>
    <w:div w:id="315304318">
      <w:bodyDiv w:val="1"/>
      <w:marLeft w:val="0"/>
      <w:marRight w:val="0"/>
      <w:marTop w:val="0"/>
      <w:marBottom w:val="0"/>
      <w:divBdr>
        <w:top w:val="none" w:sz="0" w:space="0" w:color="auto"/>
        <w:left w:val="none" w:sz="0" w:space="0" w:color="auto"/>
        <w:bottom w:val="none" w:sz="0" w:space="0" w:color="auto"/>
        <w:right w:val="none" w:sz="0" w:space="0" w:color="auto"/>
      </w:divBdr>
    </w:div>
    <w:div w:id="775907566">
      <w:bodyDiv w:val="1"/>
      <w:marLeft w:val="0"/>
      <w:marRight w:val="0"/>
      <w:marTop w:val="0"/>
      <w:marBottom w:val="0"/>
      <w:divBdr>
        <w:top w:val="none" w:sz="0" w:space="0" w:color="auto"/>
        <w:left w:val="none" w:sz="0" w:space="0" w:color="auto"/>
        <w:bottom w:val="none" w:sz="0" w:space="0" w:color="auto"/>
        <w:right w:val="none" w:sz="0" w:space="0" w:color="auto"/>
      </w:divBdr>
    </w:div>
    <w:div w:id="1061059498">
      <w:bodyDiv w:val="1"/>
      <w:marLeft w:val="0"/>
      <w:marRight w:val="0"/>
      <w:marTop w:val="0"/>
      <w:marBottom w:val="0"/>
      <w:divBdr>
        <w:top w:val="none" w:sz="0" w:space="0" w:color="auto"/>
        <w:left w:val="none" w:sz="0" w:space="0" w:color="auto"/>
        <w:bottom w:val="none" w:sz="0" w:space="0" w:color="auto"/>
        <w:right w:val="none" w:sz="0" w:space="0" w:color="auto"/>
      </w:divBdr>
    </w:div>
    <w:div w:id="1061904629">
      <w:bodyDiv w:val="1"/>
      <w:marLeft w:val="0"/>
      <w:marRight w:val="0"/>
      <w:marTop w:val="0"/>
      <w:marBottom w:val="0"/>
      <w:divBdr>
        <w:top w:val="none" w:sz="0" w:space="0" w:color="auto"/>
        <w:left w:val="none" w:sz="0" w:space="0" w:color="auto"/>
        <w:bottom w:val="none" w:sz="0" w:space="0" w:color="auto"/>
        <w:right w:val="none" w:sz="0" w:space="0" w:color="auto"/>
      </w:divBdr>
    </w:div>
    <w:div w:id="1065489548">
      <w:bodyDiv w:val="1"/>
      <w:marLeft w:val="0"/>
      <w:marRight w:val="0"/>
      <w:marTop w:val="0"/>
      <w:marBottom w:val="0"/>
      <w:divBdr>
        <w:top w:val="none" w:sz="0" w:space="0" w:color="auto"/>
        <w:left w:val="none" w:sz="0" w:space="0" w:color="auto"/>
        <w:bottom w:val="none" w:sz="0" w:space="0" w:color="auto"/>
        <w:right w:val="none" w:sz="0" w:space="0" w:color="auto"/>
      </w:divBdr>
    </w:div>
    <w:div w:id="1316835845">
      <w:bodyDiv w:val="1"/>
      <w:marLeft w:val="0"/>
      <w:marRight w:val="0"/>
      <w:marTop w:val="0"/>
      <w:marBottom w:val="0"/>
      <w:divBdr>
        <w:top w:val="none" w:sz="0" w:space="0" w:color="auto"/>
        <w:left w:val="none" w:sz="0" w:space="0" w:color="auto"/>
        <w:bottom w:val="none" w:sz="0" w:space="0" w:color="auto"/>
        <w:right w:val="none" w:sz="0" w:space="0" w:color="auto"/>
      </w:divBdr>
    </w:div>
    <w:div w:id="1632176856">
      <w:bodyDiv w:val="1"/>
      <w:marLeft w:val="0"/>
      <w:marRight w:val="0"/>
      <w:marTop w:val="0"/>
      <w:marBottom w:val="0"/>
      <w:divBdr>
        <w:top w:val="none" w:sz="0" w:space="0" w:color="auto"/>
        <w:left w:val="none" w:sz="0" w:space="0" w:color="auto"/>
        <w:bottom w:val="none" w:sz="0" w:space="0" w:color="auto"/>
        <w:right w:val="none" w:sz="0" w:space="0" w:color="auto"/>
      </w:divBdr>
      <w:divsChild>
        <w:div w:id="1714842339">
          <w:marLeft w:val="0"/>
          <w:marRight w:val="0"/>
          <w:marTop w:val="0"/>
          <w:marBottom w:val="0"/>
          <w:divBdr>
            <w:top w:val="none" w:sz="0" w:space="0" w:color="auto"/>
            <w:left w:val="none" w:sz="0" w:space="0" w:color="auto"/>
            <w:bottom w:val="none" w:sz="0" w:space="0" w:color="auto"/>
            <w:right w:val="none" w:sz="0" w:space="0" w:color="auto"/>
          </w:divBdr>
          <w:divsChild>
            <w:div w:id="14960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0702">
      <w:bodyDiv w:val="1"/>
      <w:marLeft w:val="0"/>
      <w:marRight w:val="0"/>
      <w:marTop w:val="0"/>
      <w:marBottom w:val="0"/>
      <w:divBdr>
        <w:top w:val="none" w:sz="0" w:space="0" w:color="auto"/>
        <w:left w:val="none" w:sz="0" w:space="0" w:color="auto"/>
        <w:bottom w:val="none" w:sz="0" w:space="0" w:color="auto"/>
        <w:right w:val="none" w:sz="0" w:space="0" w:color="auto"/>
      </w:divBdr>
      <w:divsChild>
        <w:div w:id="262416954">
          <w:marLeft w:val="0"/>
          <w:marRight w:val="0"/>
          <w:marTop w:val="0"/>
          <w:marBottom w:val="0"/>
          <w:divBdr>
            <w:top w:val="none" w:sz="0" w:space="0" w:color="auto"/>
            <w:left w:val="none" w:sz="0" w:space="0" w:color="auto"/>
            <w:bottom w:val="none" w:sz="0" w:space="0" w:color="auto"/>
            <w:right w:val="none" w:sz="0" w:space="0" w:color="auto"/>
          </w:divBdr>
          <w:divsChild>
            <w:div w:id="5294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5810">
      <w:bodyDiv w:val="1"/>
      <w:marLeft w:val="0"/>
      <w:marRight w:val="0"/>
      <w:marTop w:val="0"/>
      <w:marBottom w:val="0"/>
      <w:divBdr>
        <w:top w:val="none" w:sz="0" w:space="0" w:color="auto"/>
        <w:left w:val="none" w:sz="0" w:space="0" w:color="auto"/>
        <w:bottom w:val="none" w:sz="0" w:space="0" w:color="auto"/>
        <w:right w:val="none" w:sz="0" w:space="0" w:color="auto"/>
      </w:divBdr>
    </w:div>
    <w:div w:id="1975982909">
      <w:bodyDiv w:val="1"/>
      <w:marLeft w:val="0"/>
      <w:marRight w:val="0"/>
      <w:marTop w:val="0"/>
      <w:marBottom w:val="0"/>
      <w:divBdr>
        <w:top w:val="none" w:sz="0" w:space="0" w:color="auto"/>
        <w:left w:val="none" w:sz="0" w:space="0" w:color="auto"/>
        <w:bottom w:val="none" w:sz="0" w:space="0" w:color="auto"/>
        <w:right w:val="none" w:sz="0" w:space="0" w:color="auto"/>
      </w:divBdr>
    </w:div>
    <w:div w:id="2069107040">
      <w:bodyDiv w:val="1"/>
      <w:marLeft w:val="0"/>
      <w:marRight w:val="0"/>
      <w:marTop w:val="0"/>
      <w:marBottom w:val="0"/>
      <w:divBdr>
        <w:top w:val="none" w:sz="0" w:space="0" w:color="auto"/>
        <w:left w:val="none" w:sz="0" w:space="0" w:color="auto"/>
        <w:bottom w:val="none" w:sz="0" w:space="0" w:color="auto"/>
        <w:right w:val="none" w:sz="0" w:space="0" w:color="auto"/>
      </w:divBdr>
      <w:divsChild>
        <w:div w:id="1899780164">
          <w:marLeft w:val="0"/>
          <w:marRight w:val="0"/>
          <w:marTop w:val="0"/>
          <w:marBottom w:val="300"/>
          <w:divBdr>
            <w:top w:val="none" w:sz="0" w:space="0" w:color="auto"/>
            <w:left w:val="none" w:sz="0" w:space="0" w:color="auto"/>
            <w:bottom w:val="none" w:sz="0" w:space="0" w:color="auto"/>
            <w:right w:val="none" w:sz="0" w:space="0" w:color="auto"/>
          </w:divBdr>
          <w:divsChild>
            <w:div w:id="1491363179">
              <w:marLeft w:val="0"/>
              <w:marRight w:val="0"/>
              <w:marTop w:val="0"/>
              <w:marBottom w:val="0"/>
              <w:divBdr>
                <w:top w:val="none" w:sz="0" w:space="0" w:color="auto"/>
                <w:left w:val="none" w:sz="0" w:space="0" w:color="auto"/>
                <w:bottom w:val="none" w:sz="0" w:space="0" w:color="auto"/>
                <w:right w:val="none" w:sz="0" w:space="0" w:color="auto"/>
              </w:divBdr>
            </w:div>
          </w:divsChild>
        </w:div>
        <w:div w:id="949435229">
          <w:marLeft w:val="0"/>
          <w:marRight w:val="0"/>
          <w:marTop w:val="0"/>
          <w:marBottom w:val="300"/>
          <w:divBdr>
            <w:top w:val="none" w:sz="0" w:space="0" w:color="auto"/>
            <w:left w:val="none" w:sz="0" w:space="0" w:color="auto"/>
            <w:bottom w:val="none" w:sz="0" w:space="0" w:color="auto"/>
            <w:right w:val="none" w:sz="0" w:space="0" w:color="auto"/>
          </w:divBdr>
          <w:divsChild>
            <w:div w:id="1429741545">
              <w:marLeft w:val="0"/>
              <w:marRight w:val="0"/>
              <w:marTop w:val="0"/>
              <w:marBottom w:val="0"/>
              <w:divBdr>
                <w:top w:val="none" w:sz="0" w:space="0" w:color="auto"/>
                <w:left w:val="none" w:sz="0" w:space="0" w:color="auto"/>
                <w:bottom w:val="none" w:sz="0" w:space="0" w:color="auto"/>
                <w:right w:val="none" w:sz="0" w:space="0" w:color="auto"/>
              </w:divBdr>
            </w:div>
          </w:divsChild>
        </w:div>
        <w:div w:id="1103183900">
          <w:marLeft w:val="0"/>
          <w:marRight w:val="0"/>
          <w:marTop w:val="0"/>
          <w:marBottom w:val="0"/>
          <w:divBdr>
            <w:top w:val="none" w:sz="0" w:space="0" w:color="auto"/>
            <w:left w:val="none" w:sz="0" w:space="0" w:color="auto"/>
            <w:bottom w:val="none" w:sz="0" w:space="0" w:color="auto"/>
            <w:right w:val="none" w:sz="0" w:space="0" w:color="auto"/>
          </w:divBdr>
          <w:divsChild>
            <w:div w:id="17971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aude.ai/chat/07a0dc41-793b-4f18-aca0-412fe8bae831" TargetMode="External"/><Relationship Id="rId18" Type="http://schemas.openxmlformats.org/officeDocument/2006/relationships/hyperlink" Target="https://claude.ai/chat/07a0dc41-793b-4f18-aca0-412fe8bae831" TargetMode="External"/><Relationship Id="rId26" Type="http://schemas.openxmlformats.org/officeDocument/2006/relationships/footer" Target="footer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yperlink" Target="https://claude.ai/chat/07a0dc41-793b-4f18-aca0-412fe8bae831" TargetMode="External"/><Relationship Id="rId17" Type="http://schemas.openxmlformats.org/officeDocument/2006/relationships/hyperlink" Target="https://claude.ai/chat/07a0dc41-793b-4f18-aca0-412fe8bae831"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claude.ai/chat/07a0dc41-793b-4f18-aca0-412fe8bae831" TargetMode="External"/><Relationship Id="rId20" Type="http://schemas.openxmlformats.org/officeDocument/2006/relationships/comments" Target="comments.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laude.ai/chat/07a0dc41-793b-4f18-aca0-412fe8bae831"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laude.ai/chat/07a0dc41-793b-4f18-aca0-412fe8bae831" TargetMode="External"/><Relationship Id="rId23" Type="http://schemas.microsoft.com/office/2018/08/relationships/commentsExtensible" Target="commentsExtensible.xm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claude.ai/chat/07a0dc41-793b-4f18-aca0-412fe8bae831"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aude.ai/chat/07a0dc41-793b-4f18-aca0-412fe8bae831" TargetMode="External"/><Relationship Id="rId22" Type="http://schemas.microsoft.com/office/2016/09/relationships/commentsIds" Target="commentsIds.xm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mailto:mailto:hello@rocketeducationrewards.com" TargetMode="External"/><Relationship Id="rId2" Type="http://schemas.openxmlformats.org/officeDocument/2006/relationships/hyperlink" Target="http://WWW.ROCKETEDUCATIONREWARDS.COM" TargetMode="External"/><Relationship Id="rId1" Type="http://schemas.openxmlformats.org/officeDocument/2006/relationships/hyperlink" Target="http://WWW.ROCKETEDUCATIONREWARDS.COM" TargetMode="External"/><Relationship Id="rId4" Type="http://schemas.openxmlformats.org/officeDocument/2006/relationships/hyperlink" Target="mailto:mailto:hello@rocketeducationrewards.com"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s://rocketeducationrewards.com/" TargetMode="External"/><Relationship Id="rId2" Type="http://schemas.openxmlformats.org/officeDocument/2006/relationships/hyperlink" Target="mailto:mailto:hello@rocketeducationrewards.com" TargetMode="External"/><Relationship Id="rId1" Type="http://schemas.openxmlformats.org/officeDocument/2006/relationships/hyperlink" Target="https://rocketeducationrewards.com/" TargetMode="External"/><Relationship Id="rId4" Type="http://schemas.openxmlformats.org/officeDocument/2006/relationships/hyperlink" Target="mailto:mailto:hello@rocketeducationreward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RocketTheme">
  <a:themeElements>
    <a:clrScheme name="ROCKET">
      <a:dk1>
        <a:srgbClr val="000000"/>
      </a:dk1>
      <a:lt1>
        <a:srgbClr val="FFFFFF"/>
      </a:lt1>
      <a:dk2>
        <a:srgbClr val="0E2841"/>
      </a:dk2>
      <a:lt2>
        <a:srgbClr val="E8E8E8"/>
      </a:lt2>
      <a:accent1>
        <a:srgbClr val="0D3A56"/>
      </a:accent1>
      <a:accent2>
        <a:srgbClr val="F36738"/>
      </a:accent2>
      <a:accent3>
        <a:srgbClr val="FBA13C"/>
      </a:accent3>
      <a:accent4>
        <a:srgbClr val="F04B37"/>
      </a:accent4>
      <a:accent5>
        <a:srgbClr val="F36738"/>
      </a:accent5>
      <a:accent6>
        <a:srgbClr val="FC5047"/>
      </a:accent6>
      <a:hlink>
        <a:srgbClr val="0D3A56"/>
      </a:hlink>
      <a:folHlink>
        <a:srgbClr val="0D3A56"/>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RocketTheme" id="{8714BCC4-9205-4743-9463-748FFD9D7AD1}" vid="{005F9D31-E9AA-5545-AE10-60F9BFCB7D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ebfd084-e8d5-49a3-93dd-b245b14c1a45">
      <Terms xmlns="http://schemas.microsoft.com/office/infopath/2007/PartnerControls"/>
    </lcf76f155ced4ddcb4097134ff3c332f>
    <TaxCatchAll xmlns="c2875a6a-68cc-4094-92dd-80c8efb3e9c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717029064C4AA4B9220FE3E488E22D7" ma:contentTypeVersion="12" ma:contentTypeDescription="Create a new document." ma:contentTypeScope="" ma:versionID="b8844b397b059e6fd1f61c2687031050">
  <xsd:schema xmlns:xsd="http://www.w3.org/2001/XMLSchema" xmlns:xs="http://www.w3.org/2001/XMLSchema" xmlns:p="http://schemas.microsoft.com/office/2006/metadata/properties" xmlns:ns2="6ebfd084-e8d5-49a3-93dd-b245b14c1a45" xmlns:ns3="c2875a6a-68cc-4094-92dd-80c8efb3e9c6" targetNamespace="http://schemas.microsoft.com/office/2006/metadata/properties" ma:root="true" ma:fieldsID="22b4cf00ce8223d66ed59f52663a087e" ns2:_="" ns3:_="">
    <xsd:import namespace="6ebfd084-e8d5-49a3-93dd-b245b14c1a45"/>
    <xsd:import namespace="c2875a6a-68cc-4094-92dd-80c8efb3e9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fd084-e8d5-49a3-93dd-b245b14c1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8d78ef5-f890-4208-8c63-4b61ab4433f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2875a6a-68cc-4094-92dd-80c8efb3e9c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1e55dae-8c55-4fbe-946d-156e4d229fa6}" ma:internalName="TaxCatchAll" ma:showField="CatchAllData" ma:web="c2875a6a-68cc-4094-92dd-80c8efb3e9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7DB752-0D9D-4BDA-A8DE-705AEF936C65}">
  <ds:schemaRefs>
    <ds:schemaRef ds:uri="http://schemas.microsoft.com/sharepoint/v3/contenttype/forms"/>
  </ds:schemaRefs>
</ds:datastoreItem>
</file>

<file path=customXml/itemProps2.xml><?xml version="1.0" encoding="utf-8"?>
<ds:datastoreItem xmlns:ds="http://schemas.openxmlformats.org/officeDocument/2006/customXml" ds:itemID="{7D71B254-822D-4B37-B43A-20B87E82E4E5}">
  <ds:schemaRefs>
    <ds:schemaRef ds:uri="http://schemas.microsoft.com/office/2006/metadata/properties"/>
    <ds:schemaRef ds:uri="http://schemas.microsoft.com/office/infopath/2007/PartnerControls"/>
    <ds:schemaRef ds:uri="6ebfd084-e8d5-49a3-93dd-b245b14c1a45"/>
    <ds:schemaRef ds:uri="c2875a6a-68cc-4094-92dd-80c8efb3e9c6"/>
  </ds:schemaRefs>
</ds:datastoreItem>
</file>

<file path=customXml/itemProps3.xml><?xml version="1.0" encoding="utf-8"?>
<ds:datastoreItem xmlns:ds="http://schemas.openxmlformats.org/officeDocument/2006/customXml" ds:itemID="{0758A32A-D72F-4504-A217-F32667358FCE}">
  <ds:schemaRefs>
    <ds:schemaRef ds:uri="http://schemas.openxmlformats.org/officeDocument/2006/bibliography"/>
  </ds:schemaRefs>
</ds:datastoreItem>
</file>

<file path=customXml/itemProps4.xml><?xml version="1.0" encoding="utf-8"?>
<ds:datastoreItem xmlns:ds="http://schemas.openxmlformats.org/officeDocument/2006/customXml" ds:itemID="{EB1D166B-C15B-4F14-B13A-B044B39A6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bfd084-e8d5-49a3-93dd-b245b14c1a45"/>
    <ds:schemaRef ds:uri="c2875a6a-68cc-4094-92dd-80c8efb3e9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24</Pages>
  <Words>3422</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Reypert</dc:creator>
  <cp:keywords/>
  <dc:description/>
  <cp:lastModifiedBy>Reyalan.Munsamy</cp:lastModifiedBy>
  <cp:revision>37</cp:revision>
  <cp:lastPrinted>2025-03-10T07:55:00Z</cp:lastPrinted>
  <dcterms:created xsi:type="dcterms:W3CDTF">2025-06-25T13:24:00Z</dcterms:created>
  <dcterms:modified xsi:type="dcterms:W3CDTF">2025-06-26T12:46:00Z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0x0101003717029064C4AA4B9220FE3E488E22D7</vt:lpwstr>
  </property>
  <property fmtid="{D5CDD505-2E9C-101B-9397-08002B2CF9AE}" pid="3" name="MediaServiceImageTags">
    <vt:lpwstr/>
  </property>
</Properties>
</file>