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85" w:rsidRPr="007F02B4" w:rsidRDefault="007F02B4">
      <w:pPr>
        <w:pStyle w:val="Standard"/>
        <w:jc w:val="center"/>
        <w:rPr>
          <w:color w:val="FF0000"/>
        </w:rPr>
      </w:pPr>
      <w:r>
        <w:rPr>
          <w:rFonts w:ascii="Impact" w:eastAsia="Impact" w:hAnsi="Impact" w:cs="Impact"/>
          <w:b/>
          <w:bCs/>
          <w:color w:val="FF0000"/>
          <w:sz w:val="120"/>
          <w:szCs w:val="120"/>
        </w:rPr>
        <w:t>PERRO PERDIDO</w:t>
      </w:r>
    </w:p>
    <w:p w:rsidR="00FE2985" w:rsidRDefault="00FE2985">
      <w:pPr>
        <w:pStyle w:val="Standard"/>
        <w:jc w:val="center"/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:rsidR="00FE2985" w:rsidRDefault="00086E1F">
      <w:pPr>
        <w:pStyle w:val="Standard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5715000" cy="388620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E2985" w:rsidRDefault="00FE2985">
      <w:pPr>
        <w:pStyle w:val="Standard"/>
        <w:jc w:val="center"/>
        <w:rPr>
          <w:b/>
          <w:bCs/>
          <w:sz w:val="28"/>
          <w:szCs w:val="28"/>
        </w:rPr>
      </w:pPr>
    </w:p>
    <w:p w:rsidR="00FE2985" w:rsidRDefault="00FE2985">
      <w:pPr>
        <w:pStyle w:val="Standard"/>
        <w:jc w:val="center"/>
        <w:rPr>
          <w:b/>
          <w:bCs/>
          <w:sz w:val="28"/>
          <w:szCs w:val="28"/>
        </w:rPr>
      </w:pPr>
    </w:p>
    <w:p w:rsidR="00FE2985" w:rsidRDefault="00C6520D">
      <w:pPr>
        <w:pStyle w:val="Standard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Es un labrador color</w:t>
      </w:r>
      <w:r w:rsidRPr="00C6520D">
        <w:rPr>
          <w:b/>
          <w:bCs/>
          <w:sz w:val="28"/>
          <w:szCs w:val="28"/>
          <w:lang w:val="es-MX"/>
        </w:rPr>
        <w:t xml:space="preserve"> chocola</w:t>
      </w:r>
      <w:r>
        <w:rPr>
          <w:b/>
          <w:bCs/>
          <w:sz w:val="28"/>
          <w:szCs w:val="28"/>
          <w:lang w:val="es-MX"/>
        </w:rPr>
        <w:t>te de tres años llamado Tibo</w:t>
      </w:r>
      <w:bookmarkStart w:id="0" w:name="_GoBack"/>
      <w:bookmarkEnd w:id="0"/>
      <w:r w:rsidRPr="00C6520D">
        <w:rPr>
          <w:b/>
          <w:bCs/>
          <w:sz w:val="28"/>
          <w:szCs w:val="28"/>
          <w:lang w:val="es-MX"/>
        </w:rPr>
        <w:t xml:space="preserve">. Es muy dulce y vendrá cuando lo llames. También </w:t>
      </w:r>
      <w:r>
        <w:rPr>
          <w:b/>
          <w:bCs/>
          <w:sz w:val="28"/>
          <w:szCs w:val="28"/>
          <w:lang w:val="es-MX"/>
        </w:rPr>
        <w:t>puede</w:t>
      </w:r>
      <w:r w:rsidRPr="00C6520D">
        <w:rPr>
          <w:b/>
          <w:bCs/>
          <w:sz w:val="28"/>
          <w:szCs w:val="28"/>
          <w:lang w:val="es-MX"/>
        </w:rPr>
        <w:t xml:space="preserve"> llevar un collar rojo con una etiqueta de metal. Desapareci</w:t>
      </w:r>
      <w:r>
        <w:rPr>
          <w:b/>
          <w:bCs/>
          <w:sz w:val="28"/>
          <w:szCs w:val="28"/>
          <w:lang w:val="es-MX"/>
        </w:rPr>
        <w:t>do desde el 6 de octubre de 2018</w:t>
      </w:r>
      <w:r w:rsidRPr="00C6520D">
        <w:rPr>
          <w:b/>
          <w:bCs/>
          <w:sz w:val="28"/>
          <w:szCs w:val="28"/>
          <w:lang w:val="es-MX"/>
        </w:rPr>
        <w:t>.</w:t>
      </w:r>
    </w:p>
    <w:p w:rsidR="00C6520D" w:rsidRPr="00C6520D" w:rsidRDefault="00C6520D">
      <w:pPr>
        <w:pStyle w:val="Standard"/>
        <w:jc w:val="center"/>
        <w:rPr>
          <w:b/>
          <w:bCs/>
          <w:sz w:val="28"/>
          <w:szCs w:val="28"/>
          <w:lang w:val="es-MX"/>
        </w:rPr>
      </w:pPr>
    </w:p>
    <w:p w:rsidR="00FE2985" w:rsidRDefault="00C6520D">
      <w:pPr>
        <w:pStyle w:val="Standard"/>
        <w:jc w:val="center"/>
        <w:rPr>
          <w:b/>
          <w:bCs/>
          <w:sz w:val="60"/>
          <w:szCs w:val="60"/>
          <w:lang w:val="es-MX"/>
        </w:rPr>
      </w:pPr>
      <w:r w:rsidRPr="00C6520D">
        <w:rPr>
          <w:b/>
          <w:bCs/>
          <w:sz w:val="60"/>
          <w:szCs w:val="60"/>
          <w:lang w:val="es-MX"/>
        </w:rPr>
        <w:t>¡RECOMPENSA $ 200!</w:t>
      </w:r>
    </w:p>
    <w:p w:rsidR="00C6520D" w:rsidRPr="00C6520D" w:rsidRDefault="00C6520D">
      <w:pPr>
        <w:pStyle w:val="Standard"/>
        <w:jc w:val="center"/>
        <w:rPr>
          <w:b/>
          <w:bCs/>
          <w:sz w:val="48"/>
          <w:szCs w:val="48"/>
          <w:lang w:val="es-MX"/>
        </w:rPr>
      </w:pPr>
    </w:p>
    <w:p w:rsidR="00FE2985" w:rsidRPr="00C6520D" w:rsidRDefault="00C6520D" w:rsidP="00C6520D">
      <w:pPr>
        <w:pStyle w:val="Standard"/>
        <w:jc w:val="center"/>
        <w:rPr>
          <w:lang w:val="es-MX"/>
        </w:rPr>
      </w:pPr>
      <w:r>
        <w:rPr>
          <w:b/>
          <w:bCs/>
          <w:sz w:val="48"/>
          <w:szCs w:val="48"/>
          <w:lang w:val="es-MX"/>
        </w:rPr>
        <w:t>LLAMA A MARY</w:t>
      </w:r>
      <w:r w:rsidRPr="00C6520D">
        <w:rPr>
          <w:b/>
          <w:bCs/>
          <w:sz w:val="48"/>
          <w:szCs w:val="48"/>
          <w:lang w:val="es-MX"/>
        </w:rPr>
        <w:t xml:space="preserve"> AL (555) 555-5555</w:t>
      </w:r>
    </w:p>
    <w:sectPr w:rsidR="00FE2985" w:rsidRPr="00C652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D2E" w:rsidRDefault="00994D2E">
      <w:r>
        <w:separator/>
      </w:r>
    </w:p>
  </w:endnote>
  <w:endnote w:type="continuationSeparator" w:id="0">
    <w:p w:rsidR="00994D2E" w:rsidRDefault="0099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D2E" w:rsidRDefault="00994D2E">
      <w:r>
        <w:rPr>
          <w:color w:val="000000"/>
        </w:rPr>
        <w:separator/>
      </w:r>
    </w:p>
  </w:footnote>
  <w:footnote w:type="continuationSeparator" w:id="0">
    <w:p w:rsidR="00994D2E" w:rsidRDefault="00994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2985"/>
    <w:rsid w:val="00086E1F"/>
    <w:rsid w:val="005E730B"/>
    <w:rsid w:val="007F02B4"/>
    <w:rsid w:val="00994D2E"/>
    <w:rsid w:val="009E29C1"/>
    <w:rsid w:val="00C6520D"/>
    <w:rsid w:val="00FE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spacing w:before="48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Standard"/>
    <w:next w:val="Textbody"/>
    <w:pPr>
      <w:spacing w:before="360" w:after="80"/>
      <w:outlineLvl w:val="1"/>
    </w:pPr>
    <w:rPr>
      <w:b/>
      <w:bCs/>
      <w:sz w:val="28"/>
      <w:szCs w:val="28"/>
    </w:rPr>
  </w:style>
  <w:style w:type="paragraph" w:styleId="Ttulo3">
    <w:name w:val="heading 3"/>
    <w:basedOn w:val="Standard"/>
    <w:next w:val="Textbody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Standard"/>
    <w:next w:val="Textbody"/>
    <w:pPr>
      <w:spacing w:before="240" w:after="40"/>
      <w:outlineLvl w:val="3"/>
    </w:pPr>
    <w:rPr>
      <w:i/>
      <w:iCs/>
      <w:color w:val="666666"/>
    </w:rPr>
  </w:style>
  <w:style w:type="paragraph" w:styleId="Ttulo5">
    <w:name w:val="heading 5"/>
    <w:basedOn w:val="Standard"/>
    <w:next w:val="Textbody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Standard"/>
    <w:next w:val="Textbody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tulo">
    <w:name w:val="Title"/>
    <w:basedOn w:val="Standard"/>
    <w:next w:val="Subttulo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Standard"/>
    <w:next w:val="Textbody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spacing w:before="48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Standard"/>
    <w:next w:val="Textbody"/>
    <w:pPr>
      <w:spacing w:before="360" w:after="80"/>
      <w:outlineLvl w:val="1"/>
    </w:pPr>
    <w:rPr>
      <w:b/>
      <w:bCs/>
      <w:sz w:val="28"/>
      <w:szCs w:val="28"/>
    </w:rPr>
  </w:style>
  <w:style w:type="paragraph" w:styleId="Ttulo3">
    <w:name w:val="heading 3"/>
    <w:basedOn w:val="Standard"/>
    <w:next w:val="Textbody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Standard"/>
    <w:next w:val="Textbody"/>
    <w:pPr>
      <w:spacing w:before="240" w:after="40"/>
      <w:outlineLvl w:val="3"/>
    </w:pPr>
    <w:rPr>
      <w:i/>
      <w:iCs/>
      <w:color w:val="666666"/>
    </w:rPr>
  </w:style>
  <w:style w:type="paragraph" w:styleId="Ttulo5">
    <w:name w:val="heading 5"/>
    <w:basedOn w:val="Standard"/>
    <w:next w:val="Textbody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Standard"/>
    <w:next w:val="Textbody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tulo">
    <w:name w:val="Title"/>
    <w:basedOn w:val="Standard"/>
    <w:next w:val="Subttulo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Standard"/>
    <w:next w:val="Textbody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Savannah Cordova</dc:creator>
  <cp:lastModifiedBy>Katrukas</cp:lastModifiedBy>
  <cp:revision>3</cp:revision>
  <dcterms:created xsi:type="dcterms:W3CDTF">2017-06-13T06:47:00Z</dcterms:created>
  <dcterms:modified xsi:type="dcterms:W3CDTF">2018-10-25T19:05:00Z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