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42F93" w14:textId="242F1E3A" w:rsidR="00C457E9" w:rsidRDefault="00C457E9" w:rsidP="00C457E9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52"/>
      <w:bookmarkStart w:id="1" w:name="_Toc88471894"/>
      <w:r>
        <w:t>3.6</w:t>
      </w:r>
      <w:r>
        <w:tab/>
      </w:r>
      <w:r>
        <w:t xml:space="preserve">Desain </w:t>
      </w:r>
      <w:proofErr w:type="spellStart"/>
      <w:r>
        <w:t>Sistem</w:t>
      </w:r>
      <w:bookmarkEnd w:id="0"/>
      <w:bookmarkEnd w:id="1"/>
      <w:proofErr w:type="spellEnd"/>
    </w:p>
    <w:p w14:paraId="6231E93A" w14:textId="77777777" w:rsidR="00C457E9" w:rsidRPr="00BF535D" w:rsidRDefault="00C457E9" w:rsidP="00C457E9">
      <w:pPr>
        <w:spacing w:line="360" w:lineRule="auto"/>
        <w:ind w:left="426" w:firstLine="294"/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. Desain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perangkat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lunak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UML (Unified Modelling Language), Use Case Diagram, Class Diagram</w:t>
      </w:r>
    </w:p>
    <w:p w14:paraId="4DA11A0D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6E04A3-A0FB-4A71-83D0-6B753929D1DA}"/>
    <w:embedBold r:id="rId2" w:fontKey="{244330F2-3357-4381-B480-FFF637D77B5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E347B76-72EA-4922-B342-98932A38FC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7E9"/>
    <w:rsid w:val="002A3177"/>
    <w:rsid w:val="00C45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6431D"/>
  <w15:chartTrackingRefBased/>
  <w15:docId w15:val="{87585BA8-8856-4AFB-8229-F7FA1FF56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7E9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57E9"/>
    <w:pPr>
      <w:keepNext/>
      <w:keepLines/>
      <w:numPr>
        <w:ilvl w:val="1"/>
        <w:numId w:val="1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457E9"/>
    <w:rPr>
      <w:rFonts w:eastAsiaTheme="majorEastAsia" w:cstheme="majorBidi"/>
      <w:b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2021-11-22T05:08:00Z</dcterms:created>
  <dcterms:modified xsi:type="dcterms:W3CDTF">2021-11-22T05:08:00Z</dcterms:modified>
</cp:coreProperties>
</file>