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22A600" w14:textId="4B4489CA" w:rsidR="009066FC" w:rsidRPr="009066FC" w:rsidRDefault="009066FC" w:rsidP="009066FC">
      <w:pPr>
        <w:spacing w:after="120" w:line="240" w:lineRule="auto"/>
        <w:rPr>
          <w:b/>
          <w:bCs/>
          <w:sz w:val="36"/>
          <w:szCs w:val="36"/>
        </w:rPr>
      </w:pPr>
      <w:r w:rsidRPr="009066FC">
        <w:rPr>
          <w:b/>
          <w:bCs/>
          <w:sz w:val="40"/>
          <w:szCs w:val="40"/>
        </w:rPr>
        <w:t xml:space="preserve">Cesar </w:t>
      </w:r>
      <w:r w:rsidR="000E0322">
        <w:rPr>
          <w:b/>
          <w:bCs/>
          <w:sz w:val="40"/>
          <w:szCs w:val="40"/>
        </w:rPr>
        <w:t xml:space="preserve">A. </w:t>
      </w:r>
      <w:r w:rsidRPr="009066FC">
        <w:rPr>
          <w:b/>
          <w:bCs/>
          <w:sz w:val="40"/>
          <w:szCs w:val="40"/>
        </w:rPr>
        <w:t>Reyes</w:t>
      </w:r>
      <w:r w:rsidR="000E0322">
        <w:rPr>
          <w:b/>
          <w:bCs/>
          <w:sz w:val="40"/>
          <w:szCs w:val="40"/>
        </w:rPr>
        <w:t xml:space="preserve"> </w:t>
      </w:r>
    </w:p>
    <w:p w14:paraId="3D471E40" w14:textId="43E92201" w:rsidR="009066FC" w:rsidRPr="009066FC" w:rsidRDefault="009066FC" w:rsidP="009066FC">
      <w:pPr>
        <w:spacing w:after="120" w:line="240" w:lineRule="auto"/>
        <w:rPr>
          <w:sz w:val="22"/>
          <w:szCs w:val="22"/>
        </w:rPr>
      </w:pPr>
      <w:r w:rsidRPr="009066FC">
        <w:rPr>
          <w:sz w:val="22"/>
          <w:szCs w:val="22"/>
        </w:rPr>
        <w:t>Tomball, TX 77375 | (346) 305-9496 | </w:t>
      </w:r>
      <w:hyperlink r:id="rId5" w:history="1">
        <w:r w:rsidR="000E0322" w:rsidRPr="009066FC">
          <w:rPr>
            <w:rStyle w:val="Hyperlink"/>
            <w:sz w:val="22"/>
            <w:szCs w:val="22"/>
          </w:rPr>
          <w:t>reyecesa</w:t>
        </w:r>
        <w:r w:rsidR="000E0322" w:rsidRPr="00240651">
          <w:rPr>
            <w:rStyle w:val="Hyperlink"/>
            <w:sz w:val="22"/>
            <w:szCs w:val="22"/>
          </w:rPr>
          <w:t>ctive</w:t>
        </w:r>
        <w:r w:rsidR="000E0322" w:rsidRPr="009066FC">
          <w:rPr>
            <w:rStyle w:val="Hyperlink"/>
            <w:sz w:val="22"/>
            <w:szCs w:val="22"/>
          </w:rPr>
          <w:t>1@gmail.com</w:t>
        </w:r>
      </w:hyperlink>
      <w:r w:rsidRPr="009066FC">
        <w:rPr>
          <w:sz w:val="22"/>
          <w:szCs w:val="22"/>
        </w:rPr>
        <w:t> | </w:t>
      </w:r>
      <w:hyperlink r:id="rId6" w:tgtFrame="_blank" w:history="1">
        <w:r w:rsidRPr="009066FC">
          <w:rPr>
            <w:rStyle w:val="Hyperlink"/>
            <w:sz w:val="22"/>
            <w:szCs w:val="22"/>
          </w:rPr>
          <w:t>www.linkedin.com/in/cre25</w:t>
        </w:r>
      </w:hyperlink>
    </w:p>
    <w:p w14:paraId="6C604554" w14:textId="77777777" w:rsidR="009066FC" w:rsidRPr="009066FC" w:rsidRDefault="009066FC" w:rsidP="009066FC">
      <w:pPr>
        <w:spacing w:after="120" w:line="240" w:lineRule="auto"/>
        <w:rPr>
          <w:sz w:val="22"/>
          <w:szCs w:val="22"/>
        </w:rPr>
      </w:pPr>
      <w:r w:rsidRPr="009066FC">
        <w:rPr>
          <w:sz w:val="22"/>
          <w:szCs w:val="22"/>
        </w:rPr>
        <w:pict w14:anchorId="261B6C09">
          <v:rect id="_x0000_i1025" style="width:0;height:.75pt" o:hralign="center" o:hrstd="t" o:hr="t" fillcolor="#a0a0a0" stroked="f"/>
        </w:pict>
      </w:r>
    </w:p>
    <w:p w14:paraId="44509DAD" w14:textId="77777777" w:rsidR="009066FC" w:rsidRPr="009066FC" w:rsidRDefault="009066FC" w:rsidP="009066FC">
      <w:pPr>
        <w:spacing w:after="120" w:line="240" w:lineRule="auto"/>
        <w:rPr>
          <w:b/>
          <w:bCs/>
          <w:sz w:val="28"/>
          <w:szCs w:val="28"/>
        </w:rPr>
      </w:pPr>
      <w:r w:rsidRPr="009066FC">
        <w:rPr>
          <w:b/>
          <w:bCs/>
          <w:sz w:val="28"/>
          <w:szCs w:val="28"/>
        </w:rPr>
        <w:t>Professional Summary</w:t>
      </w:r>
    </w:p>
    <w:p w14:paraId="63BDE0EB" w14:textId="77777777" w:rsidR="009066FC" w:rsidRPr="009066FC" w:rsidRDefault="009066FC" w:rsidP="009066FC">
      <w:pPr>
        <w:spacing w:after="120" w:line="240" w:lineRule="auto"/>
        <w:rPr>
          <w:sz w:val="22"/>
          <w:szCs w:val="22"/>
        </w:rPr>
      </w:pPr>
      <w:r w:rsidRPr="009066FC">
        <w:rPr>
          <w:sz w:val="22"/>
          <w:szCs w:val="22"/>
        </w:rPr>
        <w:t xml:space="preserve">A results-driven </w:t>
      </w:r>
      <w:r w:rsidRPr="009066FC">
        <w:rPr>
          <w:b/>
          <w:bCs/>
          <w:sz w:val="22"/>
          <w:szCs w:val="22"/>
        </w:rPr>
        <w:t>AI Training Specialist</w:t>
      </w:r>
      <w:r w:rsidRPr="009066FC">
        <w:rPr>
          <w:sz w:val="22"/>
          <w:szCs w:val="22"/>
        </w:rPr>
        <w:t xml:space="preserve"> with expertise in refining and evaluating large language</w:t>
      </w:r>
      <w:r w:rsidRPr="009066FC">
        <w:rPr>
          <w:b/>
          <w:bCs/>
          <w:sz w:val="22"/>
          <w:szCs w:val="22"/>
        </w:rPr>
        <w:t xml:space="preserve"> </w:t>
      </w:r>
      <w:r w:rsidRPr="009066FC">
        <w:rPr>
          <w:sz w:val="22"/>
          <w:szCs w:val="22"/>
        </w:rPr>
        <w:t xml:space="preserve">models (LLMs) and voice AI systems. Proven ability in advanced prompt engineering, developing robust evaluation rubrics, and leading quality assurance </w:t>
      </w:r>
      <w:r w:rsidRPr="009066FC">
        <w:rPr>
          <w:b/>
          <w:bCs/>
          <w:sz w:val="22"/>
          <w:szCs w:val="22"/>
        </w:rPr>
        <w:t>for large, distributed teams</w:t>
      </w:r>
      <w:r w:rsidRPr="009066FC">
        <w:rPr>
          <w:sz w:val="22"/>
          <w:szCs w:val="22"/>
        </w:rPr>
        <w:t xml:space="preserve">. Combines a strategic business acumen from a BBA in Marketing with </w:t>
      </w:r>
      <w:r w:rsidRPr="009066FC">
        <w:rPr>
          <w:b/>
          <w:bCs/>
          <w:sz w:val="22"/>
          <w:szCs w:val="22"/>
        </w:rPr>
        <w:t>deep technical proficiency in</w:t>
      </w:r>
      <w:r w:rsidRPr="009066FC">
        <w:rPr>
          <w:sz w:val="22"/>
          <w:szCs w:val="22"/>
        </w:rPr>
        <w:t xml:space="preserve"> Python, data analysis, and AI orchestration to bridge the gap between technical AI capabilities and business objectives. </w:t>
      </w:r>
      <w:r w:rsidRPr="009066FC">
        <w:rPr>
          <w:b/>
          <w:bCs/>
          <w:sz w:val="22"/>
          <w:szCs w:val="22"/>
        </w:rPr>
        <w:t>Seeking roles in</w:t>
      </w:r>
      <w:r w:rsidRPr="009066FC">
        <w:rPr>
          <w:sz w:val="22"/>
          <w:szCs w:val="22"/>
        </w:rPr>
        <w:t xml:space="preserve"> AI Operations, AI Product Management, or as an AI Training &amp; Evaluation Specialist.</w:t>
      </w:r>
    </w:p>
    <w:p w14:paraId="066A86DE" w14:textId="77777777" w:rsidR="009066FC" w:rsidRPr="009066FC" w:rsidRDefault="009066FC" w:rsidP="009066FC">
      <w:pPr>
        <w:spacing w:after="120" w:line="240" w:lineRule="auto"/>
        <w:rPr>
          <w:sz w:val="22"/>
          <w:szCs w:val="22"/>
        </w:rPr>
      </w:pPr>
      <w:r w:rsidRPr="009066FC">
        <w:rPr>
          <w:sz w:val="22"/>
          <w:szCs w:val="22"/>
        </w:rPr>
        <w:pict w14:anchorId="050C4E38">
          <v:rect id="_x0000_i1026" style="width:0;height:.75pt" o:hralign="center" o:hrstd="t" o:hr="t" fillcolor="#a0a0a0" stroked="f"/>
        </w:pict>
      </w:r>
    </w:p>
    <w:p w14:paraId="3FC4B0EA" w14:textId="77777777" w:rsidR="009066FC" w:rsidRPr="009066FC" w:rsidRDefault="009066FC" w:rsidP="009066FC">
      <w:pPr>
        <w:spacing w:after="120" w:line="240" w:lineRule="auto"/>
        <w:rPr>
          <w:b/>
          <w:bCs/>
          <w:sz w:val="28"/>
          <w:szCs w:val="28"/>
        </w:rPr>
      </w:pPr>
      <w:r w:rsidRPr="009066FC">
        <w:rPr>
          <w:b/>
          <w:bCs/>
          <w:sz w:val="28"/>
          <w:szCs w:val="28"/>
        </w:rPr>
        <w:t>Technical Skills</w:t>
      </w:r>
    </w:p>
    <w:p w14:paraId="77C3D8AC" w14:textId="77777777" w:rsidR="009066FC" w:rsidRPr="009066FC" w:rsidRDefault="009066FC" w:rsidP="009066FC">
      <w:pPr>
        <w:numPr>
          <w:ilvl w:val="0"/>
          <w:numId w:val="1"/>
        </w:numPr>
        <w:spacing w:after="120" w:line="240" w:lineRule="auto"/>
        <w:rPr>
          <w:sz w:val="22"/>
          <w:szCs w:val="22"/>
        </w:rPr>
      </w:pPr>
      <w:r w:rsidRPr="009066FC">
        <w:rPr>
          <w:b/>
          <w:bCs/>
          <w:sz w:val="22"/>
          <w:szCs w:val="22"/>
        </w:rPr>
        <w:t>AI &amp; ML Skills:</w:t>
      </w:r>
      <w:r w:rsidRPr="009066FC">
        <w:rPr>
          <w:sz w:val="22"/>
          <w:szCs w:val="22"/>
        </w:rPr>
        <w:t> Prompt Engineering, AI Model Evaluation, LLM Fine-Tuning, Quality Assurance, Rubric Development, Instruction Hierarchy Testing, Data Annotation</w:t>
      </w:r>
    </w:p>
    <w:p w14:paraId="2F5C2C41" w14:textId="68232A5D" w:rsidR="009066FC" w:rsidRPr="009066FC" w:rsidRDefault="009066FC" w:rsidP="009066FC">
      <w:pPr>
        <w:numPr>
          <w:ilvl w:val="0"/>
          <w:numId w:val="1"/>
        </w:numPr>
        <w:spacing w:after="120" w:line="240" w:lineRule="auto"/>
        <w:rPr>
          <w:sz w:val="22"/>
          <w:szCs w:val="22"/>
        </w:rPr>
      </w:pPr>
      <w:r w:rsidRPr="009066FC">
        <w:rPr>
          <w:b/>
          <w:bCs/>
          <w:sz w:val="22"/>
          <w:szCs w:val="22"/>
        </w:rPr>
        <w:t>Programming &amp; Tools:</w:t>
      </w:r>
      <w:r w:rsidRPr="009066FC">
        <w:rPr>
          <w:sz w:val="22"/>
          <w:szCs w:val="22"/>
        </w:rPr>
        <w:t> Python,</w:t>
      </w:r>
      <w:r w:rsidR="0000476D">
        <w:rPr>
          <w:sz w:val="22"/>
          <w:szCs w:val="22"/>
        </w:rPr>
        <w:t xml:space="preserve"> SQL,</w:t>
      </w:r>
      <w:r w:rsidRPr="009066FC">
        <w:rPr>
          <w:sz w:val="22"/>
          <w:szCs w:val="22"/>
        </w:rPr>
        <w:t xml:space="preserve"> </w:t>
      </w:r>
      <w:r w:rsidR="00066DF1">
        <w:rPr>
          <w:sz w:val="22"/>
          <w:szCs w:val="22"/>
        </w:rPr>
        <w:t xml:space="preserve">Windows Batch, </w:t>
      </w:r>
      <w:r w:rsidRPr="009066FC">
        <w:rPr>
          <w:sz w:val="22"/>
          <w:szCs w:val="22"/>
        </w:rPr>
        <w:t xml:space="preserve">JSON, LaTeX, Wolfram Alpha, Jellyfish, Ollama, Claude, </w:t>
      </w:r>
      <w:r>
        <w:rPr>
          <w:sz w:val="22"/>
          <w:szCs w:val="22"/>
        </w:rPr>
        <w:t xml:space="preserve">Deepseek, </w:t>
      </w:r>
      <w:r w:rsidRPr="009066FC">
        <w:rPr>
          <w:sz w:val="22"/>
          <w:szCs w:val="22"/>
        </w:rPr>
        <w:t>HTML5/CSS3/JavaScript, GSAP, Canvas API</w:t>
      </w:r>
      <w:r w:rsidR="0000476D">
        <w:rPr>
          <w:sz w:val="22"/>
          <w:szCs w:val="22"/>
        </w:rPr>
        <w:t xml:space="preserve">, Snowflake, </w:t>
      </w:r>
      <w:r w:rsidR="00066DF1">
        <w:rPr>
          <w:sz w:val="22"/>
          <w:szCs w:val="22"/>
        </w:rPr>
        <w:t xml:space="preserve">Airtable, Airflow, Zapier, </w:t>
      </w:r>
      <w:r w:rsidR="0000476D">
        <w:rPr>
          <w:sz w:val="22"/>
          <w:szCs w:val="22"/>
        </w:rPr>
        <w:t>Thumbtack, Angi, Visual Studio</w:t>
      </w:r>
      <w:r w:rsidR="00066DF1">
        <w:rPr>
          <w:sz w:val="22"/>
          <w:szCs w:val="22"/>
        </w:rPr>
        <w:t>, Copilot, HubSpot</w:t>
      </w:r>
    </w:p>
    <w:p w14:paraId="7E1A977F" w14:textId="34FE9DAE" w:rsidR="009066FC" w:rsidRPr="009066FC" w:rsidRDefault="009066FC" w:rsidP="009066FC">
      <w:pPr>
        <w:numPr>
          <w:ilvl w:val="0"/>
          <w:numId w:val="1"/>
        </w:numPr>
        <w:spacing w:after="120" w:line="240" w:lineRule="auto"/>
        <w:rPr>
          <w:sz w:val="22"/>
          <w:szCs w:val="22"/>
        </w:rPr>
      </w:pPr>
      <w:r w:rsidRPr="009066FC">
        <w:rPr>
          <w:b/>
          <w:bCs/>
          <w:sz w:val="22"/>
          <w:szCs w:val="22"/>
        </w:rPr>
        <w:t>Platforms &amp; Methodologies:</w:t>
      </w:r>
      <w:r w:rsidR="0000476D">
        <w:rPr>
          <w:b/>
          <w:bCs/>
          <w:sz w:val="22"/>
          <w:szCs w:val="22"/>
        </w:rPr>
        <w:t xml:space="preserve"> </w:t>
      </w:r>
      <w:r w:rsidR="0000476D">
        <w:rPr>
          <w:sz w:val="22"/>
          <w:szCs w:val="22"/>
        </w:rPr>
        <w:t xml:space="preserve">GitHub, Huggingface, Vercel, </w:t>
      </w:r>
      <w:r w:rsidRPr="009066FC">
        <w:rPr>
          <w:sz w:val="22"/>
          <w:szCs w:val="22"/>
        </w:rPr>
        <w:t xml:space="preserve">MECE Principles, Cross-functional Collaboration, </w:t>
      </w:r>
      <w:r w:rsidR="00066DF1">
        <w:rPr>
          <w:sz w:val="22"/>
          <w:szCs w:val="22"/>
        </w:rPr>
        <w:t xml:space="preserve">Zoom, </w:t>
      </w:r>
      <w:r w:rsidRPr="009066FC">
        <w:rPr>
          <w:sz w:val="22"/>
          <w:szCs w:val="22"/>
        </w:rPr>
        <w:t>Remote Team Leadership, Agile Workflows</w:t>
      </w:r>
    </w:p>
    <w:p w14:paraId="5D32D3D4" w14:textId="77777777" w:rsidR="009066FC" w:rsidRPr="009066FC" w:rsidRDefault="009066FC" w:rsidP="009066FC">
      <w:pPr>
        <w:numPr>
          <w:ilvl w:val="0"/>
          <w:numId w:val="1"/>
        </w:numPr>
        <w:spacing w:after="120" w:line="240" w:lineRule="auto"/>
        <w:rPr>
          <w:sz w:val="22"/>
          <w:szCs w:val="22"/>
        </w:rPr>
      </w:pPr>
      <w:r w:rsidRPr="009066FC">
        <w:rPr>
          <w:b/>
          <w:bCs/>
          <w:sz w:val="22"/>
          <w:szCs w:val="22"/>
        </w:rPr>
        <w:t>Languages:</w:t>
      </w:r>
      <w:r w:rsidRPr="009066FC">
        <w:rPr>
          <w:sz w:val="22"/>
          <w:szCs w:val="22"/>
        </w:rPr>
        <w:t> English (Fluent), Spanish (Fluent), Italian (Working Proficiency)</w:t>
      </w:r>
    </w:p>
    <w:p w14:paraId="01F54D0D" w14:textId="77777777" w:rsidR="009066FC" w:rsidRPr="009066FC" w:rsidRDefault="009066FC" w:rsidP="009066FC">
      <w:pPr>
        <w:spacing w:after="120" w:line="240" w:lineRule="auto"/>
        <w:rPr>
          <w:sz w:val="22"/>
          <w:szCs w:val="22"/>
        </w:rPr>
      </w:pPr>
      <w:r w:rsidRPr="009066FC">
        <w:rPr>
          <w:sz w:val="22"/>
          <w:szCs w:val="22"/>
        </w:rPr>
        <w:pict w14:anchorId="44216F9E">
          <v:rect id="_x0000_i1027" style="width:0;height:.75pt" o:hralign="center" o:hrstd="t" o:hr="t" fillcolor="#a0a0a0" stroked="f"/>
        </w:pict>
      </w:r>
    </w:p>
    <w:p w14:paraId="3A99A7D1" w14:textId="77777777" w:rsidR="009066FC" w:rsidRPr="009066FC" w:rsidRDefault="009066FC" w:rsidP="009066FC">
      <w:pPr>
        <w:spacing w:after="120" w:line="240" w:lineRule="auto"/>
        <w:rPr>
          <w:b/>
          <w:bCs/>
          <w:sz w:val="28"/>
          <w:szCs w:val="28"/>
        </w:rPr>
      </w:pPr>
      <w:r w:rsidRPr="009066FC">
        <w:rPr>
          <w:b/>
          <w:bCs/>
          <w:sz w:val="28"/>
          <w:szCs w:val="28"/>
        </w:rPr>
        <w:t>Professional Experience</w:t>
      </w:r>
    </w:p>
    <w:p w14:paraId="33C7CA55" w14:textId="77777777" w:rsidR="009066FC" w:rsidRPr="009066FC" w:rsidRDefault="009066FC" w:rsidP="009066FC">
      <w:pPr>
        <w:spacing w:after="120" w:line="240" w:lineRule="auto"/>
        <w:rPr>
          <w:sz w:val="22"/>
          <w:szCs w:val="22"/>
        </w:rPr>
      </w:pPr>
      <w:r w:rsidRPr="009066FC">
        <w:rPr>
          <w:b/>
          <w:bCs/>
          <w:sz w:val="22"/>
          <w:szCs w:val="22"/>
        </w:rPr>
        <w:t>AI Training &amp; Quality Assurance Specialist</w:t>
      </w:r>
      <w:r w:rsidRPr="009066FC">
        <w:rPr>
          <w:sz w:val="22"/>
          <w:szCs w:val="22"/>
        </w:rPr>
        <w:t> | Outlier AI | Remote | Oct 2024 – Present</w:t>
      </w:r>
    </w:p>
    <w:p w14:paraId="12A9DB59" w14:textId="77777777" w:rsidR="009066FC" w:rsidRPr="009066FC" w:rsidRDefault="009066FC" w:rsidP="009066FC">
      <w:pPr>
        <w:numPr>
          <w:ilvl w:val="0"/>
          <w:numId w:val="2"/>
        </w:numPr>
        <w:spacing w:after="120" w:line="240" w:lineRule="auto"/>
        <w:rPr>
          <w:sz w:val="22"/>
          <w:szCs w:val="22"/>
        </w:rPr>
      </w:pPr>
      <w:r w:rsidRPr="009066FC">
        <w:rPr>
          <w:sz w:val="22"/>
          <w:szCs w:val="22"/>
        </w:rPr>
        <w:t>Advanced from Contributor to trusted </w:t>
      </w:r>
      <w:r w:rsidRPr="009066FC">
        <w:rPr>
          <w:b/>
          <w:bCs/>
          <w:sz w:val="22"/>
          <w:szCs w:val="22"/>
        </w:rPr>
        <w:t>Reviewer and QA Lead</w:t>
      </w:r>
      <w:r w:rsidRPr="009066FC">
        <w:rPr>
          <w:sz w:val="22"/>
          <w:szCs w:val="22"/>
        </w:rPr>
        <w:t> on 7+ high-priority AI training projects, demonstrating consistent excellence and leadership.</w:t>
      </w:r>
    </w:p>
    <w:p w14:paraId="1950AF37" w14:textId="77777777" w:rsidR="009066FC" w:rsidRPr="009066FC" w:rsidRDefault="009066FC" w:rsidP="009066FC">
      <w:pPr>
        <w:numPr>
          <w:ilvl w:val="0"/>
          <w:numId w:val="2"/>
        </w:numPr>
        <w:spacing w:after="120" w:line="240" w:lineRule="auto"/>
        <w:rPr>
          <w:sz w:val="22"/>
          <w:szCs w:val="22"/>
        </w:rPr>
      </w:pPr>
      <w:r w:rsidRPr="009066FC">
        <w:rPr>
          <w:sz w:val="22"/>
          <w:szCs w:val="22"/>
        </w:rPr>
        <w:t>Engineered complex prompts and multi-dimensional rubrics to test model performance on hierarchical instructions, mathematical reasoning, and natural conversation, directly contributing to model improvement.</w:t>
      </w:r>
    </w:p>
    <w:p w14:paraId="475E8834" w14:textId="77777777" w:rsidR="009066FC" w:rsidRPr="009066FC" w:rsidRDefault="009066FC" w:rsidP="009066FC">
      <w:pPr>
        <w:numPr>
          <w:ilvl w:val="0"/>
          <w:numId w:val="2"/>
        </w:numPr>
        <w:spacing w:after="120" w:line="240" w:lineRule="auto"/>
        <w:rPr>
          <w:sz w:val="22"/>
          <w:szCs w:val="22"/>
        </w:rPr>
      </w:pPr>
      <w:r w:rsidRPr="009066FC">
        <w:rPr>
          <w:sz w:val="22"/>
          <w:szCs w:val="22"/>
        </w:rPr>
        <w:t>Led quality assurance initiatives for teams ranging from </w:t>
      </w:r>
      <w:r w:rsidRPr="009066FC">
        <w:rPr>
          <w:b/>
          <w:bCs/>
          <w:sz w:val="22"/>
          <w:szCs w:val="22"/>
        </w:rPr>
        <w:t>275 to 20,500 contributors</w:t>
      </w:r>
      <w:r w:rsidRPr="009066FC">
        <w:rPr>
          <w:sz w:val="22"/>
          <w:szCs w:val="22"/>
        </w:rPr>
        <w:t>, mentoring junior team members and enforcing project standards to ensure data integrity.</w:t>
      </w:r>
    </w:p>
    <w:p w14:paraId="109C07B6" w14:textId="77777777" w:rsidR="009066FC" w:rsidRPr="009066FC" w:rsidRDefault="009066FC" w:rsidP="009066FC">
      <w:pPr>
        <w:numPr>
          <w:ilvl w:val="0"/>
          <w:numId w:val="2"/>
        </w:numPr>
        <w:spacing w:after="120" w:line="240" w:lineRule="auto"/>
        <w:rPr>
          <w:sz w:val="22"/>
          <w:szCs w:val="22"/>
        </w:rPr>
      </w:pPr>
      <w:r w:rsidRPr="009066FC">
        <w:rPr>
          <w:sz w:val="22"/>
          <w:szCs w:val="22"/>
        </w:rPr>
        <w:t>Specialized in both text and audio AI training, managing high-fidelity audio data collection and transcription validation with </w:t>
      </w:r>
      <w:r w:rsidRPr="009066FC">
        <w:rPr>
          <w:b/>
          <w:bCs/>
          <w:sz w:val="22"/>
          <w:szCs w:val="22"/>
        </w:rPr>
        <w:t>timestamp accuracy within 0.5 seconds</w:t>
      </w:r>
      <w:r w:rsidRPr="009066FC">
        <w:rPr>
          <w:sz w:val="22"/>
          <w:szCs w:val="22"/>
        </w:rPr>
        <w:t>.</w:t>
      </w:r>
    </w:p>
    <w:p w14:paraId="4CE09C45" w14:textId="345E7CC2" w:rsidR="009066FC" w:rsidRPr="009066FC" w:rsidRDefault="009066FC" w:rsidP="009066FC">
      <w:pPr>
        <w:numPr>
          <w:ilvl w:val="0"/>
          <w:numId w:val="2"/>
        </w:numPr>
        <w:spacing w:after="120" w:line="240" w:lineRule="auto"/>
        <w:rPr>
          <w:sz w:val="22"/>
          <w:szCs w:val="22"/>
        </w:rPr>
      </w:pPr>
      <w:r w:rsidRPr="009066FC">
        <w:rPr>
          <w:sz w:val="22"/>
          <w:szCs w:val="22"/>
        </w:rPr>
        <w:t>Recognized with a </w:t>
      </w:r>
      <w:r w:rsidRPr="009066FC">
        <w:rPr>
          <w:b/>
          <w:bCs/>
          <w:sz w:val="22"/>
          <w:szCs w:val="22"/>
        </w:rPr>
        <w:t>formal commendation</w:t>
      </w:r>
      <w:r w:rsidRPr="009066FC">
        <w:rPr>
          <w:sz w:val="22"/>
          <w:szCs w:val="22"/>
        </w:rPr>
        <w:t> for exceptional contributions and assigned to a </w:t>
      </w:r>
      <w:r w:rsidRPr="009066FC">
        <w:rPr>
          <w:b/>
          <w:bCs/>
          <w:sz w:val="22"/>
          <w:szCs w:val="22"/>
        </w:rPr>
        <w:t>premium, higher-compensation project</w:t>
      </w:r>
      <w:r>
        <w:rPr>
          <w:sz w:val="22"/>
          <w:szCs w:val="22"/>
        </w:rPr>
        <w:t xml:space="preserve"> </w:t>
      </w:r>
      <w:r w:rsidRPr="009066FC">
        <w:rPr>
          <w:sz w:val="22"/>
          <w:szCs w:val="22"/>
        </w:rPr>
        <w:t>based on proven expertise.</w:t>
      </w:r>
    </w:p>
    <w:p w14:paraId="12E6B1D4" w14:textId="61A14B52" w:rsidR="009066FC" w:rsidRDefault="009066FC" w:rsidP="009066FC">
      <w:pPr>
        <w:numPr>
          <w:ilvl w:val="0"/>
          <w:numId w:val="2"/>
        </w:numPr>
        <w:spacing w:after="120" w:line="240" w:lineRule="auto"/>
        <w:rPr>
          <w:sz w:val="22"/>
          <w:szCs w:val="22"/>
        </w:rPr>
      </w:pPr>
      <w:r w:rsidRPr="009066FC">
        <w:rPr>
          <w:sz w:val="22"/>
          <w:szCs w:val="22"/>
        </w:rPr>
        <w:t>Maintained a </w:t>
      </w:r>
      <w:r w:rsidRPr="009066FC">
        <w:rPr>
          <w:b/>
          <w:bCs/>
          <w:sz w:val="22"/>
          <w:szCs w:val="22"/>
        </w:rPr>
        <w:t>4.2/5 average rating</w:t>
      </w:r>
      <w:r w:rsidRPr="009066FC">
        <w:rPr>
          <w:sz w:val="22"/>
          <w:szCs w:val="22"/>
        </w:rPr>
        <w:t> across 135+ peer-reviewed tasks, with </w:t>
      </w:r>
      <w:r w:rsidRPr="009066FC">
        <w:rPr>
          <w:b/>
          <w:bCs/>
          <w:sz w:val="22"/>
          <w:szCs w:val="22"/>
        </w:rPr>
        <w:t>70% of reviews rated 4-5 stars</w:t>
      </w:r>
      <w:r w:rsidRPr="009066FC">
        <w:rPr>
          <w:sz w:val="22"/>
          <w:szCs w:val="22"/>
        </w:rPr>
        <w:t>.</w:t>
      </w:r>
    </w:p>
    <w:p w14:paraId="02C3AAB4" w14:textId="77777777" w:rsidR="002170DC" w:rsidRDefault="002170DC" w:rsidP="00D93D2F">
      <w:pPr>
        <w:spacing w:after="120" w:line="240" w:lineRule="auto"/>
        <w:rPr>
          <w:sz w:val="22"/>
          <w:szCs w:val="22"/>
        </w:rPr>
      </w:pPr>
    </w:p>
    <w:p w14:paraId="21F6EE49" w14:textId="2330A2C3" w:rsidR="00D93D2F" w:rsidRDefault="002170DC" w:rsidP="00D93D2F">
      <w:pPr>
        <w:spacing w:after="120" w:line="24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Co-F</w:t>
      </w:r>
      <w:r w:rsidR="00D93D2F" w:rsidRPr="00D93D2F">
        <w:rPr>
          <w:b/>
          <w:bCs/>
          <w:sz w:val="22"/>
          <w:szCs w:val="22"/>
        </w:rPr>
        <w:t xml:space="preserve">ounder &amp; </w:t>
      </w:r>
      <w:r w:rsidR="00D93D2F">
        <w:rPr>
          <w:b/>
          <w:bCs/>
          <w:sz w:val="22"/>
          <w:szCs w:val="22"/>
        </w:rPr>
        <w:t xml:space="preserve">Frontend Web </w:t>
      </w:r>
      <w:r w:rsidR="00D93D2F" w:rsidRPr="00D93D2F">
        <w:rPr>
          <w:b/>
          <w:bCs/>
          <w:sz w:val="22"/>
          <w:szCs w:val="22"/>
        </w:rPr>
        <w:t>Developer</w:t>
      </w:r>
      <w:r w:rsidR="00D93D2F" w:rsidRPr="00D93D2F">
        <w:rPr>
          <w:sz w:val="22"/>
          <w:szCs w:val="22"/>
        </w:rPr>
        <w:t xml:space="preserve"> | SwiftSite | Remote | </w:t>
      </w:r>
      <w:r w:rsidR="00D93D2F">
        <w:rPr>
          <w:sz w:val="22"/>
          <w:szCs w:val="22"/>
        </w:rPr>
        <w:t>May 2025 – present</w:t>
      </w:r>
      <w:r w:rsidR="00D93D2F" w:rsidRPr="009066FC">
        <w:rPr>
          <w:sz w:val="22"/>
          <w:szCs w:val="22"/>
        </w:rPr>
        <w:t> </w:t>
      </w:r>
    </w:p>
    <w:p w14:paraId="3D9E1517" w14:textId="77777777" w:rsidR="002170DC" w:rsidRDefault="00D93D2F" w:rsidP="002170DC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D93D2F">
        <w:rPr>
          <w:sz w:val="22"/>
          <w:szCs w:val="22"/>
        </w:rPr>
        <w:t xml:space="preserve">Launched and scaled a </w:t>
      </w:r>
      <w:r w:rsidRPr="00D93D2F">
        <w:rPr>
          <w:b/>
          <w:bCs/>
          <w:sz w:val="22"/>
          <w:szCs w:val="22"/>
        </w:rPr>
        <w:t>web development agency</w:t>
      </w:r>
      <w:r w:rsidRPr="00D93D2F">
        <w:rPr>
          <w:sz w:val="22"/>
          <w:szCs w:val="22"/>
        </w:rPr>
        <w:t xml:space="preserve"> startup, building enterprise-grade websites for clients from the ground up using modern frontend technologies (HTML5, CSS3, JavaScript, GSAP)</w:t>
      </w:r>
    </w:p>
    <w:p w14:paraId="4CBA90A7" w14:textId="52A9BB24" w:rsidR="00D93D2F" w:rsidRPr="002170DC" w:rsidRDefault="002170DC" w:rsidP="002170DC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Specialized in </w:t>
      </w:r>
      <w:r w:rsidR="0000476D">
        <w:rPr>
          <w:sz w:val="22"/>
          <w:szCs w:val="22"/>
        </w:rPr>
        <w:t>m</w:t>
      </w:r>
      <w:r>
        <w:rPr>
          <w:sz w:val="22"/>
          <w:szCs w:val="22"/>
        </w:rPr>
        <w:t xml:space="preserve">arketing </w:t>
      </w:r>
      <w:r w:rsidRPr="002170DC">
        <w:rPr>
          <w:sz w:val="22"/>
          <w:szCs w:val="22"/>
        </w:rPr>
        <w:t>SEO foundations to enhance user engagement and client lead</w:t>
      </w:r>
      <w:r w:rsidRPr="002170DC">
        <w:rPr>
          <w:sz w:val="22"/>
          <w:szCs w:val="22"/>
        </w:rPr>
        <w:t>s</w:t>
      </w:r>
      <w:r w:rsidR="00D93D2F" w:rsidRPr="002170DC">
        <w:rPr>
          <w:sz w:val="22"/>
          <w:szCs w:val="22"/>
        </w:rPr>
        <w:t>.</w:t>
      </w:r>
    </w:p>
    <w:p w14:paraId="5AF040D3" w14:textId="25683086" w:rsidR="00D93D2F" w:rsidRDefault="00D93D2F" w:rsidP="00D93D2F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Responsible </w:t>
      </w:r>
      <w:r w:rsidR="002170DC">
        <w:rPr>
          <w:sz w:val="22"/>
          <w:szCs w:val="22"/>
        </w:rPr>
        <w:t>for</w:t>
      </w:r>
      <w:r w:rsidR="0000476D">
        <w:rPr>
          <w:sz w:val="22"/>
          <w:szCs w:val="22"/>
        </w:rPr>
        <w:t xml:space="preserve"> </w:t>
      </w:r>
      <w:r w:rsidR="002170DC">
        <w:rPr>
          <w:sz w:val="22"/>
          <w:szCs w:val="22"/>
        </w:rPr>
        <w:t>logistic</w:t>
      </w:r>
      <w:r w:rsidR="0000476D">
        <w:rPr>
          <w:sz w:val="22"/>
          <w:szCs w:val="22"/>
        </w:rPr>
        <w:t>s,</w:t>
      </w:r>
      <w:r w:rsidRPr="00D93D2F">
        <w:rPr>
          <w:sz w:val="22"/>
          <w:szCs w:val="22"/>
        </w:rPr>
        <w:t xml:space="preserve"> </w:t>
      </w:r>
      <w:r>
        <w:rPr>
          <w:sz w:val="22"/>
          <w:szCs w:val="22"/>
        </w:rPr>
        <w:t>customer onboarding</w:t>
      </w:r>
      <w:r w:rsidRPr="00D93D2F">
        <w:rPr>
          <w:sz w:val="22"/>
          <w:szCs w:val="22"/>
        </w:rPr>
        <w:t>, pricing strateg</w:t>
      </w:r>
      <w:r w:rsidR="002170DC">
        <w:rPr>
          <w:sz w:val="22"/>
          <w:szCs w:val="22"/>
        </w:rPr>
        <w:t>ies</w:t>
      </w:r>
      <w:r w:rsidRPr="00D93D2F">
        <w:rPr>
          <w:sz w:val="22"/>
          <w:szCs w:val="22"/>
        </w:rPr>
        <w:t>, client acquisition,</w:t>
      </w:r>
      <w:r w:rsidR="002170DC">
        <w:rPr>
          <w:sz w:val="22"/>
          <w:szCs w:val="22"/>
        </w:rPr>
        <w:t xml:space="preserve"> </w:t>
      </w:r>
      <w:r w:rsidR="0000476D">
        <w:rPr>
          <w:sz w:val="22"/>
          <w:szCs w:val="22"/>
        </w:rPr>
        <w:t xml:space="preserve">frontend development, </w:t>
      </w:r>
      <w:r w:rsidRPr="00D93D2F">
        <w:rPr>
          <w:sz w:val="22"/>
          <w:szCs w:val="22"/>
        </w:rPr>
        <w:t>and project deliver</w:t>
      </w:r>
      <w:r w:rsidR="0000476D">
        <w:rPr>
          <w:sz w:val="22"/>
          <w:szCs w:val="22"/>
        </w:rPr>
        <w:t xml:space="preserve">y. </w:t>
      </w:r>
    </w:p>
    <w:p w14:paraId="18EA0493" w14:textId="77777777" w:rsidR="002170DC" w:rsidRPr="009066FC" w:rsidRDefault="002170DC" w:rsidP="002170DC">
      <w:pPr>
        <w:spacing w:after="120" w:line="240" w:lineRule="auto"/>
        <w:rPr>
          <w:sz w:val="22"/>
          <w:szCs w:val="22"/>
        </w:rPr>
      </w:pPr>
      <w:r w:rsidRPr="009066FC">
        <w:rPr>
          <w:b/>
          <w:bCs/>
          <w:sz w:val="22"/>
          <w:szCs w:val="22"/>
        </w:rPr>
        <w:t xml:space="preserve">Property &amp; </w:t>
      </w:r>
      <w:r>
        <w:rPr>
          <w:b/>
          <w:bCs/>
          <w:sz w:val="22"/>
          <w:szCs w:val="22"/>
        </w:rPr>
        <w:t xml:space="preserve">Assistant </w:t>
      </w:r>
      <w:r w:rsidRPr="009066FC">
        <w:rPr>
          <w:b/>
          <w:bCs/>
          <w:sz w:val="22"/>
          <w:szCs w:val="22"/>
        </w:rPr>
        <w:t>Marketing Manager</w:t>
      </w:r>
      <w:r w:rsidRPr="009066FC">
        <w:rPr>
          <w:sz w:val="22"/>
          <w:szCs w:val="22"/>
        </w:rPr>
        <w:t> | Refica Properties LLC | May 2024 – Present</w:t>
      </w:r>
    </w:p>
    <w:p w14:paraId="54D72E94" w14:textId="3B4252F0" w:rsidR="002170DC" w:rsidRPr="002170DC" w:rsidRDefault="002170DC" w:rsidP="002170DC">
      <w:pPr>
        <w:numPr>
          <w:ilvl w:val="0"/>
          <w:numId w:val="4"/>
        </w:numPr>
        <w:spacing w:after="12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Assisted in </w:t>
      </w:r>
      <w:r>
        <w:rPr>
          <w:sz w:val="22"/>
          <w:szCs w:val="22"/>
        </w:rPr>
        <w:t>m</w:t>
      </w:r>
      <w:r w:rsidRPr="009066FC">
        <w:rPr>
          <w:sz w:val="22"/>
          <w:szCs w:val="22"/>
        </w:rPr>
        <w:t>anag</w:t>
      </w:r>
      <w:r>
        <w:rPr>
          <w:sz w:val="22"/>
          <w:szCs w:val="22"/>
        </w:rPr>
        <w:t xml:space="preserve">ing </w:t>
      </w:r>
      <w:r w:rsidRPr="009066FC">
        <w:rPr>
          <w:sz w:val="22"/>
          <w:szCs w:val="22"/>
        </w:rPr>
        <w:t>end-to-end rental operations and digital marketing for a real-estate portfolio, coordinating with contractors and vendors to optimize costs and operational efficiency.</w:t>
      </w:r>
    </w:p>
    <w:p w14:paraId="785395AA" w14:textId="0CD145AC" w:rsidR="009066FC" w:rsidRPr="009066FC" w:rsidRDefault="009066FC" w:rsidP="009066FC">
      <w:pPr>
        <w:spacing w:after="120" w:line="240" w:lineRule="auto"/>
        <w:rPr>
          <w:sz w:val="22"/>
          <w:szCs w:val="22"/>
        </w:rPr>
      </w:pPr>
      <w:r w:rsidRPr="009066FC">
        <w:rPr>
          <w:b/>
          <w:bCs/>
          <w:sz w:val="22"/>
          <w:szCs w:val="22"/>
        </w:rPr>
        <w:t>Marketing Consultant (Volunteer)</w:t>
      </w:r>
      <w:r w:rsidRPr="009066FC">
        <w:rPr>
          <w:sz w:val="22"/>
          <w:szCs w:val="22"/>
        </w:rPr>
        <w:t> | JS</w:t>
      </w:r>
      <w:r>
        <w:rPr>
          <w:sz w:val="22"/>
          <w:szCs w:val="22"/>
        </w:rPr>
        <w:t xml:space="preserve">J </w:t>
      </w:r>
      <w:r w:rsidRPr="009066FC">
        <w:rPr>
          <w:sz w:val="22"/>
          <w:szCs w:val="22"/>
        </w:rPr>
        <w:t>Electric | Sept 2024</w:t>
      </w:r>
    </w:p>
    <w:p w14:paraId="39A192A5" w14:textId="7BA55105" w:rsidR="009066FC" w:rsidRPr="009066FC" w:rsidRDefault="009066FC" w:rsidP="009066FC">
      <w:pPr>
        <w:numPr>
          <w:ilvl w:val="0"/>
          <w:numId w:val="3"/>
        </w:numPr>
        <w:spacing w:after="120" w:line="240" w:lineRule="auto"/>
        <w:rPr>
          <w:sz w:val="22"/>
          <w:szCs w:val="22"/>
        </w:rPr>
      </w:pPr>
      <w:r w:rsidRPr="009066FC">
        <w:rPr>
          <w:sz w:val="22"/>
          <w:szCs w:val="22"/>
        </w:rPr>
        <w:t>Increased B2C lead generation by </w:t>
      </w:r>
      <w:r w:rsidRPr="009066FC">
        <w:rPr>
          <w:b/>
          <w:bCs/>
          <w:sz w:val="22"/>
          <w:szCs w:val="22"/>
        </w:rPr>
        <w:t>8%</w:t>
      </w:r>
      <w:r w:rsidRPr="009066FC">
        <w:rPr>
          <w:sz w:val="22"/>
          <w:szCs w:val="22"/>
        </w:rPr>
        <w:t xml:space="preserve"> by launching targeted digital marketing strategies and optimizing profiles on </w:t>
      </w:r>
      <w:r w:rsidRPr="009066FC">
        <w:rPr>
          <w:b/>
          <w:bCs/>
          <w:sz w:val="22"/>
          <w:szCs w:val="22"/>
        </w:rPr>
        <w:t>Thumbtack</w:t>
      </w:r>
      <w:r w:rsidRPr="009066FC">
        <w:rPr>
          <w:sz w:val="22"/>
          <w:szCs w:val="22"/>
        </w:rPr>
        <w:t xml:space="preserve"> and </w:t>
      </w:r>
      <w:r w:rsidRPr="009066FC">
        <w:rPr>
          <w:b/>
          <w:bCs/>
          <w:sz w:val="22"/>
          <w:szCs w:val="22"/>
        </w:rPr>
        <w:t>Angi</w:t>
      </w:r>
      <w:r w:rsidR="002170DC">
        <w:rPr>
          <w:b/>
          <w:bCs/>
          <w:sz w:val="22"/>
          <w:szCs w:val="22"/>
        </w:rPr>
        <w:t xml:space="preserve"> </w:t>
      </w:r>
      <w:r w:rsidR="002170DC" w:rsidRPr="002170DC">
        <w:rPr>
          <w:sz w:val="22"/>
          <w:szCs w:val="22"/>
        </w:rPr>
        <w:t>platforms.</w:t>
      </w:r>
      <w:r w:rsidR="002170DC">
        <w:rPr>
          <w:b/>
          <w:bCs/>
          <w:sz w:val="22"/>
          <w:szCs w:val="22"/>
        </w:rPr>
        <w:t xml:space="preserve"> </w:t>
      </w:r>
    </w:p>
    <w:p w14:paraId="4AA21E82" w14:textId="77777777" w:rsidR="009066FC" w:rsidRPr="009066FC" w:rsidRDefault="009066FC" w:rsidP="009066FC">
      <w:pPr>
        <w:spacing w:after="120" w:line="240" w:lineRule="auto"/>
        <w:rPr>
          <w:sz w:val="22"/>
          <w:szCs w:val="22"/>
        </w:rPr>
      </w:pPr>
      <w:r w:rsidRPr="009066FC">
        <w:rPr>
          <w:sz w:val="22"/>
          <w:szCs w:val="22"/>
        </w:rPr>
        <w:pict w14:anchorId="51C3DFDB">
          <v:rect id="_x0000_i1028" style="width:0;height:.75pt" o:hralign="center" o:hrstd="t" o:hr="t" fillcolor="#a0a0a0" stroked="f"/>
        </w:pict>
      </w:r>
    </w:p>
    <w:p w14:paraId="48794448" w14:textId="77777777" w:rsidR="009066FC" w:rsidRPr="009066FC" w:rsidRDefault="009066FC" w:rsidP="009066FC">
      <w:pPr>
        <w:spacing w:after="120" w:line="240" w:lineRule="auto"/>
        <w:rPr>
          <w:b/>
          <w:bCs/>
          <w:sz w:val="28"/>
          <w:szCs w:val="28"/>
        </w:rPr>
      </w:pPr>
      <w:r w:rsidRPr="009066FC">
        <w:rPr>
          <w:b/>
          <w:bCs/>
          <w:sz w:val="28"/>
          <w:szCs w:val="28"/>
        </w:rPr>
        <w:t>Projects &amp; Technical Demonstrations</w:t>
      </w:r>
    </w:p>
    <w:p w14:paraId="6F3D5CF0" w14:textId="77777777" w:rsidR="009066FC" w:rsidRPr="009066FC" w:rsidRDefault="009066FC" w:rsidP="009066FC">
      <w:pPr>
        <w:numPr>
          <w:ilvl w:val="0"/>
          <w:numId w:val="6"/>
        </w:numPr>
        <w:spacing w:after="120" w:line="240" w:lineRule="auto"/>
        <w:rPr>
          <w:sz w:val="22"/>
          <w:szCs w:val="22"/>
        </w:rPr>
      </w:pPr>
      <w:r w:rsidRPr="009066FC">
        <w:rPr>
          <w:b/>
          <w:bCs/>
          <w:sz w:val="22"/>
          <w:szCs w:val="22"/>
        </w:rPr>
        <w:t>Personal AI Development Environment:</w:t>
      </w:r>
      <w:r w:rsidRPr="009066FC">
        <w:rPr>
          <w:sz w:val="22"/>
          <w:szCs w:val="22"/>
        </w:rPr>
        <w:t xml:space="preserve"> Built a </w:t>
      </w:r>
      <w:r w:rsidRPr="009066FC">
        <w:rPr>
          <w:b/>
          <w:bCs/>
          <w:sz w:val="22"/>
          <w:szCs w:val="22"/>
        </w:rPr>
        <w:t>local AI console</w:t>
      </w:r>
      <w:r w:rsidRPr="009066FC">
        <w:rPr>
          <w:sz w:val="22"/>
          <w:szCs w:val="22"/>
        </w:rPr>
        <w:t xml:space="preserve"> using Windows batch scripting and the Ollama framework to orchestrate multiple LLMs (smollm2, deepseek-r1), featuring a custom UI, persistent memory, and context-aware model routing.</w:t>
      </w:r>
    </w:p>
    <w:p w14:paraId="20235AC6" w14:textId="77777777" w:rsidR="009066FC" w:rsidRPr="009066FC" w:rsidRDefault="009066FC" w:rsidP="009066FC">
      <w:pPr>
        <w:numPr>
          <w:ilvl w:val="0"/>
          <w:numId w:val="6"/>
        </w:numPr>
        <w:spacing w:after="120" w:line="240" w:lineRule="auto"/>
        <w:rPr>
          <w:sz w:val="22"/>
          <w:szCs w:val="22"/>
        </w:rPr>
      </w:pPr>
      <w:r w:rsidRPr="009066FC">
        <w:rPr>
          <w:b/>
          <w:bCs/>
          <w:sz w:val="22"/>
          <w:szCs w:val="22"/>
        </w:rPr>
        <w:t>Interactive AI Portfolio Chatbot:</w:t>
      </w:r>
      <w:r w:rsidRPr="009066FC">
        <w:rPr>
          <w:sz w:val="22"/>
          <w:szCs w:val="22"/>
        </w:rPr>
        <w:t xml:space="preserve"> Developed a sophisticated, </w:t>
      </w:r>
      <w:r w:rsidRPr="009066FC">
        <w:rPr>
          <w:b/>
          <w:bCs/>
          <w:sz w:val="22"/>
          <w:szCs w:val="22"/>
        </w:rPr>
        <w:t xml:space="preserve">framework-independent chatbot </w:t>
      </w:r>
      <w:r w:rsidRPr="009066FC">
        <w:rPr>
          <w:sz w:val="22"/>
          <w:szCs w:val="22"/>
        </w:rPr>
        <w:t xml:space="preserve">using pure HTML5, CSS3, and JavaScript. Implemented a </w:t>
      </w:r>
      <w:r w:rsidRPr="009066FC">
        <w:rPr>
          <w:b/>
          <w:bCs/>
          <w:sz w:val="22"/>
          <w:szCs w:val="22"/>
        </w:rPr>
        <w:t>weighted keyword algorithm</w:t>
      </w:r>
      <w:r w:rsidRPr="009066FC">
        <w:rPr>
          <w:sz w:val="22"/>
          <w:szCs w:val="22"/>
        </w:rPr>
        <w:t xml:space="preserve"> to dynamically present relevant experience, increasing user engagement.</w:t>
      </w:r>
    </w:p>
    <w:p w14:paraId="075E33E0" w14:textId="77777777" w:rsidR="009066FC" w:rsidRPr="009066FC" w:rsidRDefault="009066FC" w:rsidP="009066FC">
      <w:pPr>
        <w:numPr>
          <w:ilvl w:val="0"/>
          <w:numId w:val="6"/>
        </w:numPr>
        <w:spacing w:after="120" w:line="240" w:lineRule="auto"/>
        <w:rPr>
          <w:sz w:val="22"/>
          <w:szCs w:val="22"/>
        </w:rPr>
      </w:pPr>
      <w:r w:rsidRPr="009066FC">
        <w:rPr>
          <w:b/>
          <w:bCs/>
          <w:sz w:val="22"/>
          <w:szCs w:val="22"/>
        </w:rPr>
        <w:t>HTML5 Game Development:</w:t>
      </w:r>
      <w:r w:rsidRPr="009066FC">
        <w:rPr>
          <w:sz w:val="22"/>
          <w:szCs w:val="22"/>
        </w:rPr>
        <w:t xml:space="preserve"> Created interactive, </w:t>
      </w:r>
      <w:r w:rsidRPr="009066FC">
        <w:rPr>
          <w:b/>
          <w:bCs/>
          <w:sz w:val="22"/>
          <w:szCs w:val="22"/>
        </w:rPr>
        <w:t>time-based games</w:t>
      </w:r>
      <w:r w:rsidRPr="009066FC">
        <w:rPr>
          <w:sz w:val="22"/>
          <w:szCs w:val="22"/>
        </w:rPr>
        <w:t xml:space="preserve"> using the HTML5 Canvas API, implementing custom physics engines, procedural animation, and parallax scrolling to demonstrate advanced front-end development skills.</w:t>
      </w:r>
    </w:p>
    <w:p w14:paraId="43F8D8F7" w14:textId="77777777" w:rsidR="009066FC" w:rsidRPr="009066FC" w:rsidRDefault="009066FC" w:rsidP="009066FC">
      <w:pPr>
        <w:spacing w:after="120" w:line="240" w:lineRule="auto"/>
        <w:rPr>
          <w:sz w:val="22"/>
          <w:szCs w:val="22"/>
        </w:rPr>
      </w:pPr>
      <w:r w:rsidRPr="009066FC">
        <w:rPr>
          <w:sz w:val="22"/>
          <w:szCs w:val="22"/>
        </w:rPr>
        <w:pict w14:anchorId="626FBE21">
          <v:rect id="_x0000_i1029" style="width:0;height:.75pt" o:hralign="center" o:hrstd="t" o:hr="t" fillcolor="#a0a0a0" stroked="f"/>
        </w:pict>
      </w:r>
    </w:p>
    <w:p w14:paraId="3CA8453C" w14:textId="77777777" w:rsidR="009066FC" w:rsidRPr="009066FC" w:rsidRDefault="009066FC" w:rsidP="009066FC">
      <w:pPr>
        <w:spacing w:after="120" w:line="240" w:lineRule="auto"/>
        <w:rPr>
          <w:b/>
          <w:bCs/>
          <w:sz w:val="28"/>
          <w:szCs w:val="28"/>
        </w:rPr>
      </w:pPr>
      <w:r w:rsidRPr="009066FC">
        <w:rPr>
          <w:b/>
          <w:bCs/>
          <w:sz w:val="28"/>
          <w:szCs w:val="28"/>
        </w:rPr>
        <w:t>Education</w:t>
      </w:r>
    </w:p>
    <w:p w14:paraId="1E74EFE8" w14:textId="77777777" w:rsidR="009066FC" w:rsidRPr="009066FC" w:rsidRDefault="009066FC" w:rsidP="009066FC">
      <w:pPr>
        <w:spacing w:after="120" w:line="240" w:lineRule="auto"/>
        <w:rPr>
          <w:sz w:val="22"/>
          <w:szCs w:val="22"/>
        </w:rPr>
      </w:pPr>
      <w:r w:rsidRPr="009066FC">
        <w:rPr>
          <w:b/>
          <w:bCs/>
          <w:sz w:val="22"/>
          <w:szCs w:val="22"/>
        </w:rPr>
        <w:t>Bachelor of Business Administration in Marketing</w:t>
      </w:r>
      <w:r w:rsidRPr="009066FC">
        <w:rPr>
          <w:sz w:val="22"/>
          <w:szCs w:val="22"/>
        </w:rPr>
        <w:t> | Sam Houston State University – Huntsville, TX | Aug 2024</w:t>
      </w:r>
    </w:p>
    <w:p w14:paraId="07245A59" w14:textId="77777777" w:rsidR="009066FC" w:rsidRPr="009066FC" w:rsidRDefault="009066FC" w:rsidP="009066FC">
      <w:pPr>
        <w:spacing w:after="120" w:line="240" w:lineRule="auto"/>
        <w:rPr>
          <w:sz w:val="22"/>
          <w:szCs w:val="22"/>
        </w:rPr>
      </w:pPr>
      <w:r w:rsidRPr="009066FC">
        <w:rPr>
          <w:sz w:val="22"/>
          <w:szCs w:val="22"/>
        </w:rPr>
        <w:pict w14:anchorId="73DDF591">
          <v:rect id="_x0000_i1030" style="width:0;height:.75pt" o:hralign="center" o:hrstd="t" o:hr="t" fillcolor="#a0a0a0" stroked="f"/>
        </w:pict>
      </w:r>
    </w:p>
    <w:p w14:paraId="18AAAB40" w14:textId="77777777" w:rsidR="009066FC" w:rsidRPr="009066FC" w:rsidRDefault="009066FC" w:rsidP="009066FC">
      <w:pPr>
        <w:spacing w:after="120" w:line="240" w:lineRule="auto"/>
        <w:rPr>
          <w:b/>
          <w:bCs/>
          <w:sz w:val="28"/>
          <w:szCs w:val="28"/>
        </w:rPr>
      </w:pPr>
      <w:r w:rsidRPr="009066FC">
        <w:rPr>
          <w:b/>
          <w:bCs/>
          <w:sz w:val="28"/>
          <w:szCs w:val="28"/>
        </w:rPr>
        <w:t>Certifications</w:t>
      </w:r>
    </w:p>
    <w:p w14:paraId="66788273" w14:textId="77777777" w:rsidR="009066FC" w:rsidRPr="009066FC" w:rsidRDefault="009066FC" w:rsidP="009066FC">
      <w:pPr>
        <w:numPr>
          <w:ilvl w:val="0"/>
          <w:numId w:val="7"/>
        </w:numPr>
        <w:spacing w:after="120" w:line="240" w:lineRule="auto"/>
        <w:rPr>
          <w:sz w:val="22"/>
          <w:szCs w:val="22"/>
        </w:rPr>
      </w:pPr>
      <w:r w:rsidRPr="009066FC">
        <w:rPr>
          <w:sz w:val="22"/>
          <w:szCs w:val="22"/>
        </w:rPr>
        <w:t>Python for Data Science, AI &amp; Development – IBM (July 2025)</w:t>
      </w:r>
    </w:p>
    <w:p w14:paraId="38316B91" w14:textId="77777777" w:rsidR="009066FC" w:rsidRPr="009066FC" w:rsidRDefault="009066FC" w:rsidP="009066FC">
      <w:pPr>
        <w:numPr>
          <w:ilvl w:val="0"/>
          <w:numId w:val="7"/>
        </w:numPr>
        <w:spacing w:after="120" w:line="240" w:lineRule="auto"/>
        <w:rPr>
          <w:sz w:val="22"/>
          <w:szCs w:val="22"/>
        </w:rPr>
      </w:pPr>
      <w:r w:rsidRPr="009066FC">
        <w:rPr>
          <w:sz w:val="22"/>
          <w:szCs w:val="22"/>
        </w:rPr>
        <w:t>AI Applications in People Management – University of Pennsylvania (Nov 2024)</w:t>
      </w:r>
    </w:p>
    <w:p w14:paraId="5AF861D5" w14:textId="77777777" w:rsidR="009066FC" w:rsidRPr="009066FC" w:rsidRDefault="009066FC" w:rsidP="009066FC">
      <w:pPr>
        <w:numPr>
          <w:ilvl w:val="0"/>
          <w:numId w:val="7"/>
        </w:numPr>
        <w:spacing w:after="120" w:line="240" w:lineRule="auto"/>
        <w:rPr>
          <w:sz w:val="22"/>
          <w:szCs w:val="22"/>
        </w:rPr>
      </w:pPr>
      <w:r w:rsidRPr="009066FC">
        <w:rPr>
          <w:sz w:val="22"/>
          <w:szCs w:val="22"/>
        </w:rPr>
        <w:t>AI Strategy and Governance – University of Pennsylvania (Nov 2024)</w:t>
      </w:r>
    </w:p>
    <w:p w14:paraId="729311D4" w14:textId="6486F681" w:rsidR="00066DF1" w:rsidRPr="00066DF1" w:rsidRDefault="009066FC" w:rsidP="00066DF1">
      <w:pPr>
        <w:numPr>
          <w:ilvl w:val="0"/>
          <w:numId w:val="7"/>
        </w:numPr>
        <w:spacing w:after="120" w:line="240" w:lineRule="auto"/>
        <w:rPr>
          <w:sz w:val="22"/>
          <w:szCs w:val="22"/>
        </w:rPr>
      </w:pPr>
      <w:r w:rsidRPr="009066FC">
        <w:rPr>
          <w:sz w:val="22"/>
          <w:szCs w:val="22"/>
        </w:rPr>
        <w:t>AI in Marketing &amp; Finance – University of Pennsylvania (Nov 2024)</w:t>
      </w:r>
    </w:p>
    <w:sectPr w:rsidR="00066DF1" w:rsidRPr="00066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67B51"/>
    <w:multiLevelType w:val="multilevel"/>
    <w:tmpl w:val="42029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193907"/>
    <w:multiLevelType w:val="multilevel"/>
    <w:tmpl w:val="F3243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7A04B4"/>
    <w:multiLevelType w:val="multilevel"/>
    <w:tmpl w:val="4E5C7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712E3A"/>
    <w:multiLevelType w:val="multilevel"/>
    <w:tmpl w:val="39361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0C2B79"/>
    <w:multiLevelType w:val="multilevel"/>
    <w:tmpl w:val="E000E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7D745F"/>
    <w:multiLevelType w:val="hybridMultilevel"/>
    <w:tmpl w:val="82B84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333D6F"/>
    <w:multiLevelType w:val="hybridMultilevel"/>
    <w:tmpl w:val="28521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9E0425"/>
    <w:multiLevelType w:val="multilevel"/>
    <w:tmpl w:val="6D387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F56287"/>
    <w:multiLevelType w:val="multilevel"/>
    <w:tmpl w:val="48F2D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426937">
    <w:abstractNumId w:val="3"/>
  </w:num>
  <w:num w:numId="2" w16cid:durableId="2125035168">
    <w:abstractNumId w:val="7"/>
  </w:num>
  <w:num w:numId="3" w16cid:durableId="1110009745">
    <w:abstractNumId w:val="1"/>
  </w:num>
  <w:num w:numId="4" w16cid:durableId="1546140823">
    <w:abstractNumId w:val="4"/>
  </w:num>
  <w:num w:numId="5" w16cid:durableId="1376851786">
    <w:abstractNumId w:val="2"/>
  </w:num>
  <w:num w:numId="6" w16cid:durableId="618417049">
    <w:abstractNumId w:val="0"/>
  </w:num>
  <w:num w:numId="7" w16cid:durableId="2142383828">
    <w:abstractNumId w:val="8"/>
  </w:num>
  <w:num w:numId="8" w16cid:durableId="221017108">
    <w:abstractNumId w:val="6"/>
  </w:num>
  <w:num w:numId="9" w16cid:durableId="3683429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6FC"/>
    <w:rsid w:val="0000476D"/>
    <w:rsid w:val="00066DF1"/>
    <w:rsid w:val="000E0322"/>
    <w:rsid w:val="002170DC"/>
    <w:rsid w:val="009066FC"/>
    <w:rsid w:val="00D93D2F"/>
    <w:rsid w:val="00DD1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9741E"/>
  <w15:chartTrackingRefBased/>
  <w15:docId w15:val="{78D16F3B-85F9-4D0A-A359-A98326661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6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6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66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66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66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66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6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6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6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6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66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66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66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66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66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66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66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6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66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6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6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66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66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66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66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66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6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6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66F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066F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66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cre25" TargetMode="External"/><Relationship Id="rId5" Type="http://schemas.openxmlformats.org/officeDocument/2006/relationships/hyperlink" Target="mailto:reyecesactive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696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reyes</dc:creator>
  <cp:keywords/>
  <dc:description/>
  <cp:lastModifiedBy>Cesar reyes</cp:lastModifiedBy>
  <cp:revision>2</cp:revision>
  <dcterms:created xsi:type="dcterms:W3CDTF">2025-10-06T19:51:00Z</dcterms:created>
  <dcterms:modified xsi:type="dcterms:W3CDTF">2025-10-06T20:40:00Z</dcterms:modified>
</cp:coreProperties>
</file>