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1C" w:rsidRDefault="00DE51E3" w:rsidP="00DE51E3">
      <w:pPr>
        <w:jc w:val="center"/>
      </w:pPr>
      <w:r>
        <w:t>Blue Light Lounge</w:t>
      </w:r>
    </w:p>
    <w:p w:rsidR="00DE51E3" w:rsidRDefault="00BF2F1C" w:rsidP="00DE51E3">
      <w:r>
        <w:t>Developer Information:</w:t>
      </w:r>
      <w:r w:rsidR="00DE51E3">
        <w:tab/>
      </w:r>
    </w:p>
    <w:p w:rsidR="00BF2F1C" w:rsidRDefault="00DB22D1" w:rsidP="00DE51E3">
      <w:pPr>
        <w:ind w:firstLine="720"/>
      </w:pPr>
      <w:r>
        <w:t>Evita Reyes</w:t>
      </w:r>
    </w:p>
    <w:p w:rsidR="00DE51E3" w:rsidRDefault="00BF2F1C" w:rsidP="00DE51E3">
      <w:r>
        <w:t>Rationale/Focus:</w:t>
      </w:r>
    </w:p>
    <w:p w:rsidR="00BF2F1C" w:rsidRDefault="002258BB" w:rsidP="00DE51E3">
      <w:pPr>
        <w:ind w:firstLine="720"/>
      </w:pPr>
      <w:r>
        <w:t xml:space="preserve">I created the site as a homage to the silent extinction of the art of live jazz music and how an open collaboration of each musician/artist can come together to create a unified rhythm of emotions. The restaurant will focus on creating </w:t>
      </w:r>
      <w:r w:rsidR="00376E49">
        <w:t xml:space="preserve">the warmth and comfort; </w:t>
      </w:r>
      <w:r>
        <w:t xml:space="preserve">a place of retreat or </w:t>
      </w:r>
      <w:r w:rsidR="00376E49">
        <w:t>departure from the disconnected world outside. Inside, people come together to listen to each other, to welcome one another, and to savor each moment delivered on plate or on stage.</w:t>
      </w:r>
    </w:p>
    <w:p w:rsidR="00DE51E3" w:rsidRDefault="00BF2F1C" w:rsidP="00376E49">
      <w:r>
        <w:t xml:space="preserve">Target audience: </w:t>
      </w:r>
      <w:r w:rsidR="00376E49">
        <w:tab/>
      </w:r>
    </w:p>
    <w:p w:rsidR="00BF2F1C" w:rsidRDefault="00376E49" w:rsidP="00DE51E3">
      <w:pPr>
        <w:ind w:firstLine="720"/>
      </w:pPr>
      <w:r>
        <w:t>Target audience are mixed race, age 21 and over. A market mix of intellectual college students to professionals within the city, as well as the older (a</w:t>
      </w:r>
      <w:r w:rsidR="00DE51E3">
        <w:t>ges 60+), nostalgic demographic with an annual income of $30,000+</w:t>
      </w:r>
      <w:r>
        <w:t xml:space="preserve"> </w:t>
      </w:r>
    </w:p>
    <w:p w:rsidR="00376E49" w:rsidRDefault="00BF2F1C" w:rsidP="00376E49">
      <w:r>
        <w:t xml:space="preserve">Site Outline: </w:t>
      </w:r>
    </w:p>
    <w:p w:rsidR="00BF2F1C" w:rsidRDefault="00376E49" w:rsidP="00DE51E3">
      <w:pPr>
        <w:pStyle w:val="ListParagraph"/>
        <w:numPr>
          <w:ilvl w:val="0"/>
          <w:numId w:val="1"/>
        </w:numPr>
        <w:spacing w:line="240" w:lineRule="auto"/>
      </w:pPr>
      <w:r>
        <w:t>Home:</w:t>
      </w:r>
    </w:p>
    <w:p w:rsidR="00DE51E3" w:rsidRDefault="00DE51E3" w:rsidP="00DE51E3">
      <w:pPr>
        <w:pStyle w:val="ListParagraph"/>
        <w:numPr>
          <w:ilvl w:val="1"/>
          <w:numId w:val="1"/>
        </w:numPr>
        <w:spacing w:line="240" w:lineRule="auto"/>
      </w:pPr>
      <w:r>
        <w:t>About</w:t>
      </w:r>
    </w:p>
    <w:p w:rsidR="00DE51E3" w:rsidRDefault="00DE51E3" w:rsidP="00DE51E3">
      <w:pPr>
        <w:pStyle w:val="ListParagraph"/>
        <w:numPr>
          <w:ilvl w:val="1"/>
          <w:numId w:val="1"/>
        </w:numPr>
        <w:spacing w:line="240" w:lineRule="auto"/>
      </w:pPr>
      <w:r>
        <w:t>Address and business hours</w:t>
      </w:r>
    </w:p>
    <w:p w:rsidR="00376E49" w:rsidRDefault="00376E49" w:rsidP="00DE51E3">
      <w:pPr>
        <w:pStyle w:val="ListParagraph"/>
        <w:numPr>
          <w:ilvl w:val="0"/>
          <w:numId w:val="1"/>
        </w:numPr>
        <w:spacing w:line="240" w:lineRule="auto"/>
      </w:pPr>
      <w:r>
        <w:t>Menu:</w:t>
      </w:r>
    </w:p>
    <w:p w:rsidR="00DE51E3" w:rsidRDefault="00DE51E3" w:rsidP="00DE51E3">
      <w:pPr>
        <w:pStyle w:val="ListParagraph"/>
        <w:numPr>
          <w:ilvl w:val="1"/>
          <w:numId w:val="1"/>
        </w:numPr>
        <w:spacing w:line="240" w:lineRule="auto"/>
      </w:pPr>
      <w:r>
        <w:t xml:space="preserve">Seasonal menu </w:t>
      </w:r>
    </w:p>
    <w:p w:rsidR="00376E49" w:rsidRDefault="00DE51E3" w:rsidP="00DE51E3">
      <w:pPr>
        <w:pStyle w:val="ListParagraph"/>
        <w:numPr>
          <w:ilvl w:val="0"/>
          <w:numId w:val="1"/>
        </w:numPr>
        <w:spacing w:line="240" w:lineRule="auto"/>
      </w:pPr>
      <w:r>
        <w:t>Contact:</w:t>
      </w:r>
    </w:p>
    <w:p w:rsidR="00DE51E3" w:rsidRDefault="00275DF1" w:rsidP="00DE51E3">
      <w:pPr>
        <w:pStyle w:val="ListParagraph"/>
        <w:numPr>
          <w:ilvl w:val="1"/>
          <w:numId w:val="1"/>
        </w:numPr>
        <w:spacing w:line="240" w:lineRule="auto"/>
      </w:pPr>
      <w:r>
        <w:t>Contact information</w:t>
      </w:r>
    </w:p>
    <w:p w:rsidR="00275DF1" w:rsidRDefault="00275DF1" w:rsidP="00DE51E3">
      <w:pPr>
        <w:pStyle w:val="ListParagraph"/>
        <w:numPr>
          <w:ilvl w:val="1"/>
          <w:numId w:val="1"/>
        </w:numPr>
        <w:spacing w:line="240" w:lineRule="auto"/>
      </w:pPr>
      <w:r>
        <w:t>Contact form</w:t>
      </w:r>
      <w:bookmarkStart w:id="0" w:name="_GoBack"/>
      <w:bookmarkEnd w:id="0"/>
    </w:p>
    <w:p w:rsidR="00DE51E3" w:rsidRDefault="00DE51E3" w:rsidP="00DE51E3">
      <w:pPr>
        <w:pStyle w:val="ListParagraph"/>
        <w:numPr>
          <w:ilvl w:val="0"/>
          <w:numId w:val="1"/>
        </w:numPr>
        <w:spacing w:line="240" w:lineRule="auto"/>
      </w:pPr>
      <w:r>
        <w:t>Live Music:</w:t>
      </w:r>
    </w:p>
    <w:p w:rsidR="00DE51E3" w:rsidRDefault="00DE51E3" w:rsidP="00DE51E3">
      <w:pPr>
        <w:pStyle w:val="ListParagraph"/>
        <w:numPr>
          <w:ilvl w:val="1"/>
          <w:numId w:val="1"/>
        </w:numPr>
        <w:spacing w:line="240" w:lineRule="auto"/>
      </w:pPr>
      <w:r>
        <w:t>Feature: Blue Light House Rhythm Section</w:t>
      </w:r>
    </w:p>
    <w:p w:rsidR="00DE51E3" w:rsidRDefault="00DE51E3" w:rsidP="00DE51E3">
      <w:pPr>
        <w:pStyle w:val="ListParagraph"/>
        <w:numPr>
          <w:ilvl w:val="1"/>
          <w:numId w:val="1"/>
        </w:numPr>
        <w:spacing w:line="240" w:lineRule="auto"/>
      </w:pPr>
      <w:r>
        <w:t>Calendar of Events</w:t>
      </w:r>
    </w:p>
    <w:sectPr w:rsidR="00DE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B43B3"/>
    <w:multiLevelType w:val="hybridMultilevel"/>
    <w:tmpl w:val="F6C2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1C"/>
    <w:rsid w:val="0018061F"/>
    <w:rsid w:val="002258BB"/>
    <w:rsid w:val="00275DF1"/>
    <w:rsid w:val="00376E49"/>
    <w:rsid w:val="00585863"/>
    <w:rsid w:val="00637775"/>
    <w:rsid w:val="007C3066"/>
    <w:rsid w:val="00B3478E"/>
    <w:rsid w:val="00B70774"/>
    <w:rsid w:val="00BF2F1C"/>
    <w:rsid w:val="00DB22D1"/>
    <w:rsid w:val="00DE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0F7C"/>
  <w15:chartTrackingRefBased/>
  <w15:docId w15:val="{943740F5-D8B4-41EA-92D9-0DD4A876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1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reyes</dc:creator>
  <cp:keywords/>
  <dc:description/>
  <cp:lastModifiedBy>evita reyes</cp:lastModifiedBy>
  <cp:revision>3</cp:revision>
  <dcterms:created xsi:type="dcterms:W3CDTF">2018-05-13T18:28:00Z</dcterms:created>
  <dcterms:modified xsi:type="dcterms:W3CDTF">2018-05-13T23:06:00Z</dcterms:modified>
</cp:coreProperties>
</file>