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8699" w:val="left" w:leader="none"/>
        </w:tabs>
        <w:spacing w:before="32"/>
        <w:ind w:left="59"/>
      </w:pPr>
      <w:r>
        <w:rPr/>
        <w:t>Name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Reyhan</w:t>
      </w:r>
      <w:r>
        <w:rPr>
          <w:spacing w:val="-3"/>
        </w:rPr>
        <w:t> </w:t>
      </w:r>
      <w:r>
        <w:rPr/>
        <w:t>Jr.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Injector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Converter/Exchange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5"/>
        </w:rPr>
        <w:t>2.0</w:t>
      </w:r>
      <w:r>
        <w:rPr/>
        <w:tab/>
        <w:t>Name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Reyhan</w:t>
      </w:r>
      <w:r>
        <w:rPr>
          <w:spacing w:val="-2"/>
        </w:rPr>
        <w:t> </w:t>
      </w:r>
      <w:r>
        <w:rPr/>
        <w:t>Jr.</w:t>
      </w:r>
      <w:r>
        <w:rPr>
          <w:spacing w:val="-3"/>
        </w:rPr>
        <w:t> </w:t>
      </w:r>
      <w:r>
        <w:rPr/>
        <w:t>Injector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51" w:type="dxa"/>
        <w:tblBorders>
          <w:top w:val="double" w:sz="12" w:space="0" w:color="3E3E3E"/>
          <w:left w:val="double" w:sz="12" w:space="0" w:color="3E3E3E"/>
          <w:bottom w:val="double" w:sz="12" w:space="0" w:color="3E3E3E"/>
          <w:right w:val="double" w:sz="12" w:space="0" w:color="3E3E3E"/>
          <w:insideH w:val="double" w:sz="12" w:space="0" w:color="3E3E3E"/>
          <w:insideV w:val="double" w:sz="12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494" w:hRule="atLeast"/>
        </w:trPr>
        <w:tc>
          <w:tcPr>
            <w:tcW w:w="12708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48"/>
              <w:rPr>
                <w:i/>
                <w:sz w:val="22"/>
              </w:rPr>
            </w:pPr>
            <w:r>
              <w:rPr>
                <w:i/>
                <w:sz w:val="22"/>
              </w:rPr>
              <w:t>Alphabet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54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Row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000000"/>
          </w:tcPr>
          <w:p>
            <w:pPr>
              <w:pStyle w:val="TableParagraph"/>
              <w:spacing w:line="221" w:lineRule="exact"/>
              <w:ind w:left="40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Number</w:t>
            </w:r>
          </w:p>
        </w:tc>
        <w:tc>
          <w:tcPr>
            <w:tcW w:w="7122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000000"/>
          </w:tcPr>
          <w:p>
            <w:pPr>
              <w:pStyle w:val="TableParagraph"/>
              <w:spacing w:line="212" w:lineRule="exact"/>
              <w:ind w:left="31" w:right="1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Function</w:t>
            </w:r>
          </w:p>
        </w:tc>
        <w:tc>
          <w:tcPr>
            <w:tcW w:w="3601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000000"/>
          </w:tcPr>
          <w:p>
            <w:pPr>
              <w:pStyle w:val="TableParagraph"/>
              <w:spacing w:line="212" w:lineRule="exact"/>
              <w:ind w:left="79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Converter / </w:t>
            </w:r>
            <w:r>
              <w:rPr>
                <w:b/>
                <w:color w:val="FFFFFF"/>
                <w:spacing w:val="-2"/>
                <w:sz w:val="22"/>
              </w:rPr>
              <w:t>Exchange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k1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x2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C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u3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D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l4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E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t5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6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F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m6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7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G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n7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8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H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y8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9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I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o9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J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w0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K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c1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12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L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b2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13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M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a3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14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N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d4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15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O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g5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16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P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z6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17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Q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s7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18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R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v8</w:t>
            </w:r>
          </w:p>
        </w:tc>
      </w:tr>
      <w:tr>
        <w:trPr>
          <w:trHeight w:val="256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19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S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h9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20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T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p0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21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U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q1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22</w:t>
            </w:r>
          </w:p>
        </w:tc>
        <w:tc>
          <w:tcPr>
            <w:tcW w:w="7122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V</w:t>
            </w:r>
          </w:p>
        </w:tc>
        <w:tc>
          <w:tcPr>
            <w:tcW w:w="3601" w:type="dxa"/>
            <w:tcBorders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i2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23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W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r3</w:t>
            </w:r>
          </w:p>
        </w:tc>
      </w:tr>
      <w:tr>
        <w:trPr>
          <w:trHeight w:val="255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24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X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j4</w:t>
            </w:r>
          </w:p>
        </w:tc>
      </w:tr>
      <w:tr>
        <w:trPr>
          <w:trHeight w:val="270" w:hRule="atLeast"/>
        </w:trPr>
        <w:tc>
          <w:tcPr>
            <w:tcW w:w="1985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25</w:t>
            </w:r>
          </w:p>
        </w:tc>
        <w:tc>
          <w:tcPr>
            <w:tcW w:w="7122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Y</w:t>
            </w:r>
          </w:p>
        </w:tc>
        <w:tc>
          <w:tcPr>
            <w:tcW w:w="3601" w:type="dxa"/>
            <w:tcBorders>
              <w:top w:val="double" w:sz="8" w:space="0" w:color="3E3E3E"/>
              <w:left w:val="double" w:sz="8" w:space="0" w:color="3E3E3E"/>
              <w:bottom w:val="double" w:sz="8" w:space="0" w:color="3E3E3E"/>
              <w:right w:val="double" w:sz="8" w:space="0" w:color="3E3E3E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e5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type w:val="continuous"/>
          <w:pgSz w:w="16840" w:h="11910" w:orient="landscape"/>
          <w:pgMar w:top="1060" w:bottom="1002" w:left="992" w:right="2409"/>
        </w:sect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0873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-12763</wp:posOffset>
                      </wp:positionV>
                      <wp:extent cx="8064500" cy="581660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8064500" cy="5816600"/>
                                <a:chExt cx="8064500" cy="581660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064500" cy="5816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0" h="5816600">
                                      <a:moveTo>
                                        <a:pt x="0" y="5816346"/>
                                      </a:moveTo>
                                      <a:lnTo>
                                        <a:pt x="8064246" y="5816346"/>
                                      </a:lnTo>
                                      <a:lnTo>
                                        <a:pt x="80642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816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pt;margin-top:-1.005000pt;width:635pt;height:458pt;mso-position-horizontal-relative:column;mso-position-vertical-relative:paragraph;z-index:-16607744" id="docshapegroup1" coordorigin="10,-20" coordsize="12700,9160">
                      <v:rect style="position:absolute;left:10;top:-21;width:12700;height:9160" id="docshape2" filled="true" fillcolor="#a4a4a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5"/>
                <w:sz w:val="22"/>
              </w:rPr>
              <w:t>26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Z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f6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J1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I2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c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S3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d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H4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T5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f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K6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g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A7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34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h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U8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35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i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L9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j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V0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k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B1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l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X2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m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M3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n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C4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o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W5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p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D6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q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N7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r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Y8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O9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t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E0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u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Z1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v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P2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w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Q3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x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F4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y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R5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z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G6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Space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FF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Blank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CC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type w:val="continuous"/>
          <w:pgSz w:w="16840" w:h="11910" w:orient="landscape"/>
          <w:pgMar w:top="1060" w:bottom="280" w:left="992" w:right="240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508" w:hRule="atLeast"/>
        </w:trPr>
        <w:tc>
          <w:tcPr>
            <w:tcW w:w="12708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47"/>
              <w:rPr>
                <w:i/>
                <w:sz w:val="22"/>
              </w:rPr>
            </w:pPr>
            <w:r>
              <w:rPr>
                <w:i/>
                <w:sz w:val="22"/>
              </w:rPr>
              <w:t>Numeric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11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Row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000000"/>
          </w:tcPr>
          <w:p>
            <w:pPr>
              <w:pStyle w:val="TableParagraph"/>
              <w:ind w:left="40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Number</w:t>
            </w:r>
          </w:p>
        </w:tc>
        <w:tc>
          <w:tcPr>
            <w:tcW w:w="7122" w:type="dxa"/>
            <w:shd w:val="clear" w:color="auto" w:fill="000000"/>
          </w:tcPr>
          <w:p>
            <w:pPr>
              <w:pStyle w:val="TableParagraph"/>
              <w:ind w:left="3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Function</w:t>
            </w:r>
          </w:p>
        </w:tc>
        <w:tc>
          <w:tcPr>
            <w:tcW w:w="3601" w:type="dxa"/>
            <w:shd w:val="clear" w:color="auto" w:fill="000000"/>
          </w:tcPr>
          <w:p>
            <w:pPr>
              <w:pStyle w:val="TableParagraph"/>
              <w:ind w:left="80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Converter / </w:t>
            </w:r>
            <w:r>
              <w:rPr>
                <w:b/>
                <w:color w:val="FFFFFF"/>
                <w:spacing w:val="-2"/>
                <w:sz w:val="22"/>
              </w:rPr>
              <w:t>Exchange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0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WW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GG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MM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JJ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PP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6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RR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7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6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EE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7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BB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8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AA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9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XX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VV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pgSz w:w="16840" w:h="11910" w:orient="landscape"/>
          <w:pgMar w:top="1340" w:bottom="280" w:left="992" w:right="2409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509" w:hRule="atLeast"/>
        </w:trPr>
        <w:tc>
          <w:tcPr>
            <w:tcW w:w="12708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47"/>
              <w:rPr>
                <w:i/>
                <w:sz w:val="22"/>
              </w:rPr>
            </w:pPr>
            <w:r>
              <w:rPr>
                <w:i/>
                <w:sz w:val="22"/>
              </w:rPr>
              <w:t>Symbolic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115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Row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000000"/>
          </w:tcPr>
          <w:p>
            <w:pPr>
              <w:pStyle w:val="TableParagraph"/>
              <w:ind w:left="40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Number</w:t>
            </w:r>
          </w:p>
        </w:tc>
        <w:tc>
          <w:tcPr>
            <w:tcW w:w="7122" w:type="dxa"/>
            <w:shd w:val="clear" w:color="auto" w:fill="000000"/>
          </w:tcPr>
          <w:p>
            <w:pPr>
              <w:pStyle w:val="TableParagraph"/>
              <w:ind w:left="3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Function</w:t>
            </w:r>
          </w:p>
        </w:tc>
        <w:tc>
          <w:tcPr>
            <w:tcW w:w="3601" w:type="dxa"/>
            <w:shd w:val="clear" w:color="auto" w:fill="000000"/>
          </w:tcPr>
          <w:p>
            <w:pPr>
              <w:pStyle w:val="TableParagraph"/>
              <w:ind w:left="80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Converter / </w:t>
            </w:r>
            <w:r>
              <w:rPr>
                <w:b/>
                <w:color w:val="FFFFFF"/>
                <w:spacing w:val="-2"/>
                <w:sz w:val="22"/>
              </w:rPr>
              <w:t>Exchange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Alphabet/Word/QWORD/DWORD/Float/String/Text/Array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of </w:t>
            </w:r>
            <w:r>
              <w:rPr>
                <w:b/>
                <w:color w:val="FFFFFF"/>
                <w:spacing w:val="-2"/>
                <w:sz w:val="22"/>
              </w:rPr>
              <w:t>String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5v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Numeric/Number/Decimal/Byte/HEX/BIN/Array</w:t>
            </w:r>
            <w:r>
              <w:rPr>
                <w:b/>
                <w:color w:val="FFFFFF"/>
                <w:spacing w:val="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of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Byte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6w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Symbolic/Symbol/View/View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Physical</w:t>
            </w:r>
            <w:r>
              <w:rPr>
                <w:b/>
                <w:color w:val="FFFFFF"/>
                <w:spacing w:val="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Address/View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Memory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7x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Algorithm/Array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of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Interger/64-bit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Interger/Float/Grouped/All/Float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8y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Tab/Labelling/Tagging/Name/Pin/Tracking/Following/Registers/Flags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6c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6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Caps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lock/Options/Optional/Custom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7d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7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Shift/Settings/Debug/Kernel</w:t>
            </w:r>
            <w:r>
              <w:rPr>
                <w:b/>
                <w:color w:val="FFFFFF"/>
                <w:spacing w:val="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Tool/File/Process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List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Ctrl/Control/Manage/Organize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9f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Cmd/Command/Prompt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0g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Alt/Alternative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1h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Esc/Escape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2i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2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Enter/OK/Select/Set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Process/Set Physical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Address/Click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3j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Insert/Converter/Exchange/Set Memory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Physical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4k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Home/Prt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sc/Sys </w:t>
            </w:r>
            <w:r>
              <w:rPr>
                <w:b/>
                <w:color w:val="FFFFFF"/>
                <w:spacing w:val="-5"/>
                <w:sz w:val="22"/>
              </w:rPr>
              <w:t>rq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5l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Page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Up</w:t>
            </w:r>
            <w:r>
              <w:rPr>
                <w:b/>
                <w:color w:val="FFFFFF"/>
                <w:spacing w:val="-2"/>
                <w:sz w:val="22"/>
              </w:rPr>
              <w:t> /Seen/Exist/Show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6m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Page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Down/Unseen/Not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Exist/Hide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7n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End/Pause </w:t>
            </w:r>
            <w:r>
              <w:rPr>
                <w:b/>
                <w:color w:val="FFFFFF"/>
                <w:spacing w:val="-4"/>
                <w:sz w:val="22"/>
              </w:rPr>
              <w:t>Break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8o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Delete/Backspace/Remove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9p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Up/↑/Northeast/↗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0q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Down/↓/Southwest/↙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1r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Right/→/Southeast/↘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2s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Left/←/Northwest/↖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3t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rFonts w:ascii="MS Gothic" w:hAnsi="MS Gothic"/>
                <w:sz w:val="22"/>
              </w:rPr>
            </w:pPr>
            <w:r>
              <w:rPr>
                <w:b/>
                <w:color w:val="FFFFFF"/>
                <w:sz w:val="22"/>
              </w:rPr>
              <w:t>New</w:t>
            </w:r>
            <w:r>
              <w:rPr>
                <w:b/>
                <w:color w:val="FFFFFF"/>
                <w:spacing w:val="-2"/>
                <w:sz w:val="22"/>
              </w:rPr>
              <w:t> line/Center/Centre/</w:t>
            </w:r>
            <w:r>
              <w:rPr>
                <w:rFonts w:ascii="MS Gothic" w:hAnsi="MS Gothic"/>
                <w:color w:val="FFFFFF"/>
                <w:spacing w:val="-2"/>
                <w:sz w:val="22"/>
              </w:rPr>
              <w:t>‧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4u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§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2B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∆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3C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£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4D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¢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5E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pgSz w:w="16840" w:h="11910" w:orient="landscape"/>
          <w:pgMar w:top="1100" w:bottom="1247" w:left="992" w:right="2409"/>
        </w:sect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0924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-12636</wp:posOffset>
                      </wp:positionV>
                      <wp:extent cx="8064500" cy="601726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8064500" cy="6017260"/>
                                <a:chExt cx="8064500" cy="6017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8064500" cy="6017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0" h="6017260">
                                      <a:moveTo>
                                        <a:pt x="0" y="6016879"/>
                                      </a:moveTo>
                                      <a:lnTo>
                                        <a:pt x="8064246" y="6016879"/>
                                      </a:lnTo>
                                      <a:lnTo>
                                        <a:pt x="80642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168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pt;margin-top:-.995pt;width:635pt;height:473.8pt;mso-position-horizontal-relative:column;mso-position-vertical-relative:paragraph;z-index:-16607232" id="docshapegroup3" coordorigin="10,-20" coordsize="12700,9476">
                      <v:rect style="position:absolute;left:10;top:-20;width:12700;height:9476" id="docshape4" filled="true" fillcolor="#a4a4a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5"/>
                <w:sz w:val="22"/>
              </w:rPr>
              <w:t>28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√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Xr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FFFFFF"/>
                <w:spacing w:val="-10"/>
                <w:sz w:val="22"/>
                <w:szCs w:val="22"/>
              </w:rPr>
              <w:t>ꓺ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1X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.../()/(...)/[]/$id/{}/(.)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2Y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color w:val="FFFFFF"/>
                <w:spacing w:val="-10"/>
                <w:sz w:val="22"/>
              </w:rPr>
              <w:t>◟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3Z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‾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4a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Screen/Keyboard/Mouse/Headphone/Magnifying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Glass</w:t>
            </w:r>
            <w:r>
              <w:rPr>
                <w:b/>
                <w:color w:val="FFFFFF"/>
                <w:spacing w:val="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Virtual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%b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@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Ad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#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Bc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36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$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Cn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37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_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&amp;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Eb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-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Fo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+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Gf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(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Hy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)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Ia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/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Jg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*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Kz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"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Lh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'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Mi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: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Nj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;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Ok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!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Pm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?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Ql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,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Ru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.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Sq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~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Tp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`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Ut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|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Vs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·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Wx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Scan/Exact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Value/Open/Searching/First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Scan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DD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type w:val="continuous"/>
          <w:pgSz w:w="16840" w:h="11910" w:orient="landscape"/>
          <w:pgMar w:top="1060" w:bottom="1190" w:left="992" w:right="2409"/>
        </w:sect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0976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-12636</wp:posOffset>
                      </wp:positionV>
                      <wp:extent cx="8064500" cy="601726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8064500" cy="6017260"/>
                                <a:chExt cx="8064500" cy="60172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8064500" cy="6017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0" h="6017260">
                                      <a:moveTo>
                                        <a:pt x="0" y="6016879"/>
                                      </a:moveTo>
                                      <a:lnTo>
                                        <a:pt x="8064246" y="6016879"/>
                                      </a:lnTo>
                                      <a:lnTo>
                                        <a:pt x="80642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168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pt;margin-top:-.995pt;width:635pt;height:473.8pt;mso-position-horizontal-relative:column;mso-position-vertical-relative:paragraph;z-index:-16606720" id="docshapegroup5" coordorigin="10,-20" coordsize="12700,9476">
                      <v:rect style="position:absolute;left:10;top:-20;width:12700;height:9476" id="docshape6" filled="true" fillcolor="#a4a4a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5"/>
                <w:sz w:val="22"/>
              </w:rPr>
              <w:t>58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π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Yv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÷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Zw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×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1A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Browse/Load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Address/Yes/New/New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Window/Attach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HH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History/Experience/Auto</w:t>
            </w:r>
            <w:r>
              <w:rPr>
                <w:b/>
                <w:color w:val="FFFFFF"/>
                <w:spacing w:val="8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Assemble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II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Play/Replay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ZZ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Pause/Hold/Block/Terminate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KK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Stop/Speed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Up/Close/Cancel/No/Exit/Format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LL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66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Forward/Analyze/Add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to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Codelist/Alignment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NN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67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Backward/Undo/Previous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OO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Record/Record Physical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Address/Auto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Save/Saved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PP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Online/Connect/Connected/Link/Url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SS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Offline/Disconnect/Disconnected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TT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Streaming/Live/Live</w:t>
            </w:r>
            <w:r>
              <w:rPr>
                <w:b/>
                <w:color w:val="FFFFFF"/>
                <w:spacing w:val="-2"/>
                <w:sz w:val="22"/>
              </w:rPr>
              <w:t> Streaming/Internet/Network/Communication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UU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Cut/Copy/Paste/Clear/Short/Filter/Format/Contents/Erase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YY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Read/Address/Editor/Modify/Executable/Execute/Importing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aZ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Write/Writable/Repacked/Replicate/Duplicate</w:t>
            </w:r>
            <w:r>
              <w:rPr>
                <w:b/>
                <w:color w:val="FFFFFF"/>
                <w:spacing w:val="1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bY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Inject/Inject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Physical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Address/Inject Physical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Memory </w:t>
            </w:r>
            <w:r>
              <w:rPr>
                <w:b/>
                <w:color w:val="FFFFFF"/>
                <w:spacing w:val="-2"/>
                <w:sz w:val="22"/>
              </w:rPr>
              <w:t>Address/Render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cX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Replace/Change/Change Physical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dW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Lock/Freeze</w:t>
            </w:r>
            <w:r>
              <w:rPr>
                <w:b/>
                <w:color w:val="FFFFFF"/>
                <w:spacing w:val="-2"/>
                <w:sz w:val="22"/>
              </w:rPr>
              <w:t> Address/Backup/Patch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eV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Value/Address/Value Memory</w:t>
            </w:r>
            <w:r>
              <w:rPr>
                <w:b/>
                <w:color w:val="FFFFFF"/>
                <w:spacing w:val="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Address/Value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Physical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Address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fU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F1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gT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F2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hS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F3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iR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F4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jQ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F5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kP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F6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lO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F7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mN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F8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nM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F9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oL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type w:val="continuous"/>
          <w:pgSz w:w="16840" w:h="11910" w:orient="landscape"/>
          <w:pgMar w:top="1060" w:bottom="1190" w:left="992" w:right="2409"/>
        </w:sectPr>
      </w:pPr>
    </w:p>
    <w:tbl>
      <w:tblPr>
        <w:tblW w:w="0" w:type="auto"/>
        <w:jc w:val="left"/>
        <w:tblInd w:w="51" w:type="dxa"/>
        <w:tblBorders>
          <w:top w:val="double" w:sz="8" w:space="0" w:color="3E3E3E"/>
          <w:left w:val="double" w:sz="8" w:space="0" w:color="3E3E3E"/>
          <w:bottom w:val="double" w:sz="8" w:space="0" w:color="3E3E3E"/>
          <w:right w:val="double" w:sz="8" w:space="0" w:color="3E3E3E"/>
          <w:insideH w:val="double" w:sz="8" w:space="0" w:color="3E3E3E"/>
          <w:insideV w:val="double" w:sz="8" w:space="0" w:color="3E3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122"/>
        <w:gridCol w:w="3601"/>
      </w:tblGrid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71027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-12763</wp:posOffset>
                      </wp:positionV>
                      <wp:extent cx="8064500" cy="561594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8064500" cy="5615940"/>
                                <a:chExt cx="8064500" cy="561594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8064500" cy="5615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0" h="5615940">
                                      <a:moveTo>
                                        <a:pt x="0" y="5615685"/>
                                      </a:moveTo>
                                      <a:lnTo>
                                        <a:pt x="8064246" y="5615685"/>
                                      </a:lnTo>
                                      <a:lnTo>
                                        <a:pt x="80642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156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5pt;margin-top:-1.005000pt;width:635pt;height:442.2pt;mso-position-horizontal-relative:column;mso-position-vertical-relative:paragraph;z-index:-16606208" id="docshapegroup7" coordorigin="10,-20" coordsize="12700,8844">
                      <v:rect style="position:absolute;left:10;top:-21;width:12700;height:8844" id="docshape8" filled="true" fillcolor="#a4a4a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5"/>
                <w:sz w:val="22"/>
              </w:rPr>
              <w:t>88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F10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pQ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F11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qJ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F12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rI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Print/Extract/Printing/Translating/Decoding/Unpacked/Exporting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sH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Code/Codes/Coding/Language/Function/Programming</w:t>
            </w:r>
            <w:r>
              <w:rPr>
                <w:b/>
                <w:color w:val="FFFFFF"/>
                <w:spacing w:val="1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Language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tG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In/Input/Inside/Zoom</w:t>
            </w:r>
            <w:r>
              <w:rPr>
                <w:b/>
                <w:color w:val="FFFFFF"/>
                <w:spacing w:val="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In/Find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Assembly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Code/Find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Memory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uF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Out/Output/Outside/Zoom</w:t>
            </w:r>
            <w:r>
              <w:rPr>
                <w:b/>
                <w:color w:val="FFFFFF"/>
                <w:spacing w:val="5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Out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vE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Result/Rescan/Next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Scan/Undo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Scan/Index/Location/Path/Find/Base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wD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96</w:t>
            </w:r>
          </w:p>
        </w:tc>
        <w:tc>
          <w:tcPr>
            <w:tcW w:w="7122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Menu/Table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Address/AllocationBase/Auto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Run/Opcode/Process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ID</w:t>
            </w:r>
          </w:p>
        </w:tc>
        <w:tc>
          <w:tcPr>
            <w:tcW w:w="3601" w:type="dxa"/>
            <w:tcBorders>
              <w:bottom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xC</w:t>
            </w:r>
          </w:p>
        </w:tc>
      </w:tr>
      <w:tr>
        <w:trPr>
          <w:trHeight w:val="241" w:hRule="atLeast"/>
        </w:trPr>
        <w:tc>
          <w:tcPr>
            <w:tcW w:w="1985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97</w:t>
            </w:r>
          </w:p>
        </w:tc>
        <w:tc>
          <w:tcPr>
            <w:tcW w:w="7122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Unlock/Unfreeze/Address</w:t>
            </w:r>
            <w:r>
              <w:rPr>
                <w:b/>
                <w:color w:val="FFFFFF"/>
                <w:spacing w:val="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Position</w:t>
            </w:r>
          </w:p>
        </w:tc>
        <w:tc>
          <w:tcPr>
            <w:tcW w:w="3601" w:type="dxa"/>
            <w:tcBorders>
              <w:top w:val="double" w:sz="12" w:space="0" w:color="3E3E3E"/>
            </w:tcBorders>
            <w:shd w:val="clear" w:color="auto" w:fill="A4A4A4"/>
          </w:tcPr>
          <w:p>
            <w:pPr>
              <w:pStyle w:val="TableParagraph"/>
              <w:spacing w:line="221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yB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Emoji/Emoticon/Emote/Logo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zA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&gt;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2V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&lt;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1U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]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0T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[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9S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rFonts w:ascii="MS Gothic" w:hAnsi="MS Gothic"/>
                <w:sz w:val="22"/>
              </w:rPr>
            </w:pPr>
            <w:r>
              <w:rPr>
                <w:rFonts w:ascii="MS Gothic" w:hAnsi="MS Gothic"/>
                <w:color w:val="FFFFFF"/>
                <w:spacing w:val="-10"/>
                <w:sz w:val="22"/>
              </w:rPr>
              <w:t>✓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8R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™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7Q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®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6P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106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©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5O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107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%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4N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108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\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3M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109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}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2L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spacing w:line="237" w:lineRule="exact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110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{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1K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111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=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0J</w:t>
            </w:r>
          </w:p>
        </w:tc>
      </w:tr>
      <w:tr>
        <w:trPr>
          <w:trHeight w:val="255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112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°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9I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113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^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8H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114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¥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7G</w:t>
            </w:r>
          </w:p>
        </w:tc>
      </w:tr>
      <w:tr>
        <w:trPr>
          <w:trHeight w:val="256" w:hRule="atLeast"/>
        </w:trPr>
        <w:tc>
          <w:tcPr>
            <w:tcW w:w="1985" w:type="dxa"/>
            <w:shd w:val="clear" w:color="auto" w:fill="A4A4A4"/>
          </w:tcPr>
          <w:p>
            <w:pPr>
              <w:pStyle w:val="TableParagraph"/>
              <w:ind w:left="4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115</w:t>
            </w:r>
          </w:p>
        </w:tc>
        <w:tc>
          <w:tcPr>
            <w:tcW w:w="7122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€</w:t>
            </w:r>
          </w:p>
        </w:tc>
        <w:tc>
          <w:tcPr>
            <w:tcW w:w="3601" w:type="dxa"/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6F</w:t>
            </w:r>
          </w:p>
        </w:tc>
      </w:tr>
    </w:tbl>
    <w:sectPr>
      <w:type w:val="continuous"/>
      <w:pgSz w:w="16840" w:h="11910" w:orient="landscape"/>
      <w:pgMar w:top="1060" w:bottom="280" w:left="992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2025-03-16T22:17:53Z</dcterms:created>
  <dcterms:modified xsi:type="dcterms:W3CDTF">2025-03-16T22:17:53Z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Excel® 2010</vt:lpwstr>
  </property>
</Properties>
</file>