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Adapun prosedur yang sedang berjalan saat ini adalah sebagai berikut :</w:t>
      </w:r>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FE12B8" w:rsidP="00FE12B8">
      <w:pPr>
        <w:spacing w:line="360" w:lineRule="auto"/>
      </w:pPr>
      <w:r>
        <w:br w:type="page"/>
      </w:r>
    </w:p>
    <w:p w:rsidR="00FE12B8" w:rsidRDefault="00FE12B8"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517C66" w:rsidRPr="00EE0AA9"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517C66" w:rsidRPr="00EE0AA9"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Pr>
          <w:noProof/>
          <w:lang w:eastAsia="id-ID"/>
        </w:rPr>
        <w:drawing>
          <wp:inline distT="0" distB="0" distL="0" distR="0" wp14:anchorId="0355E5FC" wp14:editId="11649A17">
            <wp:extent cx="5039916" cy="776545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rimaan baru.jpg"/>
                    <pic:cNvPicPr/>
                  </pic:nvPicPr>
                  <pic:blipFill>
                    <a:blip r:embed="rId8">
                      <a:extLst>
                        <a:ext uri="{28A0092B-C50C-407E-A947-70E740481C1C}">
                          <a14:useLocalDpi xmlns:a14="http://schemas.microsoft.com/office/drawing/2010/main" val="0"/>
                        </a:ext>
                      </a:extLst>
                    </a:blip>
                    <a:stretch>
                      <a:fillRect/>
                    </a:stretch>
                  </pic:blipFill>
                  <pic:spPr>
                    <a:xfrm>
                      <a:off x="0" y="0"/>
                      <a:ext cx="5050544" cy="7781829"/>
                    </a:xfrm>
                    <a:prstGeom prst="rect">
                      <a:avLst/>
                    </a:prstGeom>
                  </pic:spPr>
                </pic:pic>
              </a:graphicData>
            </a:graphic>
          </wp:inline>
        </w:drawing>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517C66" w:rsidRPr="00EE0AA9"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517C66" w:rsidRPr="00EE0AA9"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Prosedure pengiriman produk</w:t>
      </w:r>
    </w:p>
    <w:p w:rsidR="005A396A" w:rsidRDefault="005A396A" w:rsidP="00D6549D">
      <w:pPr>
        <w:pStyle w:val="ListParagraph"/>
        <w:numPr>
          <w:ilvl w:val="0"/>
          <w:numId w:val="20"/>
        </w:numPr>
        <w:spacing w:line="360" w:lineRule="auto"/>
      </w:pPr>
      <w:r>
        <w:t>Permintaan produk dari UPT</w:t>
      </w:r>
    </w:p>
    <w:p w:rsidR="005A396A" w:rsidRDefault="005A396A" w:rsidP="00D6549D">
      <w:pPr>
        <w:pStyle w:val="ListParagraph"/>
        <w:numPr>
          <w:ilvl w:val="0"/>
          <w:numId w:val="20"/>
        </w:numPr>
        <w:spacing w:line="360" w:lineRule="auto"/>
      </w:pPr>
      <w:r>
        <w:t>Pengecekan stok produk</w:t>
      </w:r>
    </w:p>
    <w:p w:rsidR="005A396A" w:rsidRDefault="005A396A" w:rsidP="00D6549D">
      <w:pPr>
        <w:pStyle w:val="ListParagraph"/>
        <w:numPr>
          <w:ilvl w:val="0"/>
          <w:numId w:val="20"/>
        </w:numPr>
        <w:spacing w:line="360" w:lineRule="auto"/>
      </w:pPr>
      <w:r>
        <w:t>Jika permintaan stok kurang atau habis konfirmasi ke UPT</w:t>
      </w:r>
    </w:p>
    <w:p w:rsidR="005A396A" w:rsidRDefault="005A396A" w:rsidP="00D6549D">
      <w:pPr>
        <w:pStyle w:val="ListParagraph"/>
        <w:numPr>
          <w:ilvl w:val="0"/>
          <w:numId w:val="20"/>
        </w:numPr>
        <w:spacing w:line="360" w:lineRule="auto"/>
      </w:pPr>
      <w:r>
        <w:t>Permintaan jadi maka cetak draft pengiriman</w:t>
      </w:r>
      <w:r w:rsidR="002A6D28">
        <w:t xml:space="preserve"> (G14)</w:t>
      </w:r>
    </w:p>
    <w:p w:rsidR="005A396A" w:rsidRDefault="005A396A" w:rsidP="00D6549D">
      <w:pPr>
        <w:pStyle w:val="ListParagraph"/>
        <w:numPr>
          <w:ilvl w:val="0"/>
          <w:numId w:val="20"/>
        </w:numPr>
        <w:spacing w:line="360" w:lineRule="auto"/>
      </w:pPr>
      <w:r>
        <w:t>Pengemasan produk</w:t>
      </w:r>
    </w:p>
    <w:p w:rsidR="005A396A" w:rsidRDefault="005A396A" w:rsidP="00D6549D">
      <w:pPr>
        <w:pStyle w:val="ListParagraph"/>
        <w:numPr>
          <w:ilvl w:val="0"/>
          <w:numId w:val="20"/>
        </w:numPr>
        <w:spacing w:line="360" w:lineRule="auto"/>
      </w:pPr>
      <w:r>
        <w:t>Produk dikirim disertakan dengan daftar pengiriman</w:t>
      </w:r>
    </w:p>
    <w:p w:rsidR="00373232" w:rsidRPr="005A396A" w:rsidRDefault="005A396A" w:rsidP="00D6549D">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517C66" w:rsidRPr="000C6693" w:rsidRDefault="00517C66"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517C66" w:rsidRPr="000C6693" w:rsidRDefault="00517C66"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 use case yang terbentuk :</w:t>
      </w:r>
    </w:p>
    <w:p w:rsidR="000B0FE2" w:rsidRDefault="000B0FE2"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F94E82" w:rsidRDefault="00C71EB2" w:rsidP="00C71EB2">
      <w:pPr>
        <w:ind w:left="142" w:firstLine="992"/>
        <w:rPr>
          <w:lang w:val="en-US"/>
        </w:rPr>
      </w:pPr>
      <w:r w:rsidRPr="00C71EB2">
        <w:rPr>
          <w:lang w:val="en-US"/>
        </w:rPr>
        <w:t xml:space="preserve">Use case login digunakan </w:t>
      </w:r>
      <w:r>
        <w:rPr>
          <w:lang w:val="en-US"/>
        </w:rPr>
        <w:t xml:space="preserve">kepala gudang dan </w:t>
      </w:r>
      <w:r>
        <w:rPr>
          <w:i/>
          <w:lang w:val="en-US"/>
        </w:rPr>
        <w:t>assistant manager</w:t>
      </w:r>
      <w:r w:rsidRPr="00C71EB2">
        <w:rPr>
          <w:lang w:val="en-US"/>
        </w:rPr>
        <w:t xml:space="preserve"> ketika melakukan autentikasi</w:t>
      </w:r>
      <w:r>
        <w:rPr>
          <w:lang w:val="en-US"/>
        </w:rPr>
        <w:t xml:space="preserve"> </w:t>
      </w:r>
      <w:r w:rsidRPr="00C71EB2">
        <w:rPr>
          <w:lang w:val="en-US"/>
        </w:rPr>
        <w:t>pengguna terhadap sistem.</w:t>
      </w:r>
    </w:p>
    <w:tbl>
      <w:tblPr>
        <w:tblStyle w:val="TableGrid"/>
        <w:tblW w:w="0" w:type="auto"/>
        <w:tblInd w:w="142" w:type="dxa"/>
        <w:tblLook w:val="04A0" w:firstRow="1" w:lastRow="0" w:firstColumn="1" w:lastColumn="0" w:noHBand="0" w:noVBand="1"/>
      </w:tblPr>
      <w:tblGrid>
        <w:gridCol w:w="2507"/>
        <w:gridCol w:w="643"/>
        <w:gridCol w:w="4635"/>
      </w:tblGrid>
      <w:tr w:rsidR="00C71EB2" w:rsidTr="00517C66">
        <w:tc>
          <w:tcPr>
            <w:tcW w:w="2507" w:type="dxa"/>
          </w:tcPr>
          <w:p w:rsidR="00C71EB2" w:rsidRPr="007E6515" w:rsidRDefault="00C71EB2" w:rsidP="00C71EB2">
            <w:pPr>
              <w:rPr>
                <w:b/>
                <w:lang w:val="en-US"/>
              </w:rPr>
            </w:pPr>
            <w:r w:rsidRPr="007E6515">
              <w:rPr>
                <w:b/>
                <w:lang w:val="en-US"/>
              </w:rPr>
              <w:t>Use case name</w:t>
            </w:r>
          </w:p>
        </w:tc>
        <w:tc>
          <w:tcPr>
            <w:tcW w:w="5278" w:type="dxa"/>
            <w:gridSpan w:val="2"/>
          </w:tcPr>
          <w:p w:rsidR="00C71EB2" w:rsidRDefault="00C71EB2" w:rsidP="00C71EB2">
            <w:pPr>
              <w:rPr>
                <w:lang w:val="en-US"/>
              </w:rPr>
            </w:pPr>
            <w:r>
              <w:rPr>
                <w:lang w:val="en-US"/>
              </w:rPr>
              <w:t>Login</w:t>
            </w:r>
          </w:p>
        </w:tc>
      </w:tr>
      <w:tr w:rsidR="00C71EB2" w:rsidTr="00517C66">
        <w:tc>
          <w:tcPr>
            <w:tcW w:w="2507" w:type="dxa"/>
          </w:tcPr>
          <w:p w:rsidR="00C71EB2" w:rsidRPr="007E6515" w:rsidRDefault="00C71EB2" w:rsidP="00C71EB2">
            <w:pPr>
              <w:rPr>
                <w:b/>
                <w:lang w:val="en-US"/>
              </w:rPr>
            </w:pPr>
            <w:r w:rsidRPr="007E6515">
              <w:rPr>
                <w:b/>
                <w:lang w:val="en-US"/>
              </w:rPr>
              <w:t xml:space="preserve">Related </w:t>
            </w:r>
            <w:r w:rsidR="001461E8">
              <w:rPr>
                <w:b/>
                <w:lang w:val="en-US"/>
              </w:rPr>
              <w:t>r</w:t>
            </w:r>
            <w:r w:rsidRPr="007E6515">
              <w:rPr>
                <w:b/>
                <w:lang w:val="en-US"/>
              </w:rPr>
              <w:t>equirement</w:t>
            </w:r>
          </w:p>
        </w:tc>
        <w:tc>
          <w:tcPr>
            <w:tcW w:w="5278" w:type="dxa"/>
            <w:gridSpan w:val="2"/>
          </w:tcPr>
          <w:p w:rsidR="00C71EB2" w:rsidRDefault="00C71EB2" w:rsidP="00C71EB2">
            <w:pPr>
              <w:rPr>
                <w:lang w:val="en-US"/>
              </w:rPr>
            </w:pPr>
            <w:r>
              <w:rPr>
                <w:lang w:val="en-US"/>
              </w:rPr>
              <w:t>-</w:t>
            </w:r>
          </w:p>
        </w:tc>
      </w:tr>
      <w:tr w:rsidR="00C71EB2" w:rsidTr="00517C66">
        <w:tc>
          <w:tcPr>
            <w:tcW w:w="2507" w:type="dxa"/>
          </w:tcPr>
          <w:p w:rsidR="00C71EB2" w:rsidRPr="007E6515" w:rsidRDefault="00C71EB2" w:rsidP="00C71EB2">
            <w:pPr>
              <w:rPr>
                <w:b/>
                <w:lang w:val="en-US"/>
              </w:rPr>
            </w:pPr>
            <w:r w:rsidRPr="007E6515">
              <w:rPr>
                <w:b/>
                <w:lang w:val="en-US"/>
              </w:rPr>
              <w:t xml:space="preserve">Goal in </w:t>
            </w:r>
            <w:r w:rsidR="001461E8">
              <w:rPr>
                <w:b/>
                <w:lang w:val="en-US"/>
              </w:rPr>
              <w:t>c</w:t>
            </w:r>
            <w:r w:rsidRPr="007E6515">
              <w:rPr>
                <w:b/>
                <w:lang w:val="en-US"/>
              </w:rPr>
              <w:t>ontext</w:t>
            </w:r>
          </w:p>
        </w:tc>
        <w:tc>
          <w:tcPr>
            <w:tcW w:w="5278" w:type="dxa"/>
            <w:gridSpan w:val="2"/>
          </w:tcPr>
          <w:p w:rsidR="00C71EB2" w:rsidRDefault="00C71EB2" w:rsidP="00C71EB2">
            <w:pPr>
              <w:rPr>
                <w:lang w:val="en-US"/>
              </w:rPr>
            </w:pPr>
            <w:r>
              <w:rPr>
                <w:lang w:val="en-US"/>
              </w:rPr>
              <w:t>Login berhasil dan masuk ke dalam sistem</w:t>
            </w:r>
          </w:p>
        </w:tc>
      </w:tr>
      <w:tr w:rsidR="00C71EB2" w:rsidTr="00517C66">
        <w:tc>
          <w:tcPr>
            <w:tcW w:w="2507" w:type="dxa"/>
          </w:tcPr>
          <w:p w:rsidR="00C71EB2" w:rsidRPr="007E6515" w:rsidRDefault="00C71EB2" w:rsidP="00C71EB2">
            <w:pPr>
              <w:rPr>
                <w:b/>
                <w:lang w:val="en-US"/>
              </w:rPr>
            </w:pPr>
            <w:r w:rsidRPr="007E6515">
              <w:rPr>
                <w:b/>
                <w:lang w:val="en-US"/>
              </w:rPr>
              <w:t>Precondition</w:t>
            </w:r>
          </w:p>
        </w:tc>
        <w:tc>
          <w:tcPr>
            <w:tcW w:w="5278" w:type="dxa"/>
            <w:gridSpan w:val="2"/>
          </w:tcPr>
          <w:p w:rsidR="00C71EB2" w:rsidRDefault="00C71EB2" w:rsidP="00C71EB2">
            <w:pPr>
              <w:rPr>
                <w:lang w:val="en-US"/>
              </w:rPr>
            </w:pPr>
            <w:r>
              <w:rPr>
                <w:lang w:val="en-US"/>
              </w:rPr>
              <w:t>Pengguna memasukkan username dan password</w:t>
            </w:r>
          </w:p>
        </w:tc>
      </w:tr>
      <w:tr w:rsidR="00C71EB2" w:rsidTr="00517C66">
        <w:tc>
          <w:tcPr>
            <w:tcW w:w="2507" w:type="dxa"/>
          </w:tcPr>
          <w:p w:rsidR="00C71EB2" w:rsidRPr="007E6515" w:rsidRDefault="00C71EB2" w:rsidP="00C71EB2">
            <w:pPr>
              <w:rPr>
                <w:b/>
                <w:lang w:val="en-US"/>
              </w:rPr>
            </w:pPr>
            <w:r w:rsidRPr="007E6515">
              <w:rPr>
                <w:b/>
                <w:lang w:val="en-US"/>
              </w:rPr>
              <w:t>Success end condition</w:t>
            </w:r>
          </w:p>
        </w:tc>
        <w:tc>
          <w:tcPr>
            <w:tcW w:w="5278" w:type="dxa"/>
            <w:gridSpan w:val="2"/>
          </w:tcPr>
          <w:p w:rsidR="00C71EB2" w:rsidRDefault="00C71EB2" w:rsidP="00C71EB2">
            <w:pPr>
              <w:rPr>
                <w:lang w:val="en-US"/>
              </w:rPr>
            </w:pPr>
            <w:r>
              <w:rPr>
                <w:lang w:val="en-US"/>
              </w:rPr>
              <w:t>Jika login berhasil maka akan masuk ke dalam sistem</w:t>
            </w:r>
          </w:p>
        </w:tc>
      </w:tr>
      <w:tr w:rsidR="00C71EB2" w:rsidTr="00517C66">
        <w:tc>
          <w:tcPr>
            <w:tcW w:w="2507" w:type="dxa"/>
          </w:tcPr>
          <w:p w:rsidR="00C71EB2" w:rsidRPr="007E6515" w:rsidRDefault="00C71EB2" w:rsidP="00C71EB2">
            <w:pPr>
              <w:rPr>
                <w:b/>
                <w:lang w:val="en-US"/>
              </w:rPr>
            </w:pPr>
            <w:r w:rsidRPr="007E6515">
              <w:rPr>
                <w:b/>
                <w:lang w:val="en-US"/>
              </w:rPr>
              <w:t>Failed end condition</w:t>
            </w:r>
          </w:p>
        </w:tc>
        <w:tc>
          <w:tcPr>
            <w:tcW w:w="5278" w:type="dxa"/>
            <w:gridSpan w:val="2"/>
          </w:tcPr>
          <w:p w:rsidR="00C71EB2" w:rsidRDefault="00C71EB2" w:rsidP="00C71EB2">
            <w:pPr>
              <w:rPr>
                <w:lang w:val="en-US"/>
              </w:rPr>
            </w:pPr>
            <w:r>
              <w:rPr>
                <w:lang w:val="en-US"/>
              </w:rPr>
              <w:t>Jika login gagal maka akan tidak akan masuk ke dalam sistem</w:t>
            </w:r>
          </w:p>
        </w:tc>
      </w:tr>
      <w:tr w:rsidR="00C71EB2" w:rsidTr="00517C66">
        <w:tc>
          <w:tcPr>
            <w:tcW w:w="2507" w:type="dxa"/>
          </w:tcPr>
          <w:p w:rsidR="00C71EB2" w:rsidRPr="007E6515" w:rsidRDefault="00C71EB2" w:rsidP="00C71EB2">
            <w:pPr>
              <w:rPr>
                <w:b/>
                <w:lang w:val="en-US"/>
              </w:rPr>
            </w:pPr>
            <w:r w:rsidRPr="007E6515">
              <w:rPr>
                <w:b/>
                <w:lang w:val="en-US"/>
              </w:rPr>
              <w:t xml:space="preserve">Primary </w:t>
            </w:r>
            <w:r w:rsidR="00633621">
              <w:rPr>
                <w:b/>
                <w:lang w:val="en-US"/>
              </w:rPr>
              <w:t>a</w:t>
            </w:r>
            <w:r w:rsidRPr="007E6515">
              <w:rPr>
                <w:b/>
                <w:lang w:val="en-US"/>
              </w:rPr>
              <w:t>ctor</w:t>
            </w:r>
          </w:p>
        </w:tc>
        <w:tc>
          <w:tcPr>
            <w:tcW w:w="5278" w:type="dxa"/>
            <w:gridSpan w:val="2"/>
          </w:tcPr>
          <w:p w:rsidR="00C71EB2" w:rsidRPr="00C71EB2" w:rsidRDefault="00C71EB2" w:rsidP="00C71EB2">
            <w:pPr>
              <w:rPr>
                <w:i/>
                <w:lang w:val="en-US"/>
              </w:rPr>
            </w:pPr>
            <w:r>
              <w:rPr>
                <w:lang w:val="en-US"/>
              </w:rPr>
              <w:t xml:space="preserve">Kepala gudang, </w:t>
            </w:r>
            <w:r>
              <w:rPr>
                <w:i/>
                <w:lang w:val="en-US"/>
              </w:rPr>
              <w:t>assistant manager</w:t>
            </w:r>
          </w:p>
        </w:tc>
      </w:tr>
      <w:tr w:rsidR="00C71EB2" w:rsidTr="00517C66">
        <w:tc>
          <w:tcPr>
            <w:tcW w:w="2507" w:type="dxa"/>
          </w:tcPr>
          <w:p w:rsidR="00C71EB2" w:rsidRPr="007E6515" w:rsidRDefault="00C71EB2" w:rsidP="00C71EB2">
            <w:pPr>
              <w:rPr>
                <w:b/>
                <w:lang w:val="en-US"/>
              </w:rPr>
            </w:pPr>
            <w:r w:rsidRPr="007E6515">
              <w:rPr>
                <w:b/>
                <w:lang w:val="en-US"/>
              </w:rPr>
              <w:t xml:space="preserve">Main </w:t>
            </w:r>
            <w:r w:rsidR="00633621">
              <w:rPr>
                <w:b/>
                <w:lang w:val="en-US"/>
              </w:rPr>
              <w:t>f</w:t>
            </w:r>
            <w:r w:rsidRPr="007E6515">
              <w:rPr>
                <w:b/>
                <w:lang w:val="en-US"/>
              </w:rPr>
              <w:t>low</w:t>
            </w:r>
          </w:p>
        </w:tc>
        <w:tc>
          <w:tcPr>
            <w:tcW w:w="643" w:type="dxa"/>
          </w:tcPr>
          <w:p w:rsidR="00C71EB2" w:rsidRDefault="00C71EB2" w:rsidP="00C71EB2">
            <w:pPr>
              <w:rPr>
                <w:lang w:val="en-US"/>
              </w:rPr>
            </w:pPr>
            <w:r>
              <w:rPr>
                <w:lang w:val="en-US"/>
              </w:rPr>
              <w:t>Step</w:t>
            </w:r>
          </w:p>
        </w:tc>
        <w:tc>
          <w:tcPr>
            <w:tcW w:w="4635" w:type="dxa"/>
          </w:tcPr>
          <w:p w:rsidR="00C71EB2" w:rsidRDefault="00C71EB2" w:rsidP="00C71EB2">
            <w:pPr>
              <w:rPr>
                <w:lang w:val="en-US"/>
              </w:rPr>
            </w:pPr>
            <w:r>
              <w:rPr>
                <w:lang w:val="en-US"/>
              </w:rPr>
              <w:t>Action</w:t>
            </w:r>
          </w:p>
        </w:tc>
      </w:tr>
      <w:tr w:rsidR="00C71EB2" w:rsidTr="00517C66">
        <w:tc>
          <w:tcPr>
            <w:tcW w:w="2507" w:type="dxa"/>
          </w:tcPr>
          <w:p w:rsidR="00C71EB2" w:rsidRPr="007E6515" w:rsidRDefault="00C71EB2" w:rsidP="00C71EB2">
            <w:pPr>
              <w:rPr>
                <w:b/>
                <w:lang w:val="en-US"/>
              </w:rPr>
            </w:pPr>
            <w:r w:rsidRPr="007E6515">
              <w:rPr>
                <w:b/>
                <w:lang w:val="en-US"/>
              </w:rPr>
              <w:t>Extensions</w:t>
            </w:r>
          </w:p>
        </w:tc>
        <w:tc>
          <w:tcPr>
            <w:tcW w:w="643" w:type="dxa"/>
          </w:tcPr>
          <w:p w:rsidR="00C71EB2" w:rsidRDefault="00BE39A2" w:rsidP="00BE39A2">
            <w:pPr>
              <w:jc w:val="center"/>
              <w:rPr>
                <w:lang w:val="en-US"/>
              </w:rPr>
            </w:pPr>
            <w:r>
              <w:rPr>
                <w:lang w:val="en-US"/>
              </w:rPr>
              <w:t>1</w:t>
            </w:r>
          </w:p>
        </w:tc>
        <w:tc>
          <w:tcPr>
            <w:tcW w:w="4635" w:type="dxa"/>
          </w:tcPr>
          <w:p w:rsidR="00C71EB2" w:rsidRDefault="00233337" w:rsidP="00C71EB2">
            <w:pPr>
              <w:rPr>
                <w:lang w:val="en-US"/>
              </w:rPr>
            </w:pPr>
            <w:r>
              <w:rPr>
                <w:lang w:val="en-US"/>
              </w:rPr>
              <w:t xml:space="preserve">Actor </w:t>
            </w:r>
          </w:p>
        </w:tc>
      </w:tr>
      <w:tr w:rsidR="00082BC2" w:rsidTr="00517C66">
        <w:tc>
          <w:tcPr>
            <w:tcW w:w="2507" w:type="dxa"/>
          </w:tcPr>
          <w:p w:rsidR="00082BC2" w:rsidRPr="007E6515" w:rsidRDefault="00082BC2" w:rsidP="00C71EB2">
            <w:pPr>
              <w:rPr>
                <w:b/>
                <w:lang w:val="en-US"/>
              </w:rPr>
            </w:pPr>
          </w:p>
        </w:tc>
        <w:tc>
          <w:tcPr>
            <w:tcW w:w="643" w:type="dxa"/>
          </w:tcPr>
          <w:p w:rsidR="00082BC2" w:rsidRDefault="00082BC2" w:rsidP="00BE39A2">
            <w:pPr>
              <w:jc w:val="center"/>
              <w:rPr>
                <w:lang w:val="en-US"/>
              </w:rPr>
            </w:pPr>
            <w:r>
              <w:rPr>
                <w:lang w:val="en-US"/>
              </w:rPr>
              <w:t>2</w:t>
            </w:r>
          </w:p>
        </w:tc>
        <w:tc>
          <w:tcPr>
            <w:tcW w:w="4635" w:type="dxa"/>
          </w:tcPr>
          <w:p w:rsidR="00082BC2" w:rsidRDefault="00082BC2" w:rsidP="00C71EB2">
            <w:pPr>
              <w:rPr>
                <w:lang w:val="en-US"/>
              </w:rPr>
            </w:pPr>
          </w:p>
        </w:tc>
      </w:tr>
      <w:tr w:rsidR="00C71EB2" w:rsidTr="00517C66">
        <w:tc>
          <w:tcPr>
            <w:tcW w:w="2507" w:type="dxa"/>
          </w:tcPr>
          <w:p w:rsidR="00C71EB2" w:rsidRDefault="00C71EB2" w:rsidP="00C71EB2">
            <w:pPr>
              <w:rPr>
                <w:lang w:val="en-US"/>
              </w:rPr>
            </w:pPr>
          </w:p>
        </w:tc>
        <w:tc>
          <w:tcPr>
            <w:tcW w:w="643" w:type="dxa"/>
          </w:tcPr>
          <w:p w:rsidR="00C71EB2" w:rsidRDefault="00C71EB2" w:rsidP="00C71EB2">
            <w:pPr>
              <w:rPr>
                <w:lang w:val="en-US"/>
              </w:rPr>
            </w:pPr>
            <w:r>
              <w:rPr>
                <w:lang w:val="en-US"/>
              </w:rPr>
              <w:t>Step</w:t>
            </w:r>
          </w:p>
        </w:tc>
        <w:tc>
          <w:tcPr>
            <w:tcW w:w="4635" w:type="dxa"/>
          </w:tcPr>
          <w:p w:rsidR="00C71EB2" w:rsidRDefault="00C71EB2" w:rsidP="00C71EB2">
            <w:pPr>
              <w:rPr>
                <w:lang w:val="en-US"/>
              </w:rPr>
            </w:pPr>
            <w:r>
              <w:rPr>
                <w:lang w:val="en-US"/>
              </w:rPr>
              <w:t>Branching Actions</w:t>
            </w:r>
          </w:p>
        </w:tc>
      </w:tr>
      <w:tr w:rsidR="00C71EB2" w:rsidTr="00517C66">
        <w:tc>
          <w:tcPr>
            <w:tcW w:w="2507" w:type="dxa"/>
          </w:tcPr>
          <w:p w:rsidR="00C71EB2" w:rsidRDefault="00C71EB2" w:rsidP="00C71EB2">
            <w:pPr>
              <w:rPr>
                <w:lang w:val="en-US"/>
              </w:rPr>
            </w:pPr>
          </w:p>
        </w:tc>
        <w:tc>
          <w:tcPr>
            <w:tcW w:w="643" w:type="dxa"/>
          </w:tcPr>
          <w:p w:rsidR="00C71EB2" w:rsidRDefault="00C71EB2" w:rsidP="00BE39A2">
            <w:pPr>
              <w:jc w:val="center"/>
              <w:rPr>
                <w:lang w:val="en-US"/>
              </w:rPr>
            </w:pPr>
          </w:p>
        </w:tc>
        <w:tc>
          <w:tcPr>
            <w:tcW w:w="4635" w:type="dxa"/>
          </w:tcPr>
          <w:p w:rsidR="00C71EB2" w:rsidRDefault="00C71EB2" w:rsidP="00C71EB2">
            <w:pPr>
              <w:rPr>
                <w:lang w:val="en-US"/>
              </w:rPr>
            </w:pPr>
          </w:p>
        </w:tc>
      </w:tr>
    </w:tbl>
    <w:p w:rsidR="00C71EB2" w:rsidRPr="00F94E82" w:rsidRDefault="00C71EB2" w:rsidP="00C71EB2">
      <w:pPr>
        <w:ind w:left="14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p>
    <w:p w:rsidR="007E1DE5" w:rsidRDefault="007E1DE5" w:rsidP="007E1DE5">
      <w:pPr>
        <w:ind w:left="14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7E1DE5" w:rsidTr="00517C66">
        <w:tc>
          <w:tcPr>
            <w:tcW w:w="2547" w:type="dxa"/>
          </w:tcPr>
          <w:p w:rsidR="007E1DE5" w:rsidRPr="007E6515" w:rsidRDefault="007E1DE5" w:rsidP="00517C66">
            <w:pPr>
              <w:rPr>
                <w:b/>
                <w:lang w:val="en-US"/>
              </w:rPr>
            </w:pPr>
            <w:r w:rsidRPr="007E6515">
              <w:rPr>
                <w:b/>
                <w:lang w:val="en-US"/>
              </w:rPr>
              <w:t>Use case name</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Precondition</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Success end condition</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Failed end condition</w:t>
            </w:r>
          </w:p>
        </w:tc>
        <w:tc>
          <w:tcPr>
            <w:tcW w:w="5238" w:type="dxa"/>
            <w:gridSpan w:val="2"/>
          </w:tcPr>
          <w:p w:rsidR="007E1DE5" w:rsidRDefault="007E1DE5" w:rsidP="00517C66">
            <w:pPr>
              <w:rPr>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7E1DE5" w:rsidRPr="00C71EB2" w:rsidRDefault="007E1DE5" w:rsidP="00517C66">
            <w:pPr>
              <w:rPr>
                <w:i/>
                <w:lang w:val="en-US"/>
              </w:rPr>
            </w:pPr>
          </w:p>
        </w:tc>
      </w:tr>
      <w:tr w:rsidR="007E1DE5" w:rsidTr="00517C66">
        <w:tc>
          <w:tcPr>
            <w:tcW w:w="2547" w:type="dxa"/>
          </w:tcPr>
          <w:p w:rsidR="007E1DE5" w:rsidRPr="007E6515" w:rsidRDefault="007E1DE5"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7E1DE5" w:rsidRDefault="007E1DE5" w:rsidP="00517C66">
            <w:pPr>
              <w:rPr>
                <w:lang w:val="en-US"/>
              </w:rPr>
            </w:pPr>
            <w:r>
              <w:rPr>
                <w:lang w:val="en-US"/>
              </w:rPr>
              <w:t>Step</w:t>
            </w:r>
          </w:p>
        </w:tc>
        <w:tc>
          <w:tcPr>
            <w:tcW w:w="4777" w:type="dxa"/>
          </w:tcPr>
          <w:p w:rsidR="007E1DE5" w:rsidRDefault="007E1DE5" w:rsidP="00517C66">
            <w:pPr>
              <w:rPr>
                <w:lang w:val="en-US"/>
              </w:rPr>
            </w:pPr>
            <w:r>
              <w:rPr>
                <w:lang w:val="en-US"/>
              </w:rPr>
              <w:t>Action</w:t>
            </w:r>
          </w:p>
        </w:tc>
      </w:tr>
      <w:tr w:rsidR="007E1DE5" w:rsidTr="00517C66">
        <w:tc>
          <w:tcPr>
            <w:tcW w:w="2547" w:type="dxa"/>
          </w:tcPr>
          <w:p w:rsidR="007E1DE5" w:rsidRPr="007E6515" w:rsidRDefault="007E1DE5" w:rsidP="00517C66">
            <w:pPr>
              <w:rPr>
                <w:b/>
                <w:lang w:val="en-US"/>
              </w:rPr>
            </w:pPr>
            <w:r w:rsidRPr="007E6515">
              <w:rPr>
                <w:b/>
                <w:lang w:val="en-US"/>
              </w:rPr>
              <w:t>Extensions</w:t>
            </w:r>
          </w:p>
        </w:tc>
        <w:tc>
          <w:tcPr>
            <w:tcW w:w="461" w:type="dxa"/>
          </w:tcPr>
          <w:p w:rsidR="007E1DE5" w:rsidRDefault="007E1DE5" w:rsidP="00517C66">
            <w:pPr>
              <w:jc w:val="center"/>
              <w:rPr>
                <w:lang w:val="en-US"/>
              </w:rPr>
            </w:pPr>
            <w:r>
              <w:rPr>
                <w:lang w:val="en-US"/>
              </w:rPr>
              <w:t>1</w:t>
            </w:r>
          </w:p>
        </w:tc>
        <w:tc>
          <w:tcPr>
            <w:tcW w:w="4777" w:type="dxa"/>
          </w:tcPr>
          <w:p w:rsidR="007E1DE5" w:rsidRDefault="007E1DE5" w:rsidP="00517C66">
            <w:pPr>
              <w:rPr>
                <w:lang w:val="en-US"/>
              </w:rPr>
            </w:pPr>
            <w:r>
              <w:rPr>
                <w:lang w:val="en-US"/>
              </w:rPr>
              <w:t xml:space="preserve">Actor </w:t>
            </w:r>
          </w:p>
        </w:tc>
      </w:tr>
      <w:tr w:rsidR="007E1DE5" w:rsidTr="00517C66">
        <w:tc>
          <w:tcPr>
            <w:tcW w:w="2547" w:type="dxa"/>
          </w:tcPr>
          <w:p w:rsidR="007E1DE5" w:rsidRPr="007E6515" w:rsidRDefault="007E1DE5" w:rsidP="00517C66">
            <w:pPr>
              <w:rPr>
                <w:b/>
                <w:lang w:val="en-US"/>
              </w:rPr>
            </w:pPr>
          </w:p>
        </w:tc>
        <w:tc>
          <w:tcPr>
            <w:tcW w:w="461" w:type="dxa"/>
          </w:tcPr>
          <w:p w:rsidR="007E1DE5" w:rsidRDefault="007E1DE5" w:rsidP="00517C66">
            <w:pPr>
              <w:jc w:val="center"/>
              <w:rPr>
                <w:lang w:val="en-US"/>
              </w:rPr>
            </w:pPr>
            <w:r>
              <w:rPr>
                <w:lang w:val="en-US"/>
              </w:rPr>
              <w:t>2</w:t>
            </w:r>
          </w:p>
        </w:tc>
        <w:tc>
          <w:tcPr>
            <w:tcW w:w="4777" w:type="dxa"/>
          </w:tcPr>
          <w:p w:rsidR="007E1DE5" w:rsidRDefault="007E1DE5" w:rsidP="00517C66">
            <w:pPr>
              <w:rPr>
                <w:lang w:val="en-US"/>
              </w:rPr>
            </w:pPr>
          </w:p>
        </w:tc>
      </w:tr>
      <w:tr w:rsidR="007E1DE5" w:rsidTr="00517C66">
        <w:tc>
          <w:tcPr>
            <w:tcW w:w="2547" w:type="dxa"/>
          </w:tcPr>
          <w:p w:rsidR="007E1DE5" w:rsidRDefault="007E1DE5" w:rsidP="00517C66">
            <w:pPr>
              <w:rPr>
                <w:lang w:val="en-US"/>
              </w:rPr>
            </w:pPr>
          </w:p>
        </w:tc>
        <w:tc>
          <w:tcPr>
            <w:tcW w:w="461" w:type="dxa"/>
          </w:tcPr>
          <w:p w:rsidR="007E1DE5" w:rsidRDefault="007E1DE5" w:rsidP="00517C66">
            <w:pPr>
              <w:rPr>
                <w:lang w:val="en-US"/>
              </w:rPr>
            </w:pPr>
            <w:r>
              <w:rPr>
                <w:lang w:val="en-US"/>
              </w:rPr>
              <w:t>Step</w:t>
            </w:r>
          </w:p>
        </w:tc>
        <w:tc>
          <w:tcPr>
            <w:tcW w:w="4777" w:type="dxa"/>
          </w:tcPr>
          <w:p w:rsidR="007E1DE5" w:rsidRDefault="007E1DE5" w:rsidP="00517C66">
            <w:pPr>
              <w:rPr>
                <w:lang w:val="en-US"/>
              </w:rPr>
            </w:pPr>
            <w:r>
              <w:rPr>
                <w:lang w:val="en-US"/>
              </w:rPr>
              <w:t>Branching Actions</w:t>
            </w:r>
          </w:p>
        </w:tc>
      </w:tr>
      <w:tr w:rsidR="007E1DE5" w:rsidTr="00517C66">
        <w:tc>
          <w:tcPr>
            <w:tcW w:w="2547" w:type="dxa"/>
          </w:tcPr>
          <w:p w:rsidR="007E1DE5" w:rsidRDefault="007E1DE5" w:rsidP="00517C66">
            <w:pPr>
              <w:rPr>
                <w:lang w:val="en-US"/>
              </w:rPr>
            </w:pPr>
          </w:p>
        </w:tc>
        <w:tc>
          <w:tcPr>
            <w:tcW w:w="461" w:type="dxa"/>
          </w:tcPr>
          <w:p w:rsidR="007E1DE5" w:rsidRDefault="007E1DE5" w:rsidP="00517C66">
            <w:pPr>
              <w:jc w:val="center"/>
              <w:rPr>
                <w:lang w:val="en-US"/>
              </w:rPr>
            </w:pPr>
          </w:p>
        </w:tc>
        <w:tc>
          <w:tcPr>
            <w:tcW w:w="4777" w:type="dxa"/>
          </w:tcPr>
          <w:p w:rsidR="007E1DE5" w:rsidRDefault="007E1DE5"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A70123">
        <w:tc>
          <w:tcPr>
            <w:tcW w:w="2507" w:type="dxa"/>
          </w:tcPr>
          <w:p w:rsidR="00E77F3C" w:rsidRPr="007E6515" w:rsidRDefault="00E77F3C" w:rsidP="00517C66">
            <w:pPr>
              <w:rPr>
                <w:b/>
                <w:lang w:val="en-US"/>
              </w:rPr>
            </w:pPr>
            <w:bookmarkStart w:id="0" w:name="_GoBack"/>
            <w:r w:rsidRPr="007E6515">
              <w:rPr>
                <w:b/>
                <w:lang w:val="en-US"/>
              </w:rPr>
              <w:t>Use case name</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Precondition</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Success end condition</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Failed end condition</w:t>
            </w:r>
          </w:p>
        </w:tc>
        <w:tc>
          <w:tcPr>
            <w:tcW w:w="5278" w:type="dxa"/>
            <w:gridSpan w:val="2"/>
          </w:tcPr>
          <w:p w:rsidR="00E77F3C" w:rsidRDefault="00E77F3C" w:rsidP="00517C66">
            <w:pPr>
              <w:rPr>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78" w:type="dxa"/>
            <w:gridSpan w:val="2"/>
          </w:tcPr>
          <w:p w:rsidR="00E77F3C" w:rsidRPr="00C71EB2" w:rsidRDefault="00E77F3C" w:rsidP="00517C66">
            <w:pPr>
              <w:rPr>
                <w:i/>
                <w:lang w:val="en-US"/>
              </w:rPr>
            </w:pPr>
          </w:p>
        </w:tc>
      </w:tr>
      <w:tr w:rsidR="00E77F3C" w:rsidTr="00A70123">
        <w:tc>
          <w:tcPr>
            <w:tcW w:w="250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Action</w:t>
            </w:r>
          </w:p>
        </w:tc>
      </w:tr>
      <w:tr w:rsidR="00E77F3C" w:rsidTr="00A70123">
        <w:tc>
          <w:tcPr>
            <w:tcW w:w="2507" w:type="dxa"/>
          </w:tcPr>
          <w:p w:rsidR="00E77F3C" w:rsidRPr="007E6515" w:rsidRDefault="00E77F3C" w:rsidP="00517C66">
            <w:pPr>
              <w:rPr>
                <w:b/>
                <w:lang w:val="en-US"/>
              </w:rPr>
            </w:pPr>
            <w:r w:rsidRPr="007E6515">
              <w:rPr>
                <w:b/>
                <w:lang w:val="en-US"/>
              </w:rPr>
              <w:t>Extensions</w:t>
            </w:r>
          </w:p>
        </w:tc>
        <w:tc>
          <w:tcPr>
            <w:tcW w:w="643" w:type="dxa"/>
          </w:tcPr>
          <w:p w:rsidR="00E77F3C" w:rsidRDefault="00E77F3C" w:rsidP="00517C66">
            <w:pPr>
              <w:jc w:val="center"/>
              <w:rPr>
                <w:lang w:val="en-US"/>
              </w:rPr>
            </w:pPr>
            <w:r>
              <w:rPr>
                <w:lang w:val="en-US"/>
              </w:rPr>
              <w:t>1</w:t>
            </w:r>
          </w:p>
        </w:tc>
        <w:tc>
          <w:tcPr>
            <w:tcW w:w="4635" w:type="dxa"/>
          </w:tcPr>
          <w:p w:rsidR="00E77F3C" w:rsidRDefault="00E77F3C" w:rsidP="00517C66">
            <w:pPr>
              <w:rPr>
                <w:lang w:val="en-US"/>
              </w:rPr>
            </w:pPr>
            <w:r>
              <w:rPr>
                <w:lang w:val="en-US"/>
              </w:rPr>
              <w:t xml:space="preserve">Actor </w:t>
            </w:r>
          </w:p>
        </w:tc>
      </w:tr>
      <w:tr w:rsidR="00E77F3C" w:rsidTr="00A70123">
        <w:tc>
          <w:tcPr>
            <w:tcW w:w="2507" w:type="dxa"/>
          </w:tcPr>
          <w:p w:rsidR="00E77F3C" w:rsidRPr="007E6515" w:rsidRDefault="00E77F3C" w:rsidP="00517C66">
            <w:pPr>
              <w:rPr>
                <w:b/>
                <w:lang w:val="en-US"/>
              </w:rPr>
            </w:pPr>
          </w:p>
        </w:tc>
        <w:tc>
          <w:tcPr>
            <w:tcW w:w="643" w:type="dxa"/>
          </w:tcPr>
          <w:p w:rsidR="00E77F3C" w:rsidRDefault="00E77F3C" w:rsidP="00517C66">
            <w:pPr>
              <w:jc w:val="center"/>
              <w:rPr>
                <w:lang w:val="en-US"/>
              </w:rPr>
            </w:pPr>
            <w:r>
              <w:rPr>
                <w:lang w:val="en-US"/>
              </w:rPr>
              <w:t>2</w:t>
            </w:r>
          </w:p>
        </w:tc>
        <w:tc>
          <w:tcPr>
            <w:tcW w:w="4635" w:type="dxa"/>
          </w:tcPr>
          <w:p w:rsidR="00E77F3C" w:rsidRDefault="00E77F3C" w:rsidP="00517C66">
            <w:pPr>
              <w:rPr>
                <w:lang w:val="en-US"/>
              </w:rPr>
            </w:pPr>
          </w:p>
        </w:tc>
      </w:tr>
      <w:tr w:rsidR="00E77F3C" w:rsidTr="00A70123">
        <w:tc>
          <w:tcPr>
            <w:tcW w:w="2507" w:type="dxa"/>
          </w:tcPr>
          <w:p w:rsidR="00E77F3C" w:rsidRDefault="00E77F3C" w:rsidP="00517C66">
            <w:pPr>
              <w:rPr>
                <w:lang w:val="en-US"/>
              </w:rPr>
            </w:pP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Branching Actions</w:t>
            </w:r>
          </w:p>
        </w:tc>
      </w:tr>
      <w:tr w:rsidR="00E77F3C" w:rsidTr="00A70123">
        <w:tc>
          <w:tcPr>
            <w:tcW w:w="2507" w:type="dxa"/>
          </w:tcPr>
          <w:p w:rsidR="00E77F3C" w:rsidRDefault="00E77F3C" w:rsidP="00517C66">
            <w:pPr>
              <w:rPr>
                <w:lang w:val="en-US"/>
              </w:rPr>
            </w:pPr>
          </w:p>
        </w:tc>
        <w:tc>
          <w:tcPr>
            <w:tcW w:w="643" w:type="dxa"/>
          </w:tcPr>
          <w:p w:rsidR="00E77F3C" w:rsidRDefault="00E77F3C" w:rsidP="00517C66">
            <w:pPr>
              <w:jc w:val="center"/>
              <w:rPr>
                <w:lang w:val="en-US"/>
              </w:rPr>
            </w:pPr>
          </w:p>
        </w:tc>
        <w:tc>
          <w:tcPr>
            <w:tcW w:w="4635" w:type="dxa"/>
          </w:tcPr>
          <w:p w:rsidR="00E77F3C" w:rsidRDefault="00E77F3C" w:rsidP="00517C66">
            <w:pPr>
              <w:rPr>
                <w:lang w:val="en-US"/>
              </w:rPr>
            </w:pPr>
          </w:p>
        </w:tc>
      </w:tr>
      <w:bookmarkEnd w:id="0"/>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lastRenderedPageBreak/>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p w:rsid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p w:rsidR="00E77F3C" w:rsidRPr="00E77F3C" w:rsidRDefault="00E77F3C" w:rsidP="00E77F3C">
      <w:pPr>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lastRenderedPageBreak/>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lastRenderedPageBreak/>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07" w:type="dxa"/>
          </w:tcPr>
          <w:p w:rsidR="00E77F3C" w:rsidRPr="007E6515" w:rsidRDefault="00E77F3C" w:rsidP="00517C66">
            <w:pPr>
              <w:rPr>
                <w:b/>
                <w:lang w:val="en-US"/>
              </w:rPr>
            </w:pPr>
            <w:r w:rsidRPr="007E6515">
              <w:rPr>
                <w:b/>
                <w:lang w:val="en-US"/>
              </w:rPr>
              <w:t>Use case name</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Precondition</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Success end condition</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Failed end condition</w:t>
            </w:r>
          </w:p>
        </w:tc>
        <w:tc>
          <w:tcPr>
            <w:tcW w:w="5278" w:type="dxa"/>
            <w:gridSpan w:val="2"/>
          </w:tcPr>
          <w:p w:rsidR="00E77F3C" w:rsidRDefault="00E77F3C" w:rsidP="00517C66">
            <w:pPr>
              <w:rPr>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78" w:type="dxa"/>
            <w:gridSpan w:val="2"/>
          </w:tcPr>
          <w:p w:rsidR="00E77F3C" w:rsidRPr="00C71EB2" w:rsidRDefault="00E77F3C" w:rsidP="00517C66">
            <w:pPr>
              <w:rPr>
                <w:i/>
                <w:lang w:val="en-US"/>
              </w:rPr>
            </w:pPr>
          </w:p>
        </w:tc>
      </w:tr>
      <w:tr w:rsidR="00E77F3C" w:rsidTr="00517C66">
        <w:tc>
          <w:tcPr>
            <w:tcW w:w="250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Action</w:t>
            </w:r>
          </w:p>
        </w:tc>
      </w:tr>
      <w:tr w:rsidR="00E77F3C" w:rsidTr="00517C66">
        <w:tc>
          <w:tcPr>
            <w:tcW w:w="2507" w:type="dxa"/>
          </w:tcPr>
          <w:p w:rsidR="00E77F3C" w:rsidRPr="007E6515" w:rsidRDefault="00E77F3C" w:rsidP="00517C66">
            <w:pPr>
              <w:rPr>
                <w:b/>
                <w:lang w:val="en-US"/>
              </w:rPr>
            </w:pPr>
            <w:r w:rsidRPr="007E6515">
              <w:rPr>
                <w:b/>
                <w:lang w:val="en-US"/>
              </w:rPr>
              <w:t>Extensions</w:t>
            </w:r>
          </w:p>
        </w:tc>
        <w:tc>
          <w:tcPr>
            <w:tcW w:w="643" w:type="dxa"/>
          </w:tcPr>
          <w:p w:rsidR="00E77F3C" w:rsidRDefault="00E77F3C" w:rsidP="00517C66">
            <w:pPr>
              <w:jc w:val="center"/>
              <w:rPr>
                <w:lang w:val="en-US"/>
              </w:rPr>
            </w:pPr>
            <w:r>
              <w:rPr>
                <w:lang w:val="en-US"/>
              </w:rPr>
              <w:t>1</w:t>
            </w:r>
          </w:p>
        </w:tc>
        <w:tc>
          <w:tcPr>
            <w:tcW w:w="4635" w:type="dxa"/>
          </w:tcPr>
          <w:p w:rsidR="00E77F3C" w:rsidRDefault="00E77F3C" w:rsidP="00517C66">
            <w:pPr>
              <w:rPr>
                <w:lang w:val="en-US"/>
              </w:rPr>
            </w:pPr>
            <w:r>
              <w:rPr>
                <w:lang w:val="en-US"/>
              </w:rPr>
              <w:t xml:space="preserve">Actor </w:t>
            </w:r>
          </w:p>
        </w:tc>
      </w:tr>
      <w:tr w:rsidR="00E77F3C" w:rsidTr="00517C66">
        <w:tc>
          <w:tcPr>
            <w:tcW w:w="2507" w:type="dxa"/>
          </w:tcPr>
          <w:p w:rsidR="00E77F3C" w:rsidRPr="007E6515" w:rsidRDefault="00E77F3C" w:rsidP="00517C66">
            <w:pPr>
              <w:rPr>
                <w:b/>
                <w:lang w:val="en-US"/>
              </w:rPr>
            </w:pPr>
          </w:p>
        </w:tc>
        <w:tc>
          <w:tcPr>
            <w:tcW w:w="643" w:type="dxa"/>
          </w:tcPr>
          <w:p w:rsidR="00E77F3C" w:rsidRDefault="00E77F3C" w:rsidP="00517C66">
            <w:pPr>
              <w:jc w:val="center"/>
              <w:rPr>
                <w:lang w:val="en-US"/>
              </w:rPr>
            </w:pPr>
            <w:r>
              <w:rPr>
                <w:lang w:val="en-US"/>
              </w:rPr>
              <w:t>2</w:t>
            </w:r>
          </w:p>
        </w:tc>
        <w:tc>
          <w:tcPr>
            <w:tcW w:w="4635" w:type="dxa"/>
          </w:tcPr>
          <w:p w:rsidR="00E77F3C" w:rsidRDefault="00E77F3C" w:rsidP="00517C66">
            <w:pPr>
              <w:rPr>
                <w:lang w:val="en-US"/>
              </w:rPr>
            </w:pPr>
          </w:p>
        </w:tc>
      </w:tr>
      <w:tr w:rsidR="00E77F3C" w:rsidTr="00517C66">
        <w:tc>
          <w:tcPr>
            <w:tcW w:w="2507" w:type="dxa"/>
          </w:tcPr>
          <w:p w:rsidR="00E77F3C" w:rsidRDefault="00E77F3C" w:rsidP="00517C66">
            <w:pPr>
              <w:rPr>
                <w:lang w:val="en-US"/>
              </w:rPr>
            </w:pPr>
          </w:p>
        </w:tc>
        <w:tc>
          <w:tcPr>
            <w:tcW w:w="643" w:type="dxa"/>
          </w:tcPr>
          <w:p w:rsidR="00E77F3C" w:rsidRDefault="00E77F3C" w:rsidP="00517C66">
            <w:pPr>
              <w:rPr>
                <w:lang w:val="en-US"/>
              </w:rPr>
            </w:pPr>
            <w:r>
              <w:rPr>
                <w:lang w:val="en-US"/>
              </w:rPr>
              <w:t>Step</w:t>
            </w:r>
          </w:p>
        </w:tc>
        <w:tc>
          <w:tcPr>
            <w:tcW w:w="4635" w:type="dxa"/>
          </w:tcPr>
          <w:p w:rsidR="00E77F3C" w:rsidRDefault="00E77F3C" w:rsidP="00517C66">
            <w:pPr>
              <w:rPr>
                <w:lang w:val="en-US"/>
              </w:rPr>
            </w:pPr>
            <w:r>
              <w:rPr>
                <w:lang w:val="en-US"/>
              </w:rPr>
              <w:t>Branching Actions</w:t>
            </w:r>
          </w:p>
        </w:tc>
      </w:tr>
      <w:tr w:rsidR="00E77F3C" w:rsidTr="00517C66">
        <w:tc>
          <w:tcPr>
            <w:tcW w:w="2507" w:type="dxa"/>
          </w:tcPr>
          <w:p w:rsidR="00E77F3C" w:rsidRDefault="00E77F3C" w:rsidP="00517C66">
            <w:pPr>
              <w:rPr>
                <w:lang w:val="en-US"/>
              </w:rPr>
            </w:pPr>
          </w:p>
        </w:tc>
        <w:tc>
          <w:tcPr>
            <w:tcW w:w="643" w:type="dxa"/>
          </w:tcPr>
          <w:p w:rsidR="00E77F3C" w:rsidRDefault="00E77F3C" w:rsidP="00517C66">
            <w:pPr>
              <w:jc w:val="center"/>
              <w:rPr>
                <w:lang w:val="en-US"/>
              </w:rPr>
            </w:pPr>
          </w:p>
        </w:tc>
        <w:tc>
          <w:tcPr>
            <w:tcW w:w="4635"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p w:rsidR="00F94E82" w:rsidRDefault="00F94E82" w:rsidP="00E7184E">
      <w:pPr>
        <w:ind w:left="1134" w:hanging="992"/>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F94E82" w:rsidRDefault="00E77F3C" w:rsidP="00E7184E">
      <w:pPr>
        <w:ind w:left="1134" w:hanging="99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lastRenderedPageBreak/>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p w:rsidR="00373232" w:rsidRDefault="00373232" w:rsidP="00D6549D">
      <w:pPr>
        <w:spacing w:line="360" w:lineRule="auto"/>
        <w:rPr>
          <w:lang w:val="en-US"/>
        </w:rPr>
      </w:pPr>
    </w:p>
    <w:tbl>
      <w:tblPr>
        <w:tblStyle w:val="TableGrid"/>
        <w:tblW w:w="0" w:type="auto"/>
        <w:tblInd w:w="142" w:type="dxa"/>
        <w:tblLook w:val="04A0" w:firstRow="1" w:lastRow="0" w:firstColumn="1" w:lastColumn="0" w:noHBand="0" w:noVBand="1"/>
      </w:tblPr>
      <w:tblGrid>
        <w:gridCol w:w="2507"/>
        <w:gridCol w:w="643"/>
        <w:gridCol w:w="4635"/>
      </w:tblGrid>
      <w:tr w:rsidR="00E77F3C" w:rsidTr="00517C66">
        <w:tc>
          <w:tcPr>
            <w:tcW w:w="2547" w:type="dxa"/>
          </w:tcPr>
          <w:p w:rsidR="00E77F3C" w:rsidRPr="007E6515" w:rsidRDefault="00E77F3C" w:rsidP="00517C66">
            <w:pPr>
              <w:rPr>
                <w:b/>
                <w:lang w:val="en-US"/>
              </w:rPr>
            </w:pPr>
            <w:r w:rsidRPr="007E6515">
              <w:rPr>
                <w:b/>
                <w:lang w:val="en-US"/>
              </w:rPr>
              <w:t>Use case name</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Related </w:t>
            </w:r>
            <w:r>
              <w:rPr>
                <w:b/>
                <w:lang w:val="en-US"/>
              </w:rPr>
              <w:t>r</w:t>
            </w:r>
            <w:r w:rsidRPr="007E6515">
              <w:rPr>
                <w:b/>
                <w:lang w:val="en-US"/>
              </w:rPr>
              <w:t>equirement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Goal in </w:t>
            </w:r>
            <w:r>
              <w:rPr>
                <w:b/>
                <w:lang w:val="en-US"/>
              </w:rPr>
              <w:t>c</w:t>
            </w:r>
            <w:r w:rsidRPr="007E6515">
              <w:rPr>
                <w:b/>
                <w:lang w:val="en-US"/>
              </w:rPr>
              <w:t>ontext</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Precondition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Success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Failed end condition</w:t>
            </w:r>
          </w:p>
        </w:tc>
        <w:tc>
          <w:tcPr>
            <w:tcW w:w="5238" w:type="dxa"/>
            <w:gridSpan w:val="2"/>
          </w:tcPr>
          <w:p w:rsidR="00E77F3C" w:rsidRDefault="00E77F3C" w:rsidP="00517C66">
            <w:pPr>
              <w:rPr>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Primary </w:t>
            </w:r>
            <w:r>
              <w:rPr>
                <w:b/>
                <w:lang w:val="en-US"/>
              </w:rPr>
              <w:t>a</w:t>
            </w:r>
            <w:r w:rsidRPr="007E6515">
              <w:rPr>
                <w:b/>
                <w:lang w:val="en-US"/>
              </w:rPr>
              <w:t>ctor</w:t>
            </w:r>
          </w:p>
        </w:tc>
        <w:tc>
          <w:tcPr>
            <w:tcW w:w="5238" w:type="dxa"/>
            <w:gridSpan w:val="2"/>
          </w:tcPr>
          <w:p w:rsidR="00E77F3C" w:rsidRPr="00C71EB2" w:rsidRDefault="00E77F3C" w:rsidP="00517C66">
            <w:pPr>
              <w:rPr>
                <w:i/>
                <w:lang w:val="en-US"/>
              </w:rPr>
            </w:pPr>
          </w:p>
        </w:tc>
      </w:tr>
      <w:tr w:rsidR="00E77F3C" w:rsidTr="00517C66">
        <w:tc>
          <w:tcPr>
            <w:tcW w:w="2547" w:type="dxa"/>
          </w:tcPr>
          <w:p w:rsidR="00E77F3C" w:rsidRPr="007E6515" w:rsidRDefault="00E77F3C" w:rsidP="00517C66">
            <w:pPr>
              <w:rPr>
                <w:b/>
                <w:lang w:val="en-US"/>
              </w:rPr>
            </w:pPr>
            <w:r w:rsidRPr="007E6515">
              <w:rPr>
                <w:b/>
                <w:lang w:val="en-US"/>
              </w:rPr>
              <w:t xml:space="preserve">Main </w:t>
            </w:r>
            <w:r>
              <w:rPr>
                <w:b/>
                <w:lang w:val="en-US"/>
              </w:rPr>
              <w:t>f</w:t>
            </w:r>
            <w:r w:rsidRPr="007E6515">
              <w:rPr>
                <w:b/>
                <w:lang w:val="en-US"/>
              </w:rPr>
              <w:t>low</w:t>
            </w: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Action</w:t>
            </w:r>
          </w:p>
        </w:tc>
      </w:tr>
      <w:tr w:rsidR="00E77F3C" w:rsidTr="00517C66">
        <w:tc>
          <w:tcPr>
            <w:tcW w:w="2547" w:type="dxa"/>
          </w:tcPr>
          <w:p w:rsidR="00E77F3C" w:rsidRPr="007E6515" w:rsidRDefault="00E77F3C" w:rsidP="00517C66">
            <w:pPr>
              <w:rPr>
                <w:b/>
                <w:lang w:val="en-US"/>
              </w:rPr>
            </w:pPr>
            <w:r w:rsidRPr="007E6515">
              <w:rPr>
                <w:b/>
                <w:lang w:val="en-US"/>
              </w:rPr>
              <w:t>Extensions</w:t>
            </w:r>
          </w:p>
        </w:tc>
        <w:tc>
          <w:tcPr>
            <w:tcW w:w="461" w:type="dxa"/>
          </w:tcPr>
          <w:p w:rsidR="00E77F3C" w:rsidRDefault="00E77F3C" w:rsidP="00517C66">
            <w:pPr>
              <w:jc w:val="center"/>
              <w:rPr>
                <w:lang w:val="en-US"/>
              </w:rPr>
            </w:pPr>
            <w:r>
              <w:rPr>
                <w:lang w:val="en-US"/>
              </w:rPr>
              <w:t>1</w:t>
            </w:r>
          </w:p>
        </w:tc>
        <w:tc>
          <w:tcPr>
            <w:tcW w:w="4777" w:type="dxa"/>
          </w:tcPr>
          <w:p w:rsidR="00E77F3C" w:rsidRDefault="00E77F3C" w:rsidP="00517C66">
            <w:pPr>
              <w:rPr>
                <w:lang w:val="en-US"/>
              </w:rPr>
            </w:pPr>
            <w:r>
              <w:rPr>
                <w:lang w:val="en-US"/>
              </w:rPr>
              <w:t xml:space="preserve">Actor </w:t>
            </w:r>
          </w:p>
        </w:tc>
      </w:tr>
      <w:tr w:rsidR="00E77F3C" w:rsidTr="00517C66">
        <w:tc>
          <w:tcPr>
            <w:tcW w:w="2547" w:type="dxa"/>
          </w:tcPr>
          <w:p w:rsidR="00E77F3C" w:rsidRPr="007E6515" w:rsidRDefault="00E77F3C" w:rsidP="00517C66">
            <w:pPr>
              <w:rPr>
                <w:b/>
                <w:lang w:val="en-US"/>
              </w:rPr>
            </w:pPr>
          </w:p>
        </w:tc>
        <w:tc>
          <w:tcPr>
            <w:tcW w:w="461" w:type="dxa"/>
          </w:tcPr>
          <w:p w:rsidR="00E77F3C" w:rsidRDefault="00E77F3C" w:rsidP="00517C66">
            <w:pPr>
              <w:jc w:val="center"/>
              <w:rPr>
                <w:lang w:val="en-US"/>
              </w:rPr>
            </w:pPr>
            <w:r>
              <w:rPr>
                <w:lang w:val="en-US"/>
              </w:rPr>
              <w:t>2</w:t>
            </w:r>
          </w:p>
        </w:tc>
        <w:tc>
          <w:tcPr>
            <w:tcW w:w="4777" w:type="dxa"/>
          </w:tcPr>
          <w:p w:rsidR="00E77F3C" w:rsidRDefault="00E77F3C" w:rsidP="00517C66">
            <w:pPr>
              <w:rPr>
                <w:lang w:val="en-US"/>
              </w:rPr>
            </w:pPr>
          </w:p>
        </w:tc>
      </w:tr>
      <w:tr w:rsidR="00E77F3C" w:rsidTr="00517C66">
        <w:tc>
          <w:tcPr>
            <w:tcW w:w="2547" w:type="dxa"/>
          </w:tcPr>
          <w:p w:rsidR="00E77F3C" w:rsidRDefault="00E77F3C" w:rsidP="00517C66">
            <w:pPr>
              <w:rPr>
                <w:lang w:val="en-US"/>
              </w:rPr>
            </w:pPr>
          </w:p>
        </w:tc>
        <w:tc>
          <w:tcPr>
            <w:tcW w:w="461" w:type="dxa"/>
          </w:tcPr>
          <w:p w:rsidR="00E77F3C" w:rsidRDefault="00E77F3C" w:rsidP="00517C66">
            <w:pPr>
              <w:rPr>
                <w:lang w:val="en-US"/>
              </w:rPr>
            </w:pPr>
            <w:r>
              <w:rPr>
                <w:lang w:val="en-US"/>
              </w:rPr>
              <w:t>Step</w:t>
            </w:r>
          </w:p>
        </w:tc>
        <w:tc>
          <w:tcPr>
            <w:tcW w:w="4777" w:type="dxa"/>
          </w:tcPr>
          <w:p w:rsidR="00E77F3C" w:rsidRDefault="00E77F3C" w:rsidP="00517C66">
            <w:pPr>
              <w:rPr>
                <w:lang w:val="en-US"/>
              </w:rPr>
            </w:pPr>
            <w:r>
              <w:rPr>
                <w:lang w:val="en-US"/>
              </w:rPr>
              <w:t>Branching Actions</w:t>
            </w:r>
          </w:p>
        </w:tc>
      </w:tr>
      <w:tr w:rsidR="00E77F3C" w:rsidTr="00517C66">
        <w:tc>
          <w:tcPr>
            <w:tcW w:w="2547" w:type="dxa"/>
          </w:tcPr>
          <w:p w:rsidR="00E77F3C" w:rsidRDefault="00E77F3C" w:rsidP="00517C66">
            <w:pPr>
              <w:rPr>
                <w:lang w:val="en-US"/>
              </w:rPr>
            </w:pPr>
          </w:p>
        </w:tc>
        <w:tc>
          <w:tcPr>
            <w:tcW w:w="461" w:type="dxa"/>
          </w:tcPr>
          <w:p w:rsidR="00E77F3C" w:rsidRDefault="00E77F3C" w:rsidP="00517C66">
            <w:pPr>
              <w:jc w:val="center"/>
              <w:rPr>
                <w:lang w:val="en-US"/>
              </w:rPr>
            </w:pPr>
          </w:p>
        </w:tc>
        <w:tc>
          <w:tcPr>
            <w:tcW w:w="4777" w:type="dxa"/>
          </w:tcPr>
          <w:p w:rsidR="00E77F3C" w:rsidRDefault="00E77F3C" w:rsidP="00517C66">
            <w:pPr>
              <w:rPr>
                <w:lang w:val="en-US"/>
              </w:rPr>
            </w:pP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lastRenderedPageBreak/>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93A" w:rsidRDefault="00AC093A" w:rsidP="00FE12B8">
      <w:pPr>
        <w:spacing w:after="0" w:line="240" w:lineRule="auto"/>
      </w:pPr>
      <w:r>
        <w:separator/>
      </w:r>
    </w:p>
  </w:endnote>
  <w:endnote w:type="continuationSeparator" w:id="0">
    <w:p w:rsidR="00AC093A" w:rsidRDefault="00AC093A"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93A" w:rsidRDefault="00AC093A" w:rsidP="00FE12B8">
      <w:pPr>
        <w:spacing w:after="0" w:line="240" w:lineRule="auto"/>
      </w:pPr>
      <w:r>
        <w:separator/>
      </w:r>
    </w:p>
  </w:footnote>
  <w:footnote w:type="continuationSeparator" w:id="0">
    <w:p w:rsidR="00AC093A" w:rsidRDefault="00AC093A"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B0FE2"/>
    <w:rsid w:val="000C6693"/>
    <w:rsid w:val="0010388C"/>
    <w:rsid w:val="00111A2D"/>
    <w:rsid w:val="001433BE"/>
    <w:rsid w:val="001461E8"/>
    <w:rsid w:val="001517B1"/>
    <w:rsid w:val="001676B3"/>
    <w:rsid w:val="001753A9"/>
    <w:rsid w:val="00186202"/>
    <w:rsid w:val="00196A3D"/>
    <w:rsid w:val="001A4C37"/>
    <w:rsid w:val="001B03D9"/>
    <w:rsid w:val="001B08A8"/>
    <w:rsid w:val="001E0C87"/>
    <w:rsid w:val="0023028D"/>
    <w:rsid w:val="00233337"/>
    <w:rsid w:val="00281AC4"/>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72E74"/>
    <w:rsid w:val="0049012E"/>
    <w:rsid w:val="0049034C"/>
    <w:rsid w:val="004A10C8"/>
    <w:rsid w:val="004A2BFF"/>
    <w:rsid w:val="004C0A72"/>
    <w:rsid w:val="004C6535"/>
    <w:rsid w:val="004F3FFE"/>
    <w:rsid w:val="00501381"/>
    <w:rsid w:val="00501542"/>
    <w:rsid w:val="00517C66"/>
    <w:rsid w:val="00545645"/>
    <w:rsid w:val="00573827"/>
    <w:rsid w:val="00574DD6"/>
    <w:rsid w:val="0059035B"/>
    <w:rsid w:val="00590A3B"/>
    <w:rsid w:val="005A396A"/>
    <w:rsid w:val="005D7EB8"/>
    <w:rsid w:val="00600419"/>
    <w:rsid w:val="006028D1"/>
    <w:rsid w:val="00603F16"/>
    <w:rsid w:val="0063130B"/>
    <w:rsid w:val="00633621"/>
    <w:rsid w:val="00651E82"/>
    <w:rsid w:val="00681D70"/>
    <w:rsid w:val="00686227"/>
    <w:rsid w:val="00693DC3"/>
    <w:rsid w:val="006C2B2C"/>
    <w:rsid w:val="006D13A4"/>
    <w:rsid w:val="00736C8B"/>
    <w:rsid w:val="00744D50"/>
    <w:rsid w:val="007A27E7"/>
    <w:rsid w:val="007A78F8"/>
    <w:rsid w:val="007E1DE5"/>
    <w:rsid w:val="007E639D"/>
    <w:rsid w:val="007E6515"/>
    <w:rsid w:val="007F5E94"/>
    <w:rsid w:val="00813198"/>
    <w:rsid w:val="0082479D"/>
    <w:rsid w:val="0082593B"/>
    <w:rsid w:val="00825D0A"/>
    <w:rsid w:val="008619E0"/>
    <w:rsid w:val="008722C0"/>
    <w:rsid w:val="00894247"/>
    <w:rsid w:val="008B5EB2"/>
    <w:rsid w:val="008D0393"/>
    <w:rsid w:val="008E39F9"/>
    <w:rsid w:val="00903438"/>
    <w:rsid w:val="00945F34"/>
    <w:rsid w:val="0098169C"/>
    <w:rsid w:val="0099255F"/>
    <w:rsid w:val="009A57F0"/>
    <w:rsid w:val="009C21C9"/>
    <w:rsid w:val="009D36DD"/>
    <w:rsid w:val="009D43A2"/>
    <w:rsid w:val="00A136DB"/>
    <w:rsid w:val="00A32961"/>
    <w:rsid w:val="00A46A21"/>
    <w:rsid w:val="00A63789"/>
    <w:rsid w:val="00A70123"/>
    <w:rsid w:val="00A723AB"/>
    <w:rsid w:val="00A9229F"/>
    <w:rsid w:val="00A95A1C"/>
    <w:rsid w:val="00AB0533"/>
    <w:rsid w:val="00AC093A"/>
    <w:rsid w:val="00AC4A44"/>
    <w:rsid w:val="00B16EE1"/>
    <w:rsid w:val="00B26887"/>
    <w:rsid w:val="00B46FC8"/>
    <w:rsid w:val="00B61386"/>
    <w:rsid w:val="00B8199C"/>
    <w:rsid w:val="00B91B21"/>
    <w:rsid w:val="00B9215D"/>
    <w:rsid w:val="00B94697"/>
    <w:rsid w:val="00BD07D9"/>
    <w:rsid w:val="00BE0427"/>
    <w:rsid w:val="00BE39A2"/>
    <w:rsid w:val="00BF484C"/>
    <w:rsid w:val="00C3160A"/>
    <w:rsid w:val="00C354CA"/>
    <w:rsid w:val="00C40F3F"/>
    <w:rsid w:val="00C71EB2"/>
    <w:rsid w:val="00C752C0"/>
    <w:rsid w:val="00C839C2"/>
    <w:rsid w:val="00CD4376"/>
    <w:rsid w:val="00CE6366"/>
    <w:rsid w:val="00D15541"/>
    <w:rsid w:val="00D16D09"/>
    <w:rsid w:val="00D25E3A"/>
    <w:rsid w:val="00D63432"/>
    <w:rsid w:val="00D6549D"/>
    <w:rsid w:val="00D71632"/>
    <w:rsid w:val="00D81A93"/>
    <w:rsid w:val="00D841BB"/>
    <w:rsid w:val="00DA108B"/>
    <w:rsid w:val="00DB6D31"/>
    <w:rsid w:val="00DF3B4D"/>
    <w:rsid w:val="00E16027"/>
    <w:rsid w:val="00E3325E"/>
    <w:rsid w:val="00E405DD"/>
    <w:rsid w:val="00E706B4"/>
    <w:rsid w:val="00E7184E"/>
    <w:rsid w:val="00E77F3C"/>
    <w:rsid w:val="00EA13E4"/>
    <w:rsid w:val="00EA54D2"/>
    <w:rsid w:val="00ED20D8"/>
    <w:rsid w:val="00EE0AA9"/>
    <w:rsid w:val="00EF3A5F"/>
    <w:rsid w:val="00F06BC1"/>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FA2B"/>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DE5"/>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AD336-8D3F-4551-A67F-6B8AA5AF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33</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82</cp:revision>
  <cp:lastPrinted>2017-11-07T05:23:00Z</cp:lastPrinted>
  <dcterms:created xsi:type="dcterms:W3CDTF">2017-11-06T07:11:00Z</dcterms:created>
  <dcterms:modified xsi:type="dcterms:W3CDTF">2017-11-13T06:55:00Z</dcterms:modified>
</cp:coreProperties>
</file>