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EC52D1" w:rsidRPr="001E0C87"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EC52D1" w:rsidRPr="001E0C87"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29"/>
        <w:gridCol w:w="205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C3160A">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C3160A">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C3160A">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C3160A">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C3160A">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97"/>
        <w:gridCol w:w="2336"/>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Mengelola data stok produk, melakukan pemesanan, pengiriman dan pengembalikan produk, menyetak laporan bulanan stok</w:t>
            </w:r>
          </w:p>
        </w:tc>
        <w:tc>
          <w:tcPr>
            <w:tcW w:w="1286" w:type="dxa"/>
          </w:tcPr>
          <w:p w:rsidR="00FB2B6A" w:rsidRDefault="00E405DD" w:rsidP="00D6549D">
            <w:pPr>
              <w:spacing w:line="360" w:lineRule="auto"/>
              <w:rPr>
                <w:lang w:val="en-US"/>
              </w:rPr>
            </w:pPr>
            <w:r>
              <w:rPr>
                <w:lang w:val="en-US"/>
              </w:rPr>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w:t>
            </w:r>
            <w:r w:rsidR="00FB2B6A">
              <w:rPr>
                <w:lang w:val="en-US"/>
              </w:rPr>
              <w:lastRenderedPageBreak/>
              <w:t xml:space="preserve">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lastRenderedPageBreak/>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lastRenderedPageBreak/>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EC52D1" w:rsidRPr="000C6693" w:rsidRDefault="00EC52D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EC52D1" w:rsidRPr="000C6693" w:rsidRDefault="00EC52D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DC0659">
            <w:pPr>
              <w:rPr>
                <w:lang w:val="en-US"/>
              </w:rPr>
            </w:pPr>
            <w:r>
              <w:rPr>
                <w:lang w:val="en-US"/>
              </w:rPr>
              <w:t xml:space="preserve">Kepala gudang, </w:t>
            </w:r>
            <w:r>
              <w:rPr>
                <w:i/>
                <w:lang w:val="en-US"/>
              </w:rPr>
              <w:t>assistant manager</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C0659" w:rsidP="00DC0659">
            <w:pPr>
              <w:rPr>
                <w:lang w:val="en-US"/>
              </w:rPr>
            </w:pP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r>
              <w:rPr>
                <w:lang w:val="en-US"/>
              </w:rPr>
              <w:t>Extentions</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lastRenderedPageBreak/>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w:t>
            </w:r>
            <w:r>
              <w:rPr>
                <w:lang w:val="en-US"/>
              </w:rPr>
              <w:t xml:space="preserve">barang </w:t>
            </w:r>
            <w:r>
              <w:rPr>
                <w:lang w:val="en-US"/>
              </w:rPr>
              <w:t xml:space="preserve">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 xml:space="preserve">Data pengiriman </w:t>
            </w:r>
            <w:r>
              <w:rPr>
                <w:lang w:val="en-US"/>
              </w:rPr>
              <w:t xml:space="preserve">barang </w:t>
            </w:r>
            <w:r>
              <w:rPr>
                <w:lang w:val="en-US"/>
              </w:rPr>
              <w:t>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w:t>
            </w:r>
            <w:r>
              <w:rPr>
                <w:lang w:val="en-US"/>
              </w:rPr>
              <w:t xml:space="preserve">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lastRenderedPageBreak/>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1</w:t>
            </w:r>
          </w:p>
        </w:tc>
        <w:tc>
          <w:tcPr>
            <w:tcW w:w="4796" w:type="dxa"/>
          </w:tcPr>
          <w:p w:rsidR="00BF7902" w:rsidRDefault="00BF7902" w:rsidP="00BF7902">
            <w:pPr>
              <w:rPr>
                <w:lang w:val="en-US"/>
              </w:rPr>
            </w:pPr>
            <w:r>
              <w:rPr>
                <w:lang w:val="en-US"/>
              </w:rPr>
              <w:t>Aktor memilih data yang akan diubah</w:t>
            </w:r>
            <w:bookmarkStart w:id="0" w:name="_GoBack"/>
            <w:bookmarkEnd w:id="0"/>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2</w:t>
            </w:r>
          </w:p>
        </w:tc>
        <w:tc>
          <w:tcPr>
            <w:tcW w:w="4796" w:type="dxa"/>
          </w:tcPr>
          <w:p w:rsidR="00BF7902" w:rsidRDefault="00BF7902" w:rsidP="00BF7902">
            <w:pPr>
              <w:rPr>
                <w:lang w:val="en-US"/>
              </w:rPr>
            </w:pPr>
            <w:r>
              <w:rPr>
                <w:lang w:val="en-US"/>
              </w:rPr>
              <w:t xml:space="preserve">Aktor menekan tombol ubah </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3</w:t>
            </w:r>
          </w:p>
        </w:tc>
        <w:tc>
          <w:tcPr>
            <w:tcW w:w="4796" w:type="dxa"/>
          </w:tcPr>
          <w:p w:rsidR="00BF7902" w:rsidRDefault="00BF7902" w:rsidP="00BF7902">
            <w:pPr>
              <w:rPr>
                <w:lang w:val="en-US"/>
              </w:rPr>
            </w:pPr>
            <w:r>
              <w:rPr>
                <w:lang w:val="en-US"/>
              </w:rPr>
              <w:t>Sistem menampilkan dialog isian ubah data</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4</w:t>
            </w:r>
          </w:p>
        </w:tc>
        <w:tc>
          <w:tcPr>
            <w:tcW w:w="4796" w:type="dxa"/>
          </w:tcPr>
          <w:p w:rsidR="00BF7902" w:rsidRDefault="00BF7902" w:rsidP="00BF7902">
            <w:pPr>
              <w:rPr>
                <w:lang w:val="en-US"/>
              </w:rPr>
            </w:pPr>
            <w:r>
              <w:rPr>
                <w:lang w:val="en-US"/>
              </w:rPr>
              <w:t>Aktor mengisi data regional</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w:t>
            </w:r>
          </w:p>
        </w:tc>
        <w:tc>
          <w:tcPr>
            <w:tcW w:w="4796" w:type="dxa"/>
          </w:tcPr>
          <w:p w:rsidR="00BF7902" w:rsidRDefault="00BF7902" w:rsidP="00BF7902">
            <w:pPr>
              <w:rPr>
                <w:lang w:val="en-US"/>
              </w:rPr>
            </w:pPr>
            <w:r>
              <w:rPr>
                <w:lang w:val="en-US"/>
              </w:rPr>
              <w:t>Aktor menekan tombol simpan</w:t>
            </w:r>
          </w:p>
        </w:tc>
      </w:tr>
      <w:tr w:rsidR="00BF7902" w:rsidTr="001A77A9">
        <w:tc>
          <w:tcPr>
            <w:tcW w:w="0" w:type="auto"/>
          </w:tcPr>
          <w:p w:rsidR="00BF7902" w:rsidRDefault="00BF7902" w:rsidP="00BF7902">
            <w:pPr>
              <w:rPr>
                <w:lang w:val="en-US"/>
              </w:rPr>
            </w:pPr>
            <w:r>
              <w:rPr>
                <w:lang w:val="en-US"/>
              </w:rPr>
              <w:t>Extentions</w:t>
            </w:r>
          </w:p>
        </w:tc>
        <w:tc>
          <w:tcPr>
            <w:tcW w:w="0" w:type="auto"/>
          </w:tcPr>
          <w:p w:rsidR="00BF7902" w:rsidRDefault="00BF7902" w:rsidP="00BF7902">
            <w:pPr>
              <w:rPr>
                <w:lang w:val="en-US"/>
              </w:rPr>
            </w:pPr>
            <w:r>
              <w:rPr>
                <w:lang w:val="en-US"/>
              </w:rPr>
              <w:t>Step</w:t>
            </w:r>
          </w:p>
        </w:tc>
        <w:tc>
          <w:tcPr>
            <w:tcW w:w="4796" w:type="dxa"/>
          </w:tcPr>
          <w:p w:rsidR="00BF7902" w:rsidRDefault="00BF7902" w:rsidP="00BF7902">
            <w:pPr>
              <w:rPr>
                <w:lang w:val="en-US"/>
              </w:rPr>
            </w:pPr>
            <w:r>
              <w:rPr>
                <w:lang w:val="en-US"/>
              </w:rPr>
              <w:t>Branching Actions</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w:t>
            </w:r>
            <w:r>
              <w:rPr>
                <w:lang w:val="en-US"/>
              </w:rPr>
              <w:t>.1</w:t>
            </w:r>
          </w:p>
        </w:tc>
        <w:tc>
          <w:tcPr>
            <w:tcW w:w="4796" w:type="dxa"/>
          </w:tcPr>
          <w:p w:rsidR="00BF7902" w:rsidRDefault="00BF7902" w:rsidP="00BF7902">
            <w:pPr>
              <w:rPr>
                <w:lang w:val="en-US"/>
              </w:rPr>
            </w:pPr>
            <w:r>
              <w:rPr>
                <w:lang w:val="en-US"/>
              </w:rPr>
              <w:t>Jika data isian sesuai dan tidak kosong maka sistem akan menambahkan data regional ke database</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w:t>
            </w:r>
            <w:r>
              <w:rPr>
                <w:lang w:val="en-US"/>
              </w:rPr>
              <w:t>.2</w:t>
            </w:r>
          </w:p>
        </w:tc>
        <w:tc>
          <w:tcPr>
            <w:tcW w:w="4796" w:type="dxa"/>
          </w:tcPr>
          <w:p w:rsidR="00BF7902" w:rsidRDefault="00BF7902" w:rsidP="00BF7902">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9A6FD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9A6FDC">
        <w:tc>
          <w:tcPr>
            <w:tcW w:w="0" w:type="auto"/>
          </w:tcPr>
          <w:p w:rsidR="003B0C08" w:rsidRDefault="003B0C08" w:rsidP="003B0C08">
            <w:pPr>
              <w:rPr>
                <w:lang w:val="en-US"/>
              </w:rPr>
            </w:pPr>
          </w:p>
        </w:tc>
        <w:tc>
          <w:tcPr>
            <w:tcW w:w="0" w:type="auto"/>
          </w:tcPr>
          <w:p w:rsidR="003B0C08" w:rsidRDefault="003B0C08" w:rsidP="009A6FDC">
            <w:pPr>
              <w:jc w:val="center"/>
              <w:rPr>
                <w:lang w:val="en-US"/>
              </w:rPr>
            </w:pPr>
            <w:r>
              <w:rPr>
                <w:lang w:val="en-US"/>
              </w:rPr>
              <w:t>1</w:t>
            </w:r>
          </w:p>
        </w:tc>
        <w:tc>
          <w:tcPr>
            <w:tcW w:w="4773" w:type="dxa"/>
          </w:tcPr>
          <w:p w:rsidR="003B0C08" w:rsidRDefault="009A6FDC" w:rsidP="003B0C08">
            <w:pPr>
              <w:rPr>
                <w:lang w:val="en-US"/>
              </w:rPr>
            </w:pPr>
            <w:r>
              <w:rPr>
                <w:lang w:val="en-US"/>
              </w:rPr>
              <w:t>Aktor memilih data regional yang akan dihapus</w:t>
            </w:r>
          </w:p>
        </w:tc>
      </w:tr>
      <w:tr w:rsidR="00943F62" w:rsidTr="009A6FDC">
        <w:tc>
          <w:tcPr>
            <w:tcW w:w="0" w:type="auto"/>
          </w:tcPr>
          <w:p w:rsidR="00943F62" w:rsidRDefault="00943F62" w:rsidP="003B0C08">
            <w:pPr>
              <w:rPr>
                <w:lang w:val="en-US"/>
              </w:rPr>
            </w:pPr>
          </w:p>
        </w:tc>
        <w:tc>
          <w:tcPr>
            <w:tcW w:w="0" w:type="auto"/>
          </w:tcPr>
          <w:p w:rsidR="00943F62" w:rsidRDefault="00943F62" w:rsidP="009A6FDC">
            <w:pPr>
              <w:jc w:val="center"/>
              <w:rPr>
                <w:lang w:val="en-US"/>
              </w:rPr>
            </w:pPr>
            <w:r>
              <w:rPr>
                <w:lang w:val="en-US"/>
              </w:rPr>
              <w:t>2</w:t>
            </w:r>
          </w:p>
        </w:tc>
        <w:tc>
          <w:tcPr>
            <w:tcW w:w="4773" w:type="dxa"/>
          </w:tcPr>
          <w:p w:rsidR="00943F62" w:rsidRDefault="00943F62" w:rsidP="003B0C08">
            <w:pPr>
              <w:rPr>
                <w:lang w:val="en-US"/>
              </w:rPr>
            </w:pPr>
            <w:r>
              <w:rPr>
                <w:lang w:val="en-US"/>
              </w:rPr>
              <w:t>Aktor menekan tombol hapus</w:t>
            </w:r>
          </w:p>
        </w:tc>
      </w:tr>
      <w:tr w:rsidR="003B0C08" w:rsidTr="009A6FDC">
        <w:tc>
          <w:tcPr>
            <w:tcW w:w="0" w:type="auto"/>
          </w:tcPr>
          <w:p w:rsidR="003B0C08" w:rsidRDefault="003B0C08" w:rsidP="003B0C08">
            <w:pPr>
              <w:rPr>
                <w:lang w:val="en-US"/>
              </w:rPr>
            </w:pPr>
          </w:p>
        </w:tc>
        <w:tc>
          <w:tcPr>
            <w:tcW w:w="0" w:type="auto"/>
          </w:tcPr>
          <w:p w:rsidR="003B0C08" w:rsidRDefault="00372DB6" w:rsidP="009A6FDC">
            <w:pPr>
              <w:jc w:val="center"/>
              <w:rPr>
                <w:lang w:val="en-US"/>
              </w:rPr>
            </w:pPr>
            <w:r>
              <w:rPr>
                <w:lang w:val="en-US"/>
              </w:rPr>
              <w:t>3</w:t>
            </w:r>
          </w:p>
        </w:tc>
        <w:tc>
          <w:tcPr>
            <w:tcW w:w="4773" w:type="dxa"/>
          </w:tcPr>
          <w:p w:rsidR="003B0C08" w:rsidRDefault="009A6FDC" w:rsidP="003B0C08">
            <w:pPr>
              <w:rPr>
                <w:lang w:val="en-US"/>
              </w:rPr>
            </w:pPr>
            <w:r>
              <w:rPr>
                <w:lang w:val="en-US"/>
              </w:rPr>
              <w:t>Sistem menampilkan pesan konfirmasi hapus</w:t>
            </w:r>
            <w:r w:rsidR="001A11B6">
              <w:rPr>
                <w:lang w:val="en-US"/>
              </w:rPr>
              <w:t xml:space="preserve"> regional</w:t>
            </w:r>
          </w:p>
        </w:tc>
      </w:tr>
      <w:tr w:rsidR="003B0C08" w:rsidTr="009A6FD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9A6FDC">
        <w:tc>
          <w:tcPr>
            <w:tcW w:w="0" w:type="auto"/>
          </w:tcPr>
          <w:p w:rsidR="003B0C08" w:rsidRDefault="003B0C08" w:rsidP="003B0C08">
            <w:pPr>
              <w:rPr>
                <w:lang w:val="en-US"/>
              </w:rPr>
            </w:pPr>
          </w:p>
        </w:tc>
        <w:tc>
          <w:tcPr>
            <w:tcW w:w="0" w:type="auto"/>
          </w:tcPr>
          <w:p w:rsidR="003B0C08" w:rsidRDefault="00372DB6" w:rsidP="001A11B6">
            <w:pPr>
              <w:jc w:val="center"/>
              <w:rPr>
                <w:lang w:val="en-US"/>
              </w:rPr>
            </w:pPr>
            <w:r>
              <w:rPr>
                <w:lang w:val="en-US"/>
              </w:rPr>
              <w:t>3</w:t>
            </w:r>
            <w:r w:rsidR="001A11B6">
              <w:rPr>
                <w:lang w:val="en-US"/>
              </w:rPr>
              <w:t>.1</w:t>
            </w:r>
          </w:p>
        </w:tc>
        <w:tc>
          <w:tcPr>
            <w:tcW w:w="4773" w:type="dxa"/>
          </w:tcPr>
          <w:p w:rsidR="003B0C08" w:rsidRDefault="001A11B6" w:rsidP="003B0C08">
            <w:pPr>
              <w:rPr>
                <w:lang w:val="en-US"/>
              </w:rPr>
            </w:pPr>
            <w:r>
              <w:rPr>
                <w:lang w:val="en-US"/>
              </w:rPr>
              <w:t>Jika menekan tombol yes maka sistem akan</w:t>
            </w:r>
            <w:r w:rsidR="00F84EAD">
              <w:rPr>
                <w:lang w:val="en-US"/>
              </w:rPr>
              <w:t xml:space="preserve"> menghapus data regional dari database</w:t>
            </w:r>
          </w:p>
        </w:tc>
      </w:tr>
      <w:tr w:rsidR="00F84EAD" w:rsidTr="009A6FDC">
        <w:tc>
          <w:tcPr>
            <w:tcW w:w="0" w:type="auto"/>
          </w:tcPr>
          <w:p w:rsidR="00F84EAD" w:rsidRDefault="00F84EAD" w:rsidP="003B0C08">
            <w:pPr>
              <w:rPr>
                <w:lang w:val="en-US"/>
              </w:rPr>
            </w:pPr>
          </w:p>
        </w:tc>
        <w:tc>
          <w:tcPr>
            <w:tcW w:w="0" w:type="auto"/>
          </w:tcPr>
          <w:p w:rsidR="00F84EAD" w:rsidRDefault="00372DB6" w:rsidP="001A11B6">
            <w:pPr>
              <w:jc w:val="center"/>
              <w:rPr>
                <w:lang w:val="en-US"/>
              </w:rPr>
            </w:pPr>
            <w:r>
              <w:rPr>
                <w:lang w:val="en-US"/>
              </w:rPr>
              <w:t>3</w:t>
            </w:r>
            <w:r w:rsidR="00F84EAD">
              <w:rPr>
                <w:lang w:val="en-US"/>
              </w:rPr>
              <w:t xml:space="preserve">.2 </w:t>
            </w:r>
          </w:p>
        </w:tc>
        <w:tc>
          <w:tcPr>
            <w:tcW w:w="4773" w:type="dxa"/>
          </w:tcPr>
          <w:p w:rsidR="00F84EAD" w:rsidRDefault="00F84EAD" w:rsidP="003B0C08">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792A9C">
        <w:tc>
          <w:tcPr>
            <w:tcW w:w="0" w:type="auto"/>
          </w:tcPr>
          <w:p w:rsidR="003B0C08" w:rsidRDefault="003B0C08" w:rsidP="003B0C08">
            <w:pPr>
              <w:rPr>
                <w:lang w:val="en-US"/>
              </w:rPr>
            </w:pPr>
          </w:p>
        </w:tc>
        <w:tc>
          <w:tcPr>
            <w:tcW w:w="0" w:type="auto"/>
          </w:tcPr>
          <w:p w:rsidR="003B0C08" w:rsidRDefault="003B0C08" w:rsidP="00A762A8">
            <w:pPr>
              <w:jc w:val="center"/>
              <w:rPr>
                <w:lang w:val="en-US"/>
              </w:rPr>
            </w:pPr>
            <w:r>
              <w:rPr>
                <w:lang w:val="en-US"/>
              </w:rPr>
              <w:t>1</w:t>
            </w:r>
          </w:p>
        </w:tc>
        <w:tc>
          <w:tcPr>
            <w:tcW w:w="4796" w:type="dxa"/>
          </w:tcPr>
          <w:p w:rsidR="003B0C08" w:rsidRDefault="009C147E" w:rsidP="003B0C08">
            <w:pPr>
              <w:rPr>
                <w:lang w:val="en-US"/>
              </w:rPr>
            </w:pPr>
            <w:r>
              <w:rPr>
                <w:lang w:val="en-US"/>
              </w:rPr>
              <w:t>Aktor mengisi data di field pencarian regional</w:t>
            </w:r>
          </w:p>
        </w:tc>
      </w:tr>
      <w:tr w:rsidR="003B0C08" w:rsidTr="00792A9C">
        <w:tc>
          <w:tcPr>
            <w:tcW w:w="0" w:type="auto"/>
          </w:tcPr>
          <w:p w:rsidR="003B0C08" w:rsidRDefault="003B0C08" w:rsidP="003B0C08">
            <w:pPr>
              <w:rPr>
                <w:lang w:val="en-US"/>
              </w:rPr>
            </w:pPr>
          </w:p>
        </w:tc>
        <w:tc>
          <w:tcPr>
            <w:tcW w:w="0" w:type="auto"/>
          </w:tcPr>
          <w:p w:rsidR="003B0C08" w:rsidRDefault="009C147E" w:rsidP="00A762A8">
            <w:pPr>
              <w:jc w:val="center"/>
              <w:rPr>
                <w:lang w:val="en-US"/>
              </w:rPr>
            </w:pPr>
            <w:r>
              <w:rPr>
                <w:lang w:val="en-US"/>
              </w:rPr>
              <w:t>2</w:t>
            </w:r>
          </w:p>
        </w:tc>
        <w:tc>
          <w:tcPr>
            <w:tcW w:w="4796" w:type="dxa"/>
          </w:tcPr>
          <w:p w:rsidR="003B0C08" w:rsidRDefault="009C147E" w:rsidP="003B0C08">
            <w:pPr>
              <w:rPr>
                <w:lang w:val="en-US"/>
              </w:rPr>
            </w:pPr>
            <w:r>
              <w:rPr>
                <w:lang w:val="en-US"/>
              </w:rPr>
              <w:t>Aktor menekan tombol cari</w:t>
            </w:r>
          </w:p>
        </w:tc>
      </w:tr>
      <w:tr w:rsidR="003B0C08" w:rsidTr="00792A9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792A9C">
        <w:tc>
          <w:tcPr>
            <w:tcW w:w="0" w:type="auto"/>
          </w:tcPr>
          <w:p w:rsidR="003B0C08" w:rsidRDefault="003B0C08" w:rsidP="003B0C08">
            <w:pPr>
              <w:rPr>
                <w:lang w:val="en-US"/>
              </w:rPr>
            </w:pPr>
          </w:p>
        </w:tc>
        <w:tc>
          <w:tcPr>
            <w:tcW w:w="0" w:type="auto"/>
          </w:tcPr>
          <w:p w:rsidR="003B0C08" w:rsidRDefault="00792A9C" w:rsidP="00792A9C">
            <w:pPr>
              <w:jc w:val="center"/>
              <w:rPr>
                <w:lang w:val="en-US"/>
              </w:rPr>
            </w:pPr>
            <w:r>
              <w:rPr>
                <w:lang w:val="en-US"/>
              </w:rPr>
              <w:t>2.1</w:t>
            </w:r>
          </w:p>
        </w:tc>
        <w:tc>
          <w:tcPr>
            <w:tcW w:w="4796" w:type="dxa"/>
          </w:tcPr>
          <w:p w:rsidR="003B0C08" w:rsidRDefault="00943F62" w:rsidP="003B0C08">
            <w:pPr>
              <w:rPr>
                <w:lang w:val="en-US"/>
              </w:rPr>
            </w:pPr>
            <w:r>
              <w:rPr>
                <w:lang w:val="en-US"/>
              </w:rPr>
              <w:t xml:space="preserve">Jika data isian sesuai dan tidak kosong maka sistem </w:t>
            </w:r>
            <w:r w:rsidR="00E74883">
              <w:rPr>
                <w:lang w:val="en-US"/>
              </w:rPr>
              <w:t>menampil</w:t>
            </w:r>
            <w:r w:rsidR="000A2AB1">
              <w:rPr>
                <w:lang w:val="en-US"/>
              </w:rPr>
              <w:t>k</w:t>
            </w:r>
            <w:r w:rsidR="00E74883">
              <w:rPr>
                <w:lang w:val="en-US"/>
              </w:rPr>
              <w:t>an data regional yang dicari Aktor</w:t>
            </w:r>
          </w:p>
        </w:tc>
      </w:tr>
      <w:tr w:rsidR="00792A9C" w:rsidTr="00792A9C">
        <w:tc>
          <w:tcPr>
            <w:tcW w:w="0" w:type="auto"/>
          </w:tcPr>
          <w:p w:rsidR="00792A9C" w:rsidRDefault="00792A9C" w:rsidP="003B0C08">
            <w:pPr>
              <w:rPr>
                <w:lang w:val="en-US"/>
              </w:rPr>
            </w:pPr>
          </w:p>
        </w:tc>
        <w:tc>
          <w:tcPr>
            <w:tcW w:w="0" w:type="auto"/>
          </w:tcPr>
          <w:p w:rsidR="00792A9C" w:rsidRDefault="00792A9C" w:rsidP="00792A9C">
            <w:pPr>
              <w:jc w:val="center"/>
              <w:rPr>
                <w:lang w:val="en-US"/>
              </w:rPr>
            </w:pPr>
            <w:r>
              <w:rPr>
                <w:lang w:val="en-US"/>
              </w:rPr>
              <w:t>2.2</w:t>
            </w:r>
          </w:p>
        </w:tc>
        <w:tc>
          <w:tcPr>
            <w:tcW w:w="4796" w:type="dxa"/>
          </w:tcPr>
          <w:p w:rsidR="00792A9C" w:rsidRDefault="00E74883" w:rsidP="003B0C08">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918" w:rsidRDefault="00600918" w:rsidP="00FE12B8">
      <w:pPr>
        <w:spacing w:after="0" w:line="240" w:lineRule="auto"/>
      </w:pPr>
      <w:r>
        <w:separator/>
      </w:r>
    </w:p>
  </w:endnote>
  <w:endnote w:type="continuationSeparator" w:id="0">
    <w:p w:rsidR="00600918" w:rsidRDefault="00600918"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918" w:rsidRDefault="00600918" w:rsidP="00FE12B8">
      <w:pPr>
        <w:spacing w:after="0" w:line="240" w:lineRule="auto"/>
      </w:pPr>
      <w:r>
        <w:separator/>
      </w:r>
    </w:p>
  </w:footnote>
  <w:footnote w:type="continuationSeparator" w:id="0">
    <w:p w:rsidR="00600918" w:rsidRDefault="00600918"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4494D"/>
    <w:rsid w:val="0006388E"/>
    <w:rsid w:val="00065C50"/>
    <w:rsid w:val="00082BC2"/>
    <w:rsid w:val="000860A8"/>
    <w:rsid w:val="00091328"/>
    <w:rsid w:val="000A2AB1"/>
    <w:rsid w:val="000A583B"/>
    <w:rsid w:val="000B0FE2"/>
    <w:rsid w:val="000C4240"/>
    <w:rsid w:val="000C49EF"/>
    <w:rsid w:val="000C6693"/>
    <w:rsid w:val="000F6638"/>
    <w:rsid w:val="00100465"/>
    <w:rsid w:val="0010388C"/>
    <w:rsid w:val="00106F17"/>
    <w:rsid w:val="00111A2D"/>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C87"/>
    <w:rsid w:val="001E2A3F"/>
    <w:rsid w:val="0023028D"/>
    <w:rsid w:val="00233337"/>
    <w:rsid w:val="002701D6"/>
    <w:rsid w:val="00274ED0"/>
    <w:rsid w:val="00281AC4"/>
    <w:rsid w:val="00284163"/>
    <w:rsid w:val="00286804"/>
    <w:rsid w:val="002A6D28"/>
    <w:rsid w:val="002C33A9"/>
    <w:rsid w:val="002D3AB4"/>
    <w:rsid w:val="002E7073"/>
    <w:rsid w:val="002F136C"/>
    <w:rsid w:val="002F42AC"/>
    <w:rsid w:val="002F45E5"/>
    <w:rsid w:val="002F6D9E"/>
    <w:rsid w:val="00300920"/>
    <w:rsid w:val="00303E38"/>
    <w:rsid w:val="003107B9"/>
    <w:rsid w:val="0031241E"/>
    <w:rsid w:val="00322C78"/>
    <w:rsid w:val="00340562"/>
    <w:rsid w:val="0034725A"/>
    <w:rsid w:val="00372DB6"/>
    <w:rsid w:val="00373232"/>
    <w:rsid w:val="003831F9"/>
    <w:rsid w:val="00397C3E"/>
    <w:rsid w:val="003A2B7C"/>
    <w:rsid w:val="003B0C08"/>
    <w:rsid w:val="003B7D0D"/>
    <w:rsid w:val="00403392"/>
    <w:rsid w:val="0041242F"/>
    <w:rsid w:val="00416E55"/>
    <w:rsid w:val="004363F6"/>
    <w:rsid w:val="00466B91"/>
    <w:rsid w:val="00471243"/>
    <w:rsid w:val="00471273"/>
    <w:rsid w:val="00472E74"/>
    <w:rsid w:val="0049012E"/>
    <w:rsid w:val="0049034C"/>
    <w:rsid w:val="00490D9E"/>
    <w:rsid w:val="004A10C8"/>
    <w:rsid w:val="004A2BFF"/>
    <w:rsid w:val="004C0A72"/>
    <w:rsid w:val="004C6535"/>
    <w:rsid w:val="004F3FFE"/>
    <w:rsid w:val="004F6A58"/>
    <w:rsid w:val="00501381"/>
    <w:rsid w:val="00501542"/>
    <w:rsid w:val="00517C66"/>
    <w:rsid w:val="00545645"/>
    <w:rsid w:val="00553AF1"/>
    <w:rsid w:val="00560BF8"/>
    <w:rsid w:val="00573827"/>
    <w:rsid w:val="00574DD6"/>
    <w:rsid w:val="0059035B"/>
    <w:rsid w:val="00590A3B"/>
    <w:rsid w:val="005A396A"/>
    <w:rsid w:val="005A71EB"/>
    <w:rsid w:val="005B54FD"/>
    <w:rsid w:val="005D7EB8"/>
    <w:rsid w:val="005E2F17"/>
    <w:rsid w:val="005E528C"/>
    <w:rsid w:val="005E71A1"/>
    <w:rsid w:val="00600419"/>
    <w:rsid w:val="006004B8"/>
    <w:rsid w:val="00600918"/>
    <w:rsid w:val="006028D1"/>
    <w:rsid w:val="00603F16"/>
    <w:rsid w:val="00606D87"/>
    <w:rsid w:val="0062401B"/>
    <w:rsid w:val="0063130B"/>
    <w:rsid w:val="00633621"/>
    <w:rsid w:val="006473DA"/>
    <w:rsid w:val="00651E82"/>
    <w:rsid w:val="0065325C"/>
    <w:rsid w:val="00655637"/>
    <w:rsid w:val="00681D3E"/>
    <w:rsid w:val="00681D70"/>
    <w:rsid w:val="00686227"/>
    <w:rsid w:val="00693DC3"/>
    <w:rsid w:val="006C2B2C"/>
    <w:rsid w:val="006C5B55"/>
    <w:rsid w:val="006D13A4"/>
    <w:rsid w:val="006D5C46"/>
    <w:rsid w:val="006D7613"/>
    <w:rsid w:val="00712F98"/>
    <w:rsid w:val="00736C8B"/>
    <w:rsid w:val="00737C38"/>
    <w:rsid w:val="00744D50"/>
    <w:rsid w:val="00792A9C"/>
    <w:rsid w:val="00794A1A"/>
    <w:rsid w:val="007A27E7"/>
    <w:rsid w:val="007A78F8"/>
    <w:rsid w:val="007D1BED"/>
    <w:rsid w:val="007E1DE5"/>
    <w:rsid w:val="007E639D"/>
    <w:rsid w:val="007E6515"/>
    <w:rsid w:val="007E76CE"/>
    <w:rsid w:val="007F5E94"/>
    <w:rsid w:val="00813198"/>
    <w:rsid w:val="008244D3"/>
    <w:rsid w:val="0082479D"/>
    <w:rsid w:val="0082593B"/>
    <w:rsid w:val="00825D0A"/>
    <w:rsid w:val="008619E0"/>
    <w:rsid w:val="008722C0"/>
    <w:rsid w:val="00894247"/>
    <w:rsid w:val="008A5226"/>
    <w:rsid w:val="008B5EB2"/>
    <w:rsid w:val="008D0393"/>
    <w:rsid w:val="008E02F0"/>
    <w:rsid w:val="008E31D0"/>
    <w:rsid w:val="008E39F9"/>
    <w:rsid w:val="00903438"/>
    <w:rsid w:val="00910709"/>
    <w:rsid w:val="00943F62"/>
    <w:rsid w:val="00945331"/>
    <w:rsid w:val="00945F34"/>
    <w:rsid w:val="00980C6E"/>
    <w:rsid w:val="0098169C"/>
    <w:rsid w:val="0099255F"/>
    <w:rsid w:val="009A57F0"/>
    <w:rsid w:val="009A6FDC"/>
    <w:rsid w:val="009C147E"/>
    <w:rsid w:val="009C21C9"/>
    <w:rsid w:val="009D36DD"/>
    <w:rsid w:val="009D43A2"/>
    <w:rsid w:val="00A136DB"/>
    <w:rsid w:val="00A14F18"/>
    <w:rsid w:val="00A32961"/>
    <w:rsid w:val="00A42A7E"/>
    <w:rsid w:val="00A46A21"/>
    <w:rsid w:val="00A47E7A"/>
    <w:rsid w:val="00A63789"/>
    <w:rsid w:val="00A70123"/>
    <w:rsid w:val="00A723AB"/>
    <w:rsid w:val="00A762A8"/>
    <w:rsid w:val="00A7726A"/>
    <w:rsid w:val="00A809C3"/>
    <w:rsid w:val="00A9229F"/>
    <w:rsid w:val="00A95A1C"/>
    <w:rsid w:val="00A96626"/>
    <w:rsid w:val="00AB0533"/>
    <w:rsid w:val="00AC093A"/>
    <w:rsid w:val="00AC4A44"/>
    <w:rsid w:val="00AC4CCC"/>
    <w:rsid w:val="00AF66A6"/>
    <w:rsid w:val="00B16EE1"/>
    <w:rsid w:val="00B26887"/>
    <w:rsid w:val="00B46FC8"/>
    <w:rsid w:val="00B56C65"/>
    <w:rsid w:val="00B61386"/>
    <w:rsid w:val="00B76CE5"/>
    <w:rsid w:val="00B8199C"/>
    <w:rsid w:val="00B91B21"/>
    <w:rsid w:val="00B9215D"/>
    <w:rsid w:val="00B94697"/>
    <w:rsid w:val="00BA1BBF"/>
    <w:rsid w:val="00BD07D9"/>
    <w:rsid w:val="00BD0B63"/>
    <w:rsid w:val="00BE0427"/>
    <w:rsid w:val="00BE39A2"/>
    <w:rsid w:val="00BF3145"/>
    <w:rsid w:val="00BF484C"/>
    <w:rsid w:val="00BF7902"/>
    <w:rsid w:val="00C3160A"/>
    <w:rsid w:val="00C354CA"/>
    <w:rsid w:val="00C40F3F"/>
    <w:rsid w:val="00C71EB2"/>
    <w:rsid w:val="00C752C0"/>
    <w:rsid w:val="00C801E8"/>
    <w:rsid w:val="00C839C2"/>
    <w:rsid w:val="00C95FA9"/>
    <w:rsid w:val="00CC0D5F"/>
    <w:rsid w:val="00CC5C1F"/>
    <w:rsid w:val="00CD4376"/>
    <w:rsid w:val="00CE6366"/>
    <w:rsid w:val="00CE7BCA"/>
    <w:rsid w:val="00CF7676"/>
    <w:rsid w:val="00D04802"/>
    <w:rsid w:val="00D15541"/>
    <w:rsid w:val="00D16D09"/>
    <w:rsid w:val="00D16DDE"/>
    <w:rsid w:val="00D25E3A"/>
    <w:rsid w:val="00D278AF"/>
    <w:rsid w:val="00D63432"/>
    <w:rsid w:val="00D6549D"/>
    <w:rsid w:val="00D71632"/>
    <w:rsid w:val="00D81A93"/>
    <w:rsid w:val="00D841BB"/>
    <w:rsid w:val="00DA108B"/>
    <w:rsid w:val="00DB6D31"/>
    <w:rsid w:val="00DC0659"/>
    <w:rsid w:val="00DC46E8"/>
    <w:rsid w:val="00DC4F1F"/>
    <w:rsid w:val="00DF3B4D"/>
    <w:rsid w:val="00E16027"/>
    <w:rsid w:val="00E3325E"/>
    <w:rsid w:val="00E405DD"/>
    <w:rsid w:val="00E40A7F"/>
    <w:rsid w:val="00E45DFD"/>
    <w:rsid w:val="00E706B4"/>
    <w:rsid w:val="00E7184E"/>
    <w:rsid w:val="00E74883"/>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B2B6A"/>
    <w:rsid w:val="00FC2916"/>
    <w:rsid w:val="00FD27D2"/>
    <w:rsid w:val="00FD2B0C"/>
    <w:rsid w:val="00FD61CB"/>
    <w:rsid w:val="00FE12B8"/>
    <w:rsid w:val="00FE5B16"/>
    <w:rsid w:val="00FF4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4C37"/>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0DC9-FA2B-4BED-8B8D-5B95B7B9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35</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171</cp:revision>
  <cp:lastPrinted>2017-11-14T03:25:00Z</cp:lastPrinted>
  <dcterms:created xsi:type="dcterms:W3CDTF">2017-11-06T07:11:00Z</dcterms:created>
  <dcterms:modified xsi:type="dcterms:W3CDTF">2017-11-27T10:42:00Z</dcterms:modified>
</cp:coreProperties>
</file>