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bookmarkStart w:id="0" w:name="_GoBack"/>
      <w:bookmarkEnd w:id="0"/>
      <w:r>
        <w:rPr>
          <w:noProof/>
        </w:rPr>
        <w:t>Analisis Kebutuhan Non Fungsional</w:t>
      </w:r>
      <w:r>
        <w:tab/>
      </w:r>
      <w:r>
        <w:tab/>
        <w:t xml:space="preserve"> 71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Basis Data</w:t>
      </w:r>
      <w:r>
        <w:tab/>
      </w:r>
      <w:r>
        <w:tab/>
        <w:t xml:space="preserve"> 75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Kebutuhan Fungsional</w:t>
      </w:r>
      <w:r>
        <w:tab/>
      </w:r>
      <w:r>
        <w:tab/>
      </w:r>
      <w:r w:rsidRPr="00730ADF">
        <w:t xml:space="preserve"> </w:t>
      </w:r>
      <w:r>
        <w:t>78</w:t>
      </w:r>
    </w:p>
    <w:p w:rsidR="003403D6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BAB 4 IMPLEMENTASI</w:t>
      </w:r>
      <w:r>
        <w:t xml:space="preserve"> DAN PENGUJIAN</w:t>
      </w:r>
      <w:r>
        <w:tab/>
      </w:r>
      <w:r>
        <w:tab/>
        <w:t xml:space="preserve"> 232</w:t>
      </w:r>
    </w:p>
    <w:p w:rsidR="003403D6" w:rsidRPr="00836202" w:rsidRDefault="003403D6" w:rsidP="003403D6">
      <w:pPr>
        <w:pStyle w:val="ListParagraph"/>
        <w:numPr>
          <w:ilvl w:val="0"/>
          <w:numId w:val="6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836202" w:rsidRDefault="003403D6" w:rsidP="003403D6">
      <w:pPr>
        <w:pStyle w:val="ListParagraph"/>
        <w:numPr>
          <w:ilvl w:val="0"/>
          <w:numId w:val="6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Default="003403D6" w:rsidP="003403D6">
      <w:pPr>
        <w:pStyle w:val="ListParagraph"/>
        <w:numPr>
          <w:ilvl w:val="1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Sistem</w:t>
      </w:r>
      <w:r>
        <w:tab/>
      </w:r>
      <w:r>
        <w:tab/>
      </w:r>
      <w:r w:rsidRPr="00730ADF">
        <w:t xml:space="preserve"> </w:t>
      </w:r>
      <w:r>
        <w:t>232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Lingkungan Implementasi</w:t>
      </w:r>
      <w:r>
        <w:tab/>
      </w:r>
      <w:r>
        <w:tab/>
        <w:t xml:space="preserve"> 232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Perangkat Lunak</w:t>
      </w:r>
      <w:r>
        <w:tab/>
      </w:r>
      <w:r>
        <w:tab/>
        <w:t xml:space="preserve"> 232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Perangkat Keras</w:t>
      </w:r>
      <w:r>
        <w:tab/>
      </w:r>
      <w:r>
        <w:tab/>
        <w:t xml:space="preserve"> 233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Basis Data</w:t>
      </w:r>
      <w:r>
        <w:tab/>
      </w:r>
      <w:r>
        <w:tab/>
        <w:t xml:space="preserve"> 234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Antarmuka</w:t>
      </w:r>
      <w:r>
        <w:tab/>
      </w:r>
      <w:r>
        <w:tab/>
        <w:t xml:space="preserve"> 249</w:t>
      </w:r>
    </w:p>
    <w:p w:rsidR="003403D6" w:rsidRDefault="003403D6" w:rsidP="003403D6">
      <w:pPr>
        <w:pStyle w:val="ListParagraph"/>
        <w:numPr>
          <w:ilvl w:val="1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Perangkat  Lunak</w:t>
      </w:r>
      <w:r>
        <w:tab/>
      </w:r>
      <w:r>
        <w:tab/>
      </w:r>
      <w:r w:rsidRPr="00730ADF">
        <w:t xml:space="preserve"> </w:t>
      </w:r>
      <w:r>
        <w:t>254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Sistem</w:t>
      </w:r>
      <w:r>
        <w:tab/>
      </w:r>
      <w:r>
        <w:tab/>
        <w:t xml:space="preserve"> 254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Rencana Pengujian</w:t>
      </w:r>
      <w:r>
        <w:tab/>
      </w:r>
      <w:r>
        <w:tab/>
        <w:t xml:space="preserve"> 254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Alpha</w:t>
      </w:r>
      <w:r>
        <w:tab/>
      </w:r>
      <w:r>
        <w:tab/>
        <w:t xml:space="preserve"> 254</w:t>
      </w:r>
    </w:p>
    <w:p w:rsidR="003403D6" w:rsidRDefault="003403D6" w:rsidP="003403D6">
      <w:pPr>
        <w:tabs>
          <w:tab w:val="left" w:leader="dot" w:pos="7650"/>
          <w:tab w:val="left" w:pos="7797"/>
        </w:tabs>
        <w:spacing w:line="360" w:lineRule="auto"/>
        <w:rPr>
          <w:lang w:val="id-ID"/>
        </w:rPr>
      </w:pPr>
      <w:r>
        <w:t xml:space="preserve">BAB 5 KESIMPULAN DAN SARAN </w:t>
      </w:r>
      <w:r>
        <w:tab/>
      </w:r>
      <w:r>
        <w:tab/>
        <w:t xml:space="preserve">  347</w:t>
      </w: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Default="003403D6" w:rsidP="003403D6">
      <w:pPr>
        <w:pStyle w:val="ListParagraph"/>
        <w:numPr>
          <w:ilvl w:val="1"/>
          <w:numId w:val="7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Kesimpulan</w:t>
      </w:r>
      <w:r>
        <w:tab/>
      </w:r>
      <w:r>
        <w:tab/>
      </w:r>
      <w:r w:rsidRPr="00730ADF">
        <w:t xml:space="preserve"> </w:t>
      </w:r>
      <w:r>
        <w:t>347</w:t>
      </w:r>
    </w:p>
    <w:p w:rsidR="003403D6" w:rsidRPr="007459D1" w:rsidRDefault="003403D6" w:rsidP="003403D6">
      <w:pPr>
        <w:pStyle w:val="ListParagraph"/>
        <w:numPr>
          <w:ilvl w:val="1"/>
          <w:numId w:val="7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Saran</w:t>
      </w:r>
      <w:r>
        <w:tab/>
      </w:r>
      <w:r>
        <w:tab/>
      </w:r>
      <w:r w:rsidRPr="00730ADF">
        <w:t xml:space="preserve"> </w:t>
      </w:r>
      <w:r>
        <w:t>347</w:t>
      </w:r>
    </w:p>
    <w:p w:rsidR="007459D1" w:rsidRPr="006842D6" w:rsidRDefault="007459D1" w:rsidP="007459D1">
      <w:pPr>
        <w:tabs>
          <w:tab w:val="left" w:leader="dot" w:pos="7740"/>
          <w:tab w:val="left" w:pos="7830"/>
        </w:tabs>
        <w:spacing w:line="360" w:lineRule="auto"/>
        <w:rPr>
          <w:lang w:val="id-ID"/>
        </w:rPr>
      </w:pPr>
      <w:r w:rsidRPr="00730ADF">
        <w:t xml:space="preserve">DAFTAR </w:t>
      </w:r>
      <w:r>
        <w:rPr>
          <w:lang w:val="id-ID"/>
        </w:rPr>
        <w:t>PUSTAKA</w:t>
      </w:r>
      <w:r>
        <w:tab/>
      </w:r>
      <w:r>
        <w:tab/>
      </w:r>
      <w:r w:rsidR="006842D6">
        <w:rPr>
          <w:lang w:val="id-ID"/>
        </w:rPr>
        <w:t xml:space="preserve"> 357</w:t>
      </w:r>
    </w:p>
    <w:p w:rsidR="007459D1" w:rsidRDefault="007459D1" w:rsidP="000878A4">
      <w:pPr>
        <w:pStyle w:val="ListParagraph"/>
        <w:tabs>
          <w:tab w:val="left" w:pos="851"/>
          <w:tab w:val="left" w:leader="dot" w:pos="7740"/>
          <w:tab w:val="left" w:pos="7830"/>
        </w:tabs>
        <w:spacing w:line="360" w:lineRule="auto"/>
        <w:ind w:left="851"/>
      </w:pPr>
    </w:p>
    <w:p w:rsidR="003403D6" w:rsidRDefault="003403D6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sectPr w:rsidR="002C723F" w:rsidSect="003B713B">
      <w:footerReference w:type="default" r:id="rId8"/>
      <w:pgSz w:w="11907" w:h="16840" w:code="9"/>
      <w:pgMar w:top="2268" w:right="1275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  <w:jc w:val="center"/>
    </w:pPr>
  </w:p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B713B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ACFD3-ED9C-4005-8687-C77E3B6D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