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26426" w:rsidRDefault="0053087A" w:rsidP="001A7B70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-685165</wp:posOffset>
                </wp:positionV>
                <wp:extent cx="441325" cy="331470"/>
                <wp:effectExtent l="0" t="2540" r="635" b="0"/>
                <wp:wrapNone/>
                <wp:docPr id="3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left:0;text-align:left;margin-left:379.05pt;margin-top:-53.95pt;width:34.75pt;height:2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  <w:sectPr w:rsidR="00C16D10" w:rsidSect="00C717A1">
          <w:headerReference w:type="even" r:id="rId8"/>
          <w:headerReference w:type="first" r:id="rId9"/>
          <w:footerReference w:type="first" r:id="rId10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696269" w:rsidRDefault="00696269" w:rsidP="0063363D">
      <w:pPr>
        <w:spacing w:after="200" w:line="360" w:lineRule="auto"/>
        <w:jc w:val="both"/>
        <w:rPr>
          <w:lang w:val="id-ID"/>
        </w:rPr>
      </w:pPr>
    </w:p>
    <w:sectPr w:rsidR="00696269" w:rsidSect="0063363D"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3363D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0418-9DE0-4C5C-AFA3-159AC6D5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