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DC4A7" w14:textId="62EC51A3" w:rsidR="00DF249C" w:rsidRDefault="00B82D58">
      <w:r>
        <w:t xml:space="preserve">Given datasets (UAS_ML2021_DATASET01.csv), determine weight W’s and bias b of the corresponding SVM linear discriminant function f(X) = </w:t>
      </w:r>
      <w:proofErr w:type="gramStart"/>
      <w:r>
        <w:t>WT .</w:t>
      </w:r>
      <w:proofErr w:type="gramEnd"/>
      <w:r>
        <w:t xml:space="preserve"> X + b using hand</w:t>
      </w:r>
      <w:r>
        <w:t xml:space="preserve">calculation. You may need to modify the label/target values from 1 and 0 become 1 and -1. To confirm whether your calculation result is correct, you may run the corresponding SVM library provided by python (write the code in python notebook please). Make sure your SVM parameters fulfill the following the constraints K (Xi, X) linear </w:t>
      </w:r>
      <w:proofErr w:type="gramStart"/>
      <w:r>
        <w:t>Kernel</w:t>
      </w:r>
      <w:r>
        <w:t xml:space="preserve"> :</w:t>
      </w:r>
      <w:proofErr w:type="gramEnd"/>
    </w:p>
    <w:p w14:paraId="1F04C2E4" w14:textId="0AA66D26" w:rsidR="00B82D58" w:rsidRDefault="00B82D58">
      <w:r>
        <w:rPr>
          <w:noProof/>
        </w:rPr>
        <w:drawing>
          <wp:inline distT="0" distB="0" distL="0" distR="0" wp14:anchorId="2DB5FF68" wp14:editId="061016CD">
            <wp:extent cx="3505200" cy="1677770"/>
            <wp:effectExtent l="0" t="0" r="0" b="0"/>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4"/>
                    <a:stretch>
                      <a:fillRect/>
                    </a:stretch>
                  </pic:blipFill>
                  <pic:spPr>
                    <a:xfrm>
                      <a:off x="0" y="0"/>
                      <a:ext cx="3513158" cy="1681579"/>
                    </a:xfrm>
                    <a:prstGeom prst="rect">
                      <a:avLst/>
                    </a:prstGeom>
                  </pic:spPr>
                </pic:pic>
              </a:graphicData>
            </a:graphic>
          </wp:inline>
        </w:drawing>
      </w:r>
    </w:p>
    <w:sectPr w:rsidR="00B82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58"/>
    <w:rsid w:val="00B82D58"/>
    <w:rsid w:val="00DF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1E94"/>
  <w15:chartTrackingRefBased/>
  <w15:docId w15:val="{44A13452-5AF9-466A-BC86-CA0326ABC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 SUISANTO</dc:creator>
  <cp:keywords/>
  <dc:description/>
  <cp:lastModifiedBy>REYHAN SUISANTO</cp:lastModifiedBy>
  <cp:revision>1</cp:revision>
  <dcterms:created xsi:type="dcterms:W3CDTF">2021-10-21T16:20:00Z</dcterms:created>
  <dcterms:modified xsi:type="dcterms:W3CDTF">2021-10-21T16:20:00Z</dcterms:modified>
</cp:coreProperties>
</file>