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9FF58" w14:textId="228F088F" w:rsidR="00BF1363" w:rsidRDefault="00832EB6" w:rsidP="00BF1363">
      <w:pPr>
        <w:pStyle w:val="Ttulo1"/>
        <w:jc w:val="right"/>
      </w:pPr>
      <w:r>
        <w:t>Presentación del Equipo</w:t>
      </w:r>
    </w:p>
    <w:p w14:paraId="26C58A1E" w14:textId="42674E0D" w:rsidR="00BF1363" w:rsidRDefault="00BF1363" w:rsidP="00BF1363"/>
    <w:p w14:paraId="102A1C92" w14:textId="7B73C126" w:rsidR="00885D09" w:rsidRDefault="00885D09" w:rsidP="00885D09">
      <w:pPr>
        <w:jc w:val="both"/>
      </w:pPr>
      <w:r>
        <w:tab/>
        <w:t>La figura del hexágono tiene dos interpretaciones inmediatas. Por un lado, para el común de la gente, representa cada una de las celdas que componen un panal de abejas, pero para los profesionales informáticos, es imposible no relacionar el prefijo “Hexa” con el sistema Hexadecimal, una notación que permite representar grandes números con escasos 8 bit.</w:t>
      </w:r>
    </w:p>
    <w:p w14:paraId="768D99A2" w14:textId="4E6238B7" w:rsidR="00885D09" w:rsidRDefault="00885D09" w:rsidP="00885D09">
      <w:pPr>
        <w:jc w:val="both"/>
      </w:pPr>
      <w:r>
        <w:tab/>
        <w:t xml:space="preserve">Pero esto no se trata de abejas y números, sino de trabajo en equipo, construcción, ensamblar componentes, optimizar recursos y proveer soluciones mediante arduo trabajo. Somos cuatro profesionales de Sistemas con diversas habilidades, somo </w:t>
      </w:r>
      <w:proofErr w:type="spellStart"/>
      <w:r>
        <w:t>Hexoft</w:t>
      </w:r>
      <w:proofErr w:type="spellEnd"/>
      <w:r>
        <w:t>.</w:t>
      </w:r>
    </w:p>
    <w:p w14:paraId="772121A8" w14:textId="2926B087" w:rsidR="00AD1558" w:rsidRDefault="00683B14" w:rsidP="00885D09">
      <w:pPr>
        <w:jc w:val="both"/>
      </w:pPr>
      <w:r w:rsidRPr="00AD1558">
        <w:rPr>
          <w:noProof/>
        </w:rPr>
        <w:drawing>
          <wp:anchor distT="0" distB="0" distL="114300" distR="114300" simplePos="0" relativeHeight="251658240" behindDoc="0" locked="0" layoutInCell="1" allowOverlap="1" wp14:anchorId="02B92D3A" wp14:editId="0448D1F8">
            <wp:simplePos x="0" y="0"/>
            <wp:positionH relativeFrom="margin">
              <wp:posOffset>1299845</wp:posOffset>
            </wp:positionH>
            <wp:positionV relativeFrom="paragraph">
              <wp:posOffset>266329</wp:posOffset>
            </wp:positionV>
            <wp:extent cx="2299335" cy="739775"/>
            <wp:effectExtent l="0" t="0" r="5715" b="3175"/>
            <wp:wrapTopAndBottom/>
            <wp:docPr id="2" name="Imagen 2"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xoft-plain.png"/>
                    <pic:cNvPicPr/>
                  </pic:nvPicPr>
                  <pic:blipFill>
                    <a:blip r:embed="rId7">
                      <a:extLst>
                        <a:ext uri="{28A0092B-C50C-407E-A947-70E740481C1C}">
                          <a14:useLocalDpi xmlns:a14="http://schemas.microsoft.com/office/drawing/2010/main" val="0"/>
                        </a:ext>
                      </a:extLst>
                    </a:blip>
                    <a:stretch>
                      <a:fillRect/>
                    </a:stretch>
                  </pic:blipFill>
                  <pic:spPr>
                    <a:xfrm>
                      <a:off x="0" y="0"/>
                      <a:ext cx="2299335" cy="739775"/>
                    </a:xfrm>
                    <a:prstGeom prst="rect">
                      <a:avLst/>
                    </a:prstGeom>
                  </pic:spPr>
                </pic:pic>
              </a:graphicData>
            </a:graphic>
            <wp14:sizeRelH relativeFrom="page">
              <wp14:pctWidth>0</wp14:pctWidth>
            </wp14:sizeRelH>
            <wp14:sizeRelV relativeFrom="page">
              <wp14:pctHeight>0</wp14:pctHeight>
            </wp14:sizeRelV>
          </wp:anchor>
        </w:drawing>
      </w:r>
    </w:p>
    <w:p w14:paraId="2DC1525E" w14:textId="1F9C758B" w:rsidR="00AD1558" w:rsidRPr="00885D09" w:rsidRDefault="00AD1558" w:rsidP="00AD1558">
      <w:pPr>
        <w:pStyle w:val="Ttulo1"/>
        <w:jc w:val="right"/>
      </w:pPr>
      <w:r>
        <w:t>Misión, Visión y Objetivos</w:t>
      </w:r>
      <w:bookmarkStart w:id="0" w:name="_GoBack"/>
      <w:bookmarkEnd w:id="0"/>
    </w:p>
    <w:p w14:paraId="40411ECE" w14:textId="29DE0844" w:rsidR="00463509" w:rsidRDefault="00832EB6" w:rsidP="00AD1558">
      <w:pPr>
        <w:pStyle w:val="Ttulo2"/>
        <w:spacing w:before="360" w:after="240"/>
      </w:pPr>
      <w:r>
        <w:t>Misión</w:t>
      </w:r>
    </w:p>
    <w:p w14:paraId="1D479D7B" w14:textId="69CE0E02" w:rsidR="00463509" w:rsidRDefault="00463509" w:rsidP="003740DA">
      <w:pPr>
        <w:jc w:val="both"/>
      </w:pPr>
      <w:r>
        <w:tab/>
      </w:r>
      <w:r w:rsidR="003740DA">
        <w:t>En Argentina aún existen muchos espacios donde el trabajo se realiza de formas que pertenecen a una era predigital, sobre todo en contextos ajenos a las grandes empresas. Nuestra misión es encontrar, estudiar y comprender dichos ámbitos y elaborar, cuando fuere posible, soluciones capaces de agilizar las tareas, mejoras las experiencias, automatizar los procesos y agregar valor para quienes las realicen.</w:t>
      </w:r>
    </w:p>
    <w:p w14:paraId="64D57A01" w14:textId="77777777" w:rsidR="003740DA" w:rsidRDefault="003740DA" w:rsidP="003740DA">
      <w:pPr>
        <w:jc w:val="both"/>
      </w:pPr>
    </w:p>
    <w:p w14:paraId="61B607C4" w14:textId="6CB663BC" w:rsidR="003740DA" w:rsidRPr="003740DA" w:rsidRDefault="003740DA" w:rsidP="003740DA">
      <w:pPr>
        <w:pStyle w:val="Ttulo2"/>
        <w:spacing w:after="240"/>
      </w:pPr>
      <w:r>
        <w:t>Visión</w:t>
      </w:r>
    </w:p>
    <w:p w14:paraId="12E23D75" w14:textId="40927B6E" w:rsidR="00463509" w:rsidRDefault="00463509" w:rsidP="00463509">
      <w:pPr>
        <w:jc w:val="both"/>
      </w:pPr>
      <w:r>
        <w:tab/>
      </w:r>
      <w:r w:rsidR="00FE62D3">
        <w:t>Esperamos posicionarnos ante los ojos de profesionales independientes y emprendedores de rubros no tecnológicos como la empresa de construcción de software especializada en su nicho, expandiendo y facilitando cualquier proyecto mediante el uso de las nuevas tecnologías.</w:t>
      </w:r>
    </w:p>
    <w:p w14:paraId="4E960D44" w14:textId="51CCEA63" w:rsidR="00FE62D3" w:rsidRDefault="00FE62D3" w:rsidP="00463509">
      <w:pPr>
        <w:jc w:val="both"/>
      </w:pPr>
      <w:r>
        <w:tab/>
        <w:t>Pretendemos también mantenernos constantemente actualizados y en búsqueda de nuevas tecnologías para ampliar nuestra gama de soluciones y mantenernos siempre al día con los requisitos de un mercado altamente competitivo.</w:t>
      </w:r>
    </w:p>
    <w:p w14:paraId="3D48B327" w14:textId="77777777" w:rsidR="00BC3F7A" w:rsidRDefault="00BC3F7A" w:rsidP="00463509">
      <w:pPr>
        <w:jc w:val="both"/>
      </w:pPr>
    </w:p>
    <w:p w14:paraId="408A3F74" w14:textId="31837422" w:rsidR="00FE62D3" w:rsidRPr="00B773EC" w:rsidRDefault="00BC3F7A" w:rsidP="00BC3F7A">
      <w:pPr>
        <w:pStyle w:val="Ttulo2"/>
        <w:spacing w:after="240"/>
      </w:pPr>
      <w:r>
        <w:t>Objetivos</w:t>
      </w:r>
    </w:p>
    <w:p w14:paraId="6C8EE055" w14:textId="60EB867C" w:rsidR="00463509" w:rsidRDefault="00BC3F7A" w:rsidP="00BC3F7A">
      <w:pPr>
        <w:pStyle w:val="Prrafodelista"/>
        <w:numPr>
          <w:ilvl w:val="0"/>
          <w:numId w:val="8"/>
        </w:numPr>
        <w:jc w:val="both"/>
      </w:pPr>
      <w:r>
        <w:t>Encontrar un cliente viable, con una necesidad concreta y producir una solución que esté claramente enfocada en mejorar su trabajo y enriquecer su experiencia.</w:t>
      </w:r>
    </w:p>
    <w:p w14:paraId="6135A93A" w14:textId="611A20C0" w:rsidR="00BC3F7A" w:rsidRDefault="00BC3F7A" w:rsidP="00885D09">
      <w:pPr>
        <w:pStyle w:val="Prrafodelista"/>
        <w:numPr>
          <w:ilvl w:val="0"/>
          <w:numId w:val="8"/>
        </w:numPr>
        <w:jc w:val="both"/>
      </w:pPr>
      <w:r>
        <w:t>Realizar un desarrollo completo, claramente documentado que nos permita tener retrospectiva de las tareas realizadas, con el fin de poder mejorar continuamente a futuro.</w:t>
      </w:r>
    </w:p>
    <w:p w14:paraId="404C98A9" w14:textId="77777777" w:rsidR="00BC3F7A" w:rsidRPr="00BC3F7A" w:rsidRDefault="00BC3F7A" w:rsidP="00BC3F7A">
      <w:pPr>
        <w:ind w:firstLine="708"/>
        <w:jc w:val="both"/>
      </w:pPr>
    </w:p>
    <w:sectPr w:rsidR="00BC3F7A" w:rsidRPr="00BC3F7A" w:rsidSect="003F4B78">
      <w:headerReference w:type="default" r:id="rId8"/>
      <w:footerReference w:type="default" r:id="rId9"/>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8D644" w14:textId="77777777" w:rsidR="005E07EB" w:rsidRDefault="005E07EB" w:rsidP="00BF1363">
      <w:pPr>
        <w:spacing w:after="0" w:line="240" w:lineRule="auto"/>
      </w:pPr>
      <w:r>
        <w:separator/>
      </w:r>
    </w:p>
  </w:endnote>
  <w:endnote w:type="continuationSeparator" w:id="0">
    <w:p w14:paraId="4D9B7CD6" w14:textId="77777777" w:rsidR="005E07EB" w:rsidRDefault="005E07EB"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DC72" w14:textId="54C194D5" w:rsidR="00AD1558" w:rsidRDefault="00AD1558" w:rsidP="00AD1558">
    <w:pPr>
      <w:pStyle w:val="Piedepgina"/>
    </w:pPr>
    <w:r>
      <w:rPr>
        <w:noProof/>
      </w:rPr>
      <w:drawing>
        <wp:anchor distT="0" distB="0" distL="114300" distR="114300" simplePos="0" relativeHeight="251659264" behindDoc="0" locked="0" layoutInCell="1" allowOverlap="1" wp14:anchorId="21778480" wp14:editId="17D2B3C6">
          <wp:simplePos x="0" y="0"/>
          <wp:positionH relativeFrom="page">
            <wp:align>center</wp:align>
          </wp:positionH>
          <wp:positionV relativeFrom="paragraph">
            <wp:posOffset>-29210</wp:posOffset>
          </wp:positionV>
          <wp:extent cx="986400" cy="255600"/>
          <wp:effectExtent l="0" t="0" r="4445" b="0"/>
          <wp:wrapThrough wrapText="bothSides">
            <wp:wrapPolygon edited="0">
              <wp:start x="12935" y="0"/>
              <wp:lineTo x="0" y="0"/>
              <wp:lineTo x="0" y="11284"/>
              <wp:lineTo x="11266" y="19343"/>
              <wp:lineTo x="14187" y="19343"/>
              <wp:lineTo x="21280" y="9672"/>
              <wp:lineTo x="21280" y="0"/>
              <wp:lineTo x="15856" y="0"/>
              <wp:lineTo x="12935" y="0"/>
            </wp:wrapPolygon>
          </wp:wrapThrough>
          <wp:docPr id="3" name="Imagen 3"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Hexoft-plain.png"/>
                  <pic:cNvPicPr/>
                </pic:nvPicPr>
                <pic:blipFill>
                  <a:blip r:embed="rId1">
                    <a:extLst>
                      <a:ext uri="{28A0092B-C50C-407E-A947-70E740481C1C}">
                        <a14:useLocalDpi xmlns:a14="http://schemas.microsoft.com/office/drawing/2010/main" val="0"/>
                      </a:ext>
                    </a:extLst>
                  </a:blip>
                  <a:stretch>
                    <a:fillRect/>
                  </a:stretch>
                </pic:blipFill>
                <pic:spPr>
                  <a:xfrm>
                    <a:off x="0" y="0"/>
                    <a:ext cx="986400" cy="25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764D6" w14:textId="77777777" w:rsidR="005E07EB" w:rsidRDefault="005E07EB" w:rsidP="00BF1363">
      <w:pPr>
        <w:spacing w:after="0" w:line="240" w:lineRule="auto"/>
      </w:pPr>
      <w:r>
        <w:separator/>
      </w:r>
    </w:p>
  </w:footnote>
  <w:footnote w:type="continuationSeparator" w:id="0">
    <w:p w14:paraId="1F1992BF" w14:textId="77777777" w:rsidR="005E07EB" w:rsidRDefault="005E07EB"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94BD8" w14:textId="77777777" w:rsidR="00BF1363" w:rsidRDefault="00BF1363">
    <w:pPr>
      <w:pStyle w:val="Encabezado"/>
      <w:rPr>
        <w:noProof/>
      </w:rPr>
    </w:pPr>
    <w:r>
      <w:rPr>
        <w:noProof/>
      </w:rPr>
      <w:drawing>
        <wp:anchor distT="0" distB="0" distL="114300" distR="114300" simplePos="0" relativeHeight="251658240" behindDoc="1" locked="0" layoutInCell="1" allowOverlap="1" wp14:anchorId="0A7FCDC5" wp14:editId="6405B8B5">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0E0F67A7" w14:textId="77777777" w:rsidR="00BF1363" w:rsidRDefault="00BF13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55pt;height:11.55pt" o:bullet="t">
        <v:imagedata r:id="rId1" o:title="mso95DC"/>
      </v:shape>
    </w:pict>
  </w:numPicBullet>
  <w:abstractNum w:abstractNumId="0" w15:restartNumberingAfterBreak="0">
    <w:nsid w:val="003926F9"/>
    <w:multiLevelType w:val="hybridMultilevel"/>
    <w:tmpl w:val="B11E8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890417"/>
    <w:multiLevelType w:val="hybridMultilevel"/>
    <w:tmpl w:val="3886D2D6"/>
    <w:lvl w:ilvl="0" w:tplc="1248B612">
      <w:start w:val="1"/>
      <w:numFmt w:val="bullet"/>
      <w:lvlText w:val=""/>
      <w:lvlJc w:val="left"/>
      <w:pPr>
        <w:ind w:left="1428" w:hanging="360"/>
      </w:pPr>
      <w:rPr>
        <w:rFonts w:ascii="Symbol" w:hAnsi="Symbol" w:hint="default"/>
        <w:color w:val="F0A22E" w:themeColor="accent1"/>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63365A87"/>
    <w:multiLevelType w:val="hybridMultilevel"/>
    <w:tmpl w:val="8D36C4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51E0D51"/>
    <w:multiLevelType w:val="hybridMultilevel"/>
    <w:tmpl w:val="FF38A3F8"/>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6" w15:restartNumberingAfterBreak="0">
    <w:nsid w:val="74F47E73"/>
    <w:multiLevelType w:val="hybridMultilevel"/>
    <w:tmpl w:val="A02885FC"/>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DB44767"/>
    <w:multiLevelType w:val="hybridMultilevel"/>
    <w:tmpl w:val="E1FC207A"/>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51578"/>
    <w:rsid w:val="00055BA6"/>
    <w:rsid w:val="000A621D"/>
    <w:rsid w:val="00101B76"/>
    <w:rsid w:val="003740DA"/>
    <w:rsid w:val="003F4B78"/>
    <w:rsid w:val="004118EF"/>
    <w:rsid w:val="00463509"/>
    <w:rsid w:val="004D25A5"/>
    <w:rsid w:val="004E04AC"/>
    <w:rsid w:val="00536231"/>
    <w:rsid w:val="005A6E69"/>
    <w:rsid w:val="005E07EB"/>
    <w:rsid w:val="00617250"/>
    <w:rsid w:val="00683B14"/>
    <w:rsid w:val="006A6CDF"/>
    <w:rsid w:val="007852F3"/>
    <w:rsid w:val="008049CA"/>
    <w:rsid w:val="00832EB6"/>
    <w:rsid w:val="00885D09"/>
    <w:rsid w:val="008F5B3F"/>
    <w:rsid w:val="00903222"/>
    <w:rsid w:val="00924946"/>
    <w:rsid w:val="009F0D40"/>
    <w:rsid w:val="00AD1558"/>
    <w:rsid w:val="00AE2491"/>
    <w:rsid w:val="00B06B85"/>
    <w:rsid w:val="00B773EC"/>
    <w:rsid w:val="00BC3F7A"/>
    <w:rsid w:val="00BF1363"/>
    <w:rsid w:val="00D04BC7"/>
    <w:rsid w:val="00E03AE9"/>
    <w:rsid w:val="00FD4546"/>
    <w:rsid w:val="00FE62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46C7"/>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style>
  <w:style w:type="paragraph" w:styleId="Ttulo1">
    <w:name w:val="heading 1"/>
    <w:basedOn w:val="Normal"/>
    <w:next w:val="Normal"/>
    <w:link w:val="Ttulo1C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363"/>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363"/>
  </w:style>
  <w:style w:type="character" w:customStyle="1" w:styleId="Ttulo1Car">
    <w:name w:val="Título 1 Car"/>
    <w:basedOn w:val="Fuentedeprrafopredeter"/>
    <w:link w:val="Ttulo1"/>
    <w:uiPriority w:val="9"/>
    <w:rsid w:val="00BF1363"/>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rsid w:val="00BF1363"/>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rsid w:val="00BF13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F136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tuloCar">
    <w:name w:val="Título Car"/>
    <w:basedOn w:val="Fuentedeprrafopredeter"/>
    <w:link w:val="Ttulo"/>
    <w:uiPriority w:val="10"/>
    <w:rsid w:val="00BF1363"/>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paragraph" w:styleId="Sinespaciado">
    <w:name w:val="No Spacing"/>
    <w:uiPriority w:val="1"/>
    <w:qFormat/>
    <w:rsid w:val="00BF1363"/>
    <w:pPr>
      <w:spacing w:after="0" w:line="240" w:lineRule="auto"/>
    </w:pPr>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F1363"/>
    <w:rPr>
      <w:i/>
      <w:iCs/>
    </w:rPr>
  </w:style>
  <w:style w:type="paragraph" w:styleId="Citadestacada">
    <w:name w:val="Intense Quote"/>
    <w:basedOn w:val="Normal"/>
    <w:next w:val="Normal"/>
    <w:link w:val="CitadestacadaC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paragraph" w:styleId="TtuloTDC">
    <w:name w:val="TOC Heading"/>
    <w:basedOn w:val="Ttulo1"/>
    <w:next w:val="Normal"/>
    <w:uiPriority w:val="39"/>
    <w:semiHidden/>
    <w:unhideWhenUsed/>
    <w:qFormat/>
    <w:rsid w:val="00BF1363"/>
    <w:pPr>
      <w:outlineLvl w:val="9"/>
    </w:pPr>
  </w:style>
  <w:style w:type="paragraph" w:styleId="Prrafodelista">
    <w:name w:val="List Paragraph"/>
    <w:basedOn w:val="Normal"/>
    <w:uiPriority w:val="34"/>
    <w:qFormat/>
    <w:rsid w:val="00BF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909385188">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295</Words>
  <Characters>1626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Santo Suarez</cp:lastModifiedBy>
  <cp:revision>3</cp:revision>
  <dcterms:created xsi:type="dcterms:W3CDTF">2019-09-01T22:16:00Z</dcterms:created>
  <dcterms:modified xsi:type="dcterms:W3CDTF">2019-09-01T23:56:00Z</dcterms:modified>
</cp:coreProperties>
</file>