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5366C" w14:textId="2055C341" w:rsidR="0095162C" w:rsidRPr="00815C66" w:rsidRDefault="00815C66" w:rsidP="0095162C">
      <w:pPr>
        <w:pStyle w:val="Ttulo"/>
        <w:spacing w:before="4000" w:after="4000" w:line="720" w:lineRule="auto"/>
        <w:contextualSpacing w:val="0"/>
        <w:jc w:val="center"/>
        <w:rPr>
          <w:u w:val="single"/>
        </w:rPr>
      </w:pPr>
      <w:r w:rsidRPr="00815C66">
        <w:t>MODELO</w:t>
      </w:r>
      <w:r>
        <w:t xml:space="preserve"> DE DOMINIO</w:t>
      </w:r>
    </w:p>
    <w:p w14:paraId="0455B11E" w14:textId="77777777" w:rsidR="0095162C" w:rsidRDefault="0095162C" w:rsidP="0095162C">
      <w:pPr>
        <w:jc w:val="center"/>
      </w:pPr>
      <w:bookmarkStart w:id="0" w:name="_Hlk18765110"/>
      <w:r>
        <w:t>Historial de revisiones</w:t>
      </w:r>
    </w:p>
    <w:tbl>
      <w:tblPr>
        <w:tblStyle w:val="Tablaconcuadrcula"/>
        <w:tblW w:w="0" w:type="auto"/>
        <w:tblLook w:val="04A0" w:firstRow="1" w:lastRow="0" w:firstColumn="1" w:lastColumn="0" w:noHBand="0" w:noVBand="1"/>
      </w:tblPr>
      <w:tblGrid>
        <w:gridCol w:w="2092"/>
        <w:gridCol w:w="882"/>
        <w:gridCol w:w="3542"/>
        <w:gridCol w:w="1837"/>
      </w:tblGrid>
      <w:tr w:rsidR="0095162C" w14:paraId="156B726E" w14:textId="77777777" w:rsidTr="0095162C">
        <w:tc>
          <w:tcPr>
            <w:tcW w:w="2092" w:type="dxa"/>
            <w:shd w:val="clear" w:color="auto" w:fill="F8E09F" w:themeFill="background2" w:themeFillShade="E6"/>
          </w:tcPr>
          <w:p w14:paraId="66788451" w14:textId="77777777" w:rsidR="0095162C" w:rsidRPr="005712B2" w:rsidRDefault="0095162C" w:rsidP="008F25B8">
            <w:pPr>
              <w:jc w:val="center"/>
              <w:rPr>
                <w:b/>
              </w:rPr>
            </w:pPr>
            <w:r w:rsidRPr="005712B2">
              <w:rPr>
                <w:b/>
              </w:rPr>
              <w:t>Fecha</w:t>
            </w:r>
          </w:p>
        </w:tc>
        <w:tc>
          <w:tcPr>
            <w:tcW w:w="882" w:type="dxa"/>
            <w:shd w:val="clear" w:color="auto" w:fill="F8E09F" w:themeFill="background2" w:themeFillShade="E6"/>
          </w:tcPr>
          <w:p w14:paraId="38790F03" w14:textId="77777777" w:rsidR="0095162C" w:rsidRPr="005712B2" w:rsidRDefault="0095162C" w:rsidP="008F25B8">
            <w:pPr>
              <w:jc w:val="center"/>
              <w:rPr>
                <w:b/>
              </w:rPr>
            </w:pPr>
            <w:r w:rsidRPr="005712B2">
              <w:rPr>
                <w:b/>
              </w:rPr>
              <w:t>Versión</w:t>
            </w:r>
          </w:p>
        </w:tc>
        <w:tc>
          <w:tcPr>
            <w:tcW w:w="3542" w:type="dxa"/>
            <w:shd w:val="clear" w:color="auto" w:fill="F8E09F" w:themeFill="background2" w:themeFillShade="E6"/>
          </w:tcPr>
          <w:p w14:paraId="1741BC09" w14:textId="77777777" w:rsidR="0095162C" w:rsidRPr="005712B2" w:rsidRDefault="0095162C" w:rsidP="008F25B8">
            <w:pPr>
              <w:jc w:val="center"/>
              <w:rPr>
                <w:b/>
              </w:rPr>
            </w:pPr>
            <w:r w:rsidRPr="005712B2">
              <w:rPr>
                <w:b/>
              </w:rPr>
              <w:t>Descripción</w:t>
            </w:r>
          </w:p>
        </w:tc>
        <w:tc>
          <w:tcPr>
            <w:tcW w:w="1837" w:type="dxa"/>
            <w:shd w:val="clear" w:color="auto" w:fill="F8E09F" w:themeFill="background2" w:themeFillShade="E6"/>
          </w:tcPr>
          <w:p w14:paraId="4FD765DB" w14:textId="77777777" w:rsidR="0095162C" w:rsidRPr="005712B2" w:rsidRDefault="0095162C" w:rsidP="008F25B8">
            <w:pPr>
              <w:jc w:val="center"/>
              <w:rPr>
                <w:b/>
              </w:rPr>
            </w:pPr>
            <w:r w:rsidRPr="005712B2">
              <w:rPr>
                <w:b/>
              </w:rPr>
              <w:t>Autor</w:t>
            </w:r>
          </w:p>
        </w:tc>
      </w:tr>
      <w:tr w:rsidR="0095162C" w14:paraId="6265FDAB" w14:textId="77777777" w:rsidTr="0095162C">
        <w:tc>
          <w:tcPr>
            <w:tcW w:w="2092" w:type="dxa"/>
          </w:tcPr>
          <w:p w14:paraId="5611A0B4" w14:textId="3704921B" w:rsidR="0095162C" w:rsidRDefault="0095162C" w:rsidP="008F25B8">
            <w:r>
              <w:t>15/09/2019</w:t>
            </w:r>
          </w:p>
        </w:tc>
        <w:tc>
          <w:tcPr>
            <w:tcW w:w="882" w:type="dxa"/>
          </w:tcPr>
          <w:p w14:paraId="7D4F02D0" w14:textId="77777777" w:rsidR="0095162C" w:rsidRDefault="0095162C" w:rsidP="008F25B8">
            <w:r>
              <w:t>1.0</w:t>
            </w:r>
          </w:p>
        </w:tc>
        <w:tc>
          <w:tcPr>
            <w:tcW w:w="3542" w:type="dxa"/>
          </w:tcPr>
          <w:p w14:paraId="5B2BD534" w14:textId="77777777" w:rsidR="0095162C" w:rsidRDefault="0095162C" w:rsidP="008F25B8">
            <w:r>
              <w:t>Inicio del documento</w:t>
            </w:r>
          </w:p>
        </w:tc>
        <w:tc>
          <w:tcPr>
            <w:tcW w:w="1837" w:type="dxa"/>
          </w:tcPr>
          <w:p w14:paraId="3B9F1E9B" w14:textId="553A3E24" w:rsidR="0095162C" w:rsidRDefault="0095162C" w:rsidP="008F25B8">
            <w:r>
              <w:t>Santiago Suarez</w:t>
            </w:r>
          </w:p>
        </w:tc>
      </w:tr>
      <w:tr w:rsidR="0095162C" w14:paraId="5012C653" w14:textId="77777777" w:rsidTr="0095162C">
        <w:tc>
          <w:tcPr>
            <w:tcW w:w="2092" w:type="dxa"/>
          </w:tcPr>
          <w:p w14:paraId="7DC16F65" w14:textId="44DE803D" w:rsidR="0095162C" w:rsidRDefault="0095162C" w:rsidP="008F25B8">
            <w:r>
              <w:t>20/09/2019</w:t>
            </w:r>
          </w:p>
        </w:tc>
        <w:tc>
          <w:tcPr>
            <w:tcW w:w="882" w:type="dxa"/>
          </w:tcPr>
          <w:p w14:paraId="00DB7393" w14:textId="578565E8" w:rsidR="0095162C" w:rsidRDefault="0095162C" w:rsidP="008F25B8">
            <w:r>
              <w:t>1.1</w:t>
            </w:r>
          </w:p>
        </w:tc>
        <w:tc>
          <w:tcPr>
            <w:tcW w:w="3542" w:type="dxa"/>
          </w:tcPr>
          <w:p w14:paraId="7DED87DE" w14:textId="5B0631F5" w:rsidR="0095162C" w:rsidRDefault="0095162C" w:rsidP="008F25B8">
            <w:r>
              <w:t>Correcciones de diagrama</w:t>
            </w:r>
          </w:p>
        </w:tc>
        <w:tc>
          <w:tcPr>
            <w:tcW w:w="1837" w:type="dxa"/>
          </w:tcPr>
          <w:p w14:paraId="1C825C11" w14:textId="3365EB9B" w:rsidR="0095162C" w:rsidRDefault="0095162C" w:rsidP="008F25B8">
            <w:r>
              <w:t>Richard Miñano</w:t>
            </w:r>
          </w:p>
        </w:tc>
      </w:tr>
      <w:tr w:rsidR="0095162C" w14:paraId="63B0F731" w14:textId="77777777" w:rsidTr="0095162C">
        <w:tc>
          <w:tcPr>
            <w:tcW w:w="2092" w:type="dxa"/>
          </w:tcPr>
          <w:p w14:paraId="7B4F494C" w14:textId="0D188140" w:rsidR="0095162C" w:rsidRDefault="0095162C" w:rsidP="008F25B8">
            <w:r>
              <w:t>22/09/2019</w:t>
            </w:r>
          </w:p>
        </w:tc>
        <w:tc>
          <w:tcPr>
            <w:tcW w:w="882" w:type="dxa"/>
          </w:tcPr>
          <w:p w14:paraId="2BBBDF13" w14:textId="3B1D87BF" w:rsidR="0095162C" w:rsidRDefault="0095162C" w:rsidP="008F25B8">
            <w:r>
              <w:t>2.0</w:t>
            </w:r>
          </w:p>
        </w:tc>
        <w:tc>
          <w:tcPr>
            <w:tcW w:w="3542" w:type="dxa"/>
          </w:tcPr>
          <w:p w14:paraId="6169961F" w14:textId="4432D034" w:rsidR="0095162C" w:rsidRDefault="0095162C" w:rsidP="008F25B8">
            <w:r>
              <w:t>Glosario y formateado de documento</w:t>
            </w:r>
          </w:p>
        </w:tc>
        <w:tc>
          <w:tcPr>
            <w:tcW w:w="1837" w:type="dxa"/>
          </w:tcPr>
          <w:p w14:paraId="2AB10246" w14:textId="09B6738D" w:rsidR="0095162C" w:rsidRDefault="0095162C" w:rsidP="008F25B8">
            <w:r>
              <w:t>Santiago Suarez</w:t>
            </w:r>
          </w:p>
        </w:tc>
      </w:tr>
      <w:tr w:rsidR="0095162C" w14:paraId="2D225D22" w14:textId="77777777" w:rsidTr="0095162C">
        <w:tc>
          <w:tcPr>
            <w:tcW w:w="2092" w:type="dxa"/>
          </w:tcPr>
          <w:p w14:paraId="109FEB9F" w14:textId="77777777" w:rsidR="0095162C" w:rsidRPr="0095162C" w:rsidRDefault="0095162C" w:rsidP="008F25B8"/>
        </w:tc>
        <w:tc>
          <w:tcPr>
            <w:tcW w:w="882" w:type="dxa"/>
          </w:tcPr>
          <w:p w14:paraId="621EEA0F" w14:textId="77777777" w:rsidR="0095162C" w:rsidRDefault="0095162C" w:rsidP="008F25B8"/>
        </w:tc>
        <w:tc>
          <w:tcPr>
            <w:tcW w:w="3542" w:type="dxa"/>
          </w:tcPr>
          <w:p w14:paraId="57061D3C" w14:textId="77777777" w:rsidR="0095162C" w:rsidRDefault="0095162C" w:rsidP="008F25B8"/>
        </w:tc>
        <w:tc>
          <w:tcPr>
            <w:tcW w:w="1837" w:type="dxa"/>
          </w:tcPr>
          <w:p w14:paraId="209C7432" w14:textId="77777777" w:rsidR="0095162C" w:rsidRDefault="0095162C" w:rsidP="008F25B8"/>
        </w:tc>
      </w:tr>
      <w:bookmarkEnd w:id="0"/>
    </w:tbl>
    <w:p w14:paraId="170802BF" w14:textId="77777777" w:rsidR="0095162C" w:rsidRDefault="0095162C" w:rsidP="0095162C"/>
    <w:p w14:paraId="295E1B1A" w14:textId="77777777" w:rsidR="0095162C" w:rsidRDefault="0095162C" w:rsidP="0095162C">
      <w:r>
        <w:br w:type="page"/>
      </w:r>
    </w:p>
    <w:sdt>
      <w:sdtPr>
        <w:rPr>
          <w:rFonts w:asciiTheme="minorHAnsi" w:eastAsiaTheme="minorEastAsia" w:hAnsiTheme="minorHAnsi" w:cstheme="minorBidi"/>
          <w:color w:val="auto"/>
          <w:sz w:val="21"/>
          <w:szCs w:val="21"/>
          <w:lang w:val="es-ES"/>
        </w:rPr>
        <w:id w:val="1165975658"/>
        <w:docPartObj>
          <w:docPartGallery w:val="Table of Contents"/>
          <w:docPartUnique/>
        </w:docPartObj>
      </w:sdtPr>
      <w:sdtEndPr>
        <w:rPr>
          <w:b/>
          <w:bCs/>
        </w:rPr>
      </w:sdtEndPr>
      <w:sdtContent>
        <w:p w14:paraId="232EEEA9" w14:textId="53814EFA" w:rsidR="0028139D" w:rsidRDefault="0028139D" w:rsidP="0028139D">
          <w:pPr>
            <w:pStyle w:val="TtuloTDC"/>
            <w:jc w:val="right"/>
          </w:pPr>
          <w:r>
            <w:rPr>
              <w:lang w:val="es-ES"/>
            </w:rPr>
            <w:t>Contenido</w:t>
          </w:r>
        </w:p>
        <w:p w14:paraId="03B0A801" w14:textId="030B6444" w:rsidR="0028139D" w:rsidRDefault="0028139D">
          <w:pPr>
            <w:pStyle w:val="TDC1"/>
            <w:tabs>
              <w:tab w:val="right" w:leader="dot" w:pos="8353"/>
            </w:tabs>
            <w:rPr>
              <w:noProof/>
            </w:rPr>
          </w:pPr>
          <w:r>
            <w:fldChar w:fldCharType="begin"/>
          </w:r>
          <w:r>
            <w:instrText xml:space="preserve"> TOC \o "1-3" \h \z \u </w:instrText>
          </w:r>
          <w:r>
            <w:fldChar w:fldCharType="separate"/>
          </w:r>
          <w:hyperlink w:anchor="_Toc20054992" w:history="1">
            <w:r w:rsidRPr="00D1722E">
              <w:rPr>
                <w:rStyle w:val="Hipervnculo"/>
                <w:noProof/>
              </w:rPr>
              <w:t>Contenido</w:t>
            </w:r>
            <w:r>
              <w:rPr>
                <w:noProof/>
                <w:webHidden/>
              </w:rPr>
              <w:tab/>
            </w:r>
            <w:r>
              <w:rPr>
                <w:noProof/>
                <w:webHidden/>
              </w:rPr>
              <w:fldChar w:fldCharType="begin"/>
            </w:r>
            <w:r>
              <w:rPr>
                <w:noProof/>
                <w:webHidden/>
              </w:rPr>
              <w:instrText xml:space="preserve"> PAGEREF _Toc20054992 \h </w:instrText>
            </w:r>
            <w:r>
              <w:rPr>
                <w:noProof/>
                <w:webHidden/>
              </w:rPr>
            </w:r>
            <w:r>
              <w:rPr>
                <w:noProof/>
                <w:webHidden/>
              </w:rPr>
              <w:fldChar w:fldCharType="separate"/>
            </w:r>
            <w:r>
              <w:rPr>
                <w:noProof/>
                <w:webHidden/>
              </w:rPr>
              <w:t>2</w:t>
            </w:r>
            <w:r>
              <w:rPr>
                <w:noProof/>
                <w:webHidden/>
              </w:rPr>
              <w:fldChar w:fldCharType="end"/>
            </w:r>
          </w:hyperlink>
        </w:p>
        <w:p w14:paraId="2B29E523" w14:textId="1E8774DB" w:rsidR="0028139D" w:rsidRDefault="00CB194C">
          <w:pPr>
            <w:pStyle w:val="TDC1"/>
            <w:tabs>
              <w:tab w:val="right" w:leader="dot" w:pos="8353"/>
            </w:tabs>
            <w:rPr>
              <w:noProof/>
            </w:rPr>
          </w:pPr>
          <w:hyperlink w:anchor="_Toc20054993" w:history="1">
            <w:r w:rsidR="0028139D" w:rsidRPr="00D1722E">
              <w:rPr>
                <w:rStyle w:val="Hipervnculo"/>
                <w:noProof/>
              </w:rPr>
              <w:t>Introducción</w:t>
            </w:r>
            <w:r w:rsidR="0028139D">
              <w:rPr>
                <w:noProof/>
                <w:webHidden/>
              </w:rPr>
              <w:tab/>
            </w:r>
            <w:r w:rsidR="0028139D">
              <w:rPr>
                <w:noProof/>
                <w:webHidden/>
              </w:rPr>
              <w:fldChar w:fldCharType="begin"/>
            </w:r>
            <w:r w:rsidR="0028139D">
              <w:rPr>
                <w:noProof/>
                <w:webHidden/>
              </w:rPr>
              <w:instrText xml:space="preserve"> PAGEREF _Toc20054993 \h </w:instrText>
            </w:r>
            <w:r w:rsidR="0028139D">
              <w:rPr>
                <w:noProof/>
                <w:webHidden/>
              </w:rPr>
            </w:r>
            <w:r w:rsidR="0028139D">
              <w:rPr>
                <w:noProof/>
                <w:webHidden/>
              </w:rPr>
              <w:fldChar w:fldCharType="separate"/>
            </w:r>
            <w:r w:rsidR="0028139D">
              <w:rPr>
                <w:noProof/>
                <w:webHidden/>
              </w:rPr>
              <w:t>3</w:t>
            </w:r>
            <w:r w:rsidR="0028139D">
              <w:rPr>
                <w:noProof/>
                <w:webHidden/>
              </w:rPr>
              <w:fldChar w:fldCharType="end"/>
            </w:r>
          </w:hyperlink>
        </w:p>
        <w:p w14:paraId="01484117" w14:textId="21FD2C5A" w:rsidR="0028139D" w:rsidRDefault="00CB194C">
          <w:pPr>
            <w:pStyle w:val="TDC2"/>
            <w:tabs>
              <w:tab w:val="right" w:leader="dot" w:pos="8353"/>
            </w:tabs>
            <w:rPr>
              <w:noProof/>
            </w:rPr>
          </w:pPr>
          <w:hyperlink w:anchor="_Toc20054994" w:history="1">
            <w:r w:rsidR="0028139D" w:rsidRPr="00D1722E">
              <w:rPr>
                <w:rStyle w:val="Hipervnculo"/>
                <w:noProof/>
              </w:rPr>
              <w:t>Propósito</w:t>
            </w:r>
            <w:r w:rsidR="0028139D">
              <w:rPr>
                <w:noProof/>
                <w:webHidden/>
              </w:rPr>
              <w:tab/>
            </w:r>
            <w:r w:rsidR="0028139D">
              <w:rPr>
                <w:noProof/>
                <w:webHidden/>
              </w:rPr>
              <w:fldChar w:fldCharType="begin"/>
            </w:r>
            <w:r w:rsidR="0028139D">
              <w:rPr>
                <w:noProof/>
                <w:webHidden/>
              </w:rPr>
              <w:instrText xml:space="preserve"> PAGEREF _Toc20054994 \h </w:instrText>
            </w:r>
            <w:r w:rsidR="0028139D">
              <w:rPr>
                <w:noProof/>
                <w:webHidden/>
              </w:rPr>
            </w:r>
            <w:r w:rsidR="0028139D">
              <w:rPr>
                <w:noProof/>
                <w:webHidden/>
              </w:rPr>
              <w:fldChar w:fldCharType="separate"/>
            </w:r>
            <w:r w:rsidR="0028139D">
              <w:rPr>
                <w:noProof/>
                <w:webHidden/>
              </w:rPr>
              <w:t>3</w:t>
            </w:r>
            <w:r w:rsidR="0028139D">
              <w:rPr>
                <w:noProof/>
                <w:webHidden/>
              </w:rPr>
              <w:fldChar w:fldCharType="end"/>
            </w:r>
          </w:hyperlink>
        </w:p>
        <w:p w14:paraId="4BF5CCDF" w14:textId="4559C616" w:rsidR="0028139D" w:rsidRDefault="00CB194C">
          <w:pPr>
            <w:pStyle w:val="TDC2"/>
            <w:tabs>
              <w:tab w:val="right" w:leader="dot" w:pos="8353"/>
            </w:tabs>
            <w:rPr>
              <w:noProof/>
            </w:rPr>
          </w:pPr>
          <w:hyperlink w:anchor="_Toc20054995" w:history="1">
            <w:r w:rsidR="0028139D" w:rsidRPr="00D1722E">
              <w:rPr>
                <w:rStyle w:val="Hipervnculo"/>
                <w:noProof/>
              </w:rPr>
              <w:t>Alcance</w:t>
            </w:r>
            <w:r w:rsidR="0028139D">
              <w:rPr>
                <w:noProof/>
                <w:webHidden/>
              </w:rPr>
              <w:tab/>
            </w:r>
            <w:r w:rsidR="0028139D">
              <w:rPr>
                <w:noProof/>
                <w:webHidden/>
              </w:rPr>
              <w:fldChar w:fldCharType="begin"/>
            </w:r>
            <w:r w:rsidR="0028139D">
              <w:rPr>
                <w:noProof/>
                <w:webHidden/>
              </w:rPr>
              <w:instrText xml:space="preserve"> PAGEREF _Toc20054995 \h </w:instrText>
            </w:r>
            <w:r w:rsidR="0028139D">
              <w:rPr>
                <w:noProof/>
                <w:webHidden/>
              </w:rPr>
            </w:r>
            <w:r w:rsidR="0028139D">
              <w:rPr>
                <w:noProof/>
                <w:webHidden/>
              </w:rPr>
              <w:fldChar w:fldCharType="separate"/>
            </w:r>
            <w:r w:rsidR="0028139D">
              <w:rPr>
                <w:noProof/>
                <w:webHidden/>
              </w:rPr>
              <w:t>3</w:t>
            </w:r>
            <w:r w:rsidR="0028139D">
              <w:rPr>
                <w:noProof/>
                <w:webHidden/>
              </w:rPr>
              <w:fldChar w:fldCharType="end"/>
            </w:r>
          </w:hyperlink>
        </w:p>
        <w:p w14:paraId="2FC165B9" w14:textId="754F3F4C" w:rsidR="0028139D" w:rsidRDefault="00CB194C">
          <w:pPr>
            <w:pStyle w:val="TDC1"/>
            <w:tabs>
              <w:tab w:val="right" w:leader="dot" w:pos="8353"/>
            </w:tabs>
            <w:rPr>
              <w:noProof/>
            </w:rPr>
          </w:pPr>
          <w:hyperlink w:anchor="_Toc20054996" w:history="1">
            <w:r w:rsidR="0028139D" w:rsidRPr="00D1722E">
              <w:rPr>
                <w:rStyle w:val="Hipervnculo"/>
                <w:noProof/>
              </w:rPr>
              <w:t>Diagrama</w:t>
            </w:r>
            <w:r w:rsidR="0028139D">
              <w:rPr>
                <w:noProof/>
                <w:webHidden/>
              </w:rPr>
              <w:tab/>
            </w:r>
            <w:r w:rsidR="0028139D">
              <w:rPr>
                <w:noProof/>
                <w:webHidden/>
              </w:rPr>
              <w:fldChar w:fldCharType="begin"/>
            </w:r>
            <w:r w:rsidR="0028139D">
              <w:rPr>
                <w:noProof/>
                <w:webHidden/>
              </w:rPr>
              <w:instrText xml:space="preserve"> PAGEREF _Toc20054996 \h </w:instrText>
            </w:r>
            <w:r w:rsidR="0028139D">
              <w:rPr>
                <w:noProof/>
                <w:webHidden/>
              </w:rPr>
            </w:r>
            <w:r w:rsidR="0028139D">
              <w:rPr>
                <w:noProof/>
                <w:webHidden/>
              </w:rPr>
              <w:fldChar w:fldCharType="separate"/>
            </w:r>
            <w:r w:rsidR="0028139D">
              <w:rPr>
                <w:noProof/>
                <w:webHidden/>
              </w:rPr>
              <w:t>4</w:t>
            </w:r>
            <w:r w:rsidR="0028139D">
              <w:rPr>
                <w:noProof/>
                <w:webHidden/>
              </w:rPr>
              <w:fldChar w:fldCharType="end"/>
            </w:r>
          </w:hyperlink>
        </w:p>
        <w:p w14:paraId="29683FED" w14:textId="1356F4E2" w:rsidR="0028139D" w:rsidRDefault="00CB194C">
          <w:pPr>
            <w:pStyle w:val="TDC1"/>
            <w:tabs>
              <w:tab w:val="right" w:leader="dot" w:pos="8353"/>
            </w:tabs>
            <w:rPr>
              <w:noProof/>
            </w:rPr>
          </w:pPr>
          <w:hyperlink w:anchor="_Toc20054997" w:history="1">
            <w:r w:rsidR="0028139D" w:rsidRPr="00D1722E">
              <w:rPr>
                <w:rStyle w:val="Hipervnculo"/>
                <w:noProof/>
              </w:rPr>
              <w:t>Glosario</w:t>
            </w:r>
            <w:r w:rsidR="0028139D">
              <w:rPr>
                <w:noProof/>
                <w:webHidden/>
              </w:rPr>
              <w:tab/>
            </w:r>
            <w:r w:rsidR="0028139D">
              <w:rPr>
                <w:noProof/>
                <w:webHidden/>
              </w:rPr>
              <w:fldChar w:fldCharType="begin"/>
            </w:r>
            <w:r w:rsidR="0028139D">
              <w:rPr>
                <w:noProof/>
                <w:webHidden/>
              </w:rPr>
              <w:instrText xml:space="preserve"> PAGEREF _Toc20054997 \h </w:instrText>
            </w:r>
            <w:r w:rsidR="0028139D">
              <w:rPr>
                <w:noProof/>
                <w:webHidden/>
              </w:rPr>
            </w:r>
            <w:r w:rsidR="0028139D">
              <w:rPr>
                <w:noProof/>
                <w:webHidden/>
              </w:rPr>
              <w:fldChar w:fldCharType="separate"/>
            </w:r>
            <w:r w:rsidR="0028139D">
              <w:rPr>
                <w:noProof/>
                <w:webHidden/>
              </w:rPr>
              <w:t>5</w:t>
            </w:r>
            <w:r w:rsidR="0028139D">
              <w:rPr>
                <w:noProof/>
                <w:webHidden/>
              </w:rPr>
              <w:fldChar w:fldCharType="end"/>
            </w:r>
          </w:hyperlink>
        </w:p>
        <w:p w14:paraId="5A869226" w14:textId="09FD3FB2" w:rsidR="0028139D" w:rsidRDefault="0028139D">
          <w:r>
            <w:rPr>
              <w:b/>
              <w:bCs/>
              <w:lang w:val="es-ES"/>
            </w:rPr>
            <w:fldChar w:fldCharType="end"/>
          </w:r>
        </w:p>
      </w:sdtContent>
    </w:sdt>
    <w:p w14:paraId="70B1B129" w14:textId="08F66DCC" w:rsidR="0028139D" w:rsidRDefault="0028139D">
      <w:pPr>
        <w:rPr>
          <w:rFonts w:asciiTheme="majorHAnsi" w:eastAsiaTheme="majorEastAsia" w:hAnsiTheme="majorHAnsi" w:cstheme="majorBidi"/>
          <w:color w:val="C77C0E" w:themeColor="accent1" w:themeShade="BF"/>
          <w:sz w:val="36"/>
          <w:szCs w:val="36"/>
        </w:rPr>
      </w:pPr>
      <w:r>
        <w:rPr>
          <w:rFonts w:asciiTheme="majorHAnsi" w:eastAsiaTheme="majorEastAsia" w:hAnsiTheme="majorHAnsi" w:cstheme="majorBidi"/>
          <w:color w:val="C77C0E" w:themeColor="accent1" w:themeShade="BF"/>
          <w:sz w:val="36"/>
          <w:szCs w:val="36"/>
        </w:rPr>
        <w:br w:type="page"/>
      </w:r>
    </w:p>
    <w:p w14:paraId="025ADEC4" w14:textId="2902A9A7" w:rsidR="00CB624A" w:rsidRDefault="00CB624A" w:rsidP="00CB624A">
      <w:pPr>
        <w:pStyle w:val="Ttulo1"/>
        <w:jc w:val="right"/>
      </w:pPr>
      <w:bookmarkStart w:id="1" w:name="_Toc20054993"/>
      <w:bookmarkStart w:id="2" w:name="_GoBack"/>
      <w:bookmarkEnd w:id="2"/>
      <w:r>
        <w:lastRenderedPageBreak/>
        <w:t>Introducción</w:t>
      </w:r>
      <w:bookmarkEnd w:id="1"/>
    </w:p>
    <w:p w14:paraId="628185D0" w14:textId="1969EC50" w:rsidR="00CB624A" w:rsidRDefault="00CB624A"/>
    <w:p w14:paraId="2DBD6B39" w14:textId="77777777" w:rsidR="00CB624A" w:rsidRDefault="00CB624A" w:rsidP="00CB624A">
      <w:pPr>
        <w:ind w:firstLine="708"/>
        <w:jc w:val="both"/>
      </w:pPr>
      <w:r>
        <w:t>Los modelos gráficos son de gran ayuda para visualizar mejor el flujo de un negocio, con ese fin se elabora un modelo de dominio, de manera tal que se pueda observar las distintas entidades principales intervinientes y sus relaciones.</w:t>
      </w:r>
    </w:p>
    <w:p w14:paraId="7B58A738" w14:textId="6CBFEA53" w:rsidR="00CB624A" w:rsidRDefault="00CB624A" w:rsidP="00CB624A">
      <w:pPr>
        <w:pStyle w:val="Ttulo2"/>
      </w:pPr>
      <w:bookmarkStart w:id="3" w:name="_Toc20054994"/>
      <w:r>
        <w:t>Propósito</w:t>
      </w:r>
      <w:bookmarkEnd w:id="3"/>
    </w:p>
    <w:p w14:paraId="1A88F516" w14:textId="77777777" w:rsidR="00CB624A" w:rsidRPr="00CB624A" w:rsidRDefault="00CB624A" w:rsidP="00CB624A"/>
    <w:p w14:paraId="03415D7C" w14:textId="77777777" w:rsidR="00CB624A" w:rsidRDefault="00CB624A" w:rsidP="00CB624A">
      <w:pPr>
        <w:ind w:firstLine="708"/>
        <w:jc w:val="both"/>
      </w:pPr>
      <w:r>
        <w:t>Este documento pretende dar una idea global del modelo del negocio que estamos abarcando para tener como referencia.</w:t>
      </w:r>
    </w:p>
    <w:p w14:paraId="2E41D364" w14:textId="319C8AD9" w:rsidR="00CB624A" w:rsidRDefault="00CB624A" w:rsidP="00CB624A">
      <w:pPr>
        <w:pStyle w:val="Ttulo2"/>
      </w:pPr>
      <w:bookmarkStart w:id="4" w:name="_Toc20054995"/>
      <w:r>
        <w:t>Alcance</w:t>
      </w:r>
      <w:bookmarkEnd w:id="4"/>
    </w:p>
    <w:p w14:paraId="5A45AD01" w14:textId="77777777" w:rsidR="00CB624A" w:rsidRPr="00CB624A" w:rsidRDefault="00CB624A" w:rsidP="00CB624A"/>
    <w:p w14:paraId="6C314200" w14:textId="77777777" w:rsidR="00CB624A" w:rsidRDefault="00CB624A" w:rsidP="00CB624A">
      <w:pPr>
        <w:ind w:firstLine="708"/>
        <w:jc w:val="both"/>
      </w:pPr>
      <w:r>
        <w:t>Abarca las entidades principales que intervienen en un nivel global, y sus relaciones.</w:t>
      </w:r>
    </w:p>
    <w:p w14:paraId="6B796B88" w14:textId="77777777" w:rsidR="00CB624A" w:rsidRPr="00CB624A" w:rsidRDefault="00CB624A">
      <w:r>
        <w:br w:type="page"/>
      </w:r>
    </w:p>
    <w:p w14:paraId="19F9FF58" w14:textId="49FB7255" w:rsidR="00BF1363" w:rsidRDefault="00815C66" w:rsidP="00CB624A">
      <w:pPr>
        <w:pStyle w:val="Ttulo1"/>
        <w:jc w:val="right"/>
      </w:pPr>
      <w:bookmarkStart w:id="5" w:name="_Toc20054996"/>
      <w:r>
        <w:lastRenderedPageBreak/>
        <w:t>Diagrama</w:t>
      </w:r>
      <w:bookmarkEnd w:id="5"/>
    </w:p>
    <w:p w14:paraId="26C58A1E" w14:textId="77777777" w:rsidR="00BF1363" w:rsidRDefault="00BF1363" w:rsidP="00BF1363"/>
    <w:p w14:paraId="5186407C" w14:textId="0DD2B41E" w:rsidR="005F4991" w:rsidRDefault="00636701" w:rsidP="00463509">
      <w:r w:rsidRPr="005F4991">
        <w:rPr>
          <w:noProof/>
        </w:rPr>
        <w:drawing>
          <wp:inline distT="0" distB="0" distL="0" distR="0" wp14:anchorId="59D0E3B3" wp14:editId="7CB4FE37">
            <wp:extent cx="7816468" cy="5315348"/>
            <wp:effectExtent l="0" t="6667" r="6667" b="6668"/>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ominio.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828788" cy="5323726"/>
                    </a:xfrm>
                    <a:prstGeom prst="rect">
                      <a:avLst/>
                    </a:prstGeom>
                  </pic:spPr>
                </pic:pic>
              </a:graphicData>
            </a:graphic>
          </wp:inline>
        </w:drawing>
      </w:r>
    </w:p>
    <w:p w14:paraId="67548BF5" w14:textId="34EED1DA" w:rsidR="005F4991" w:rsidRDefault="005F4991" w:rsidP="005F4991">
      <w:pPr>
        <w:pStyle w:val="Ttulo1"/>
        <w:jc w:val="right"/>
      </w:pPr>
      <w:bookmarkStart w:id="6" w:name="_Toc20054997"/>
      <w:r>
        <w:lastRenderedPageBreak/>
        <w:t>Glosario</w:t>
      </w:r>
      <w:bookmarkEnd w:id="6"/>
    </w:p>
    <w:p w14:paraId="48F573D5" w14:textId="0B6991D7" w:rsidR="005F4991" w:rsidRDefault="005F4991" w:rsidP="005F4991"/>
    <w:p w14:paraId="7FC21F52" w14:textId="7814E5D9" w:rsidR="005F4991" w:rsidRDefault="005F4991" w:rsidP="00BB5041">
      <w:pPr>
        <w:pStyle w:val="Prrafodelista"/>
        <w:numPr>
          <w:ilvl w:val="0"/>
          <w:numId w:val="3"/>
        </w:numPr>
        <w:jc w:val="both"/>
      </w:pPr>
      <w:r>
        <w:t xml:space="preserve">Batería </w:t>
      </w:r>
      <w:proofErr w:type="gramStart"/>
      <w:r>
        <w:t>de test</w:t>
      </w:r>
      <w:proofErr w:type="gramEnd"/>
      <w:r>
        <w:t xml:space="preserve">: Colección de </w:t>
      </w:r>
      <w:r>
        <w:rPr>
          <w:i/>
          <w:iCs/>
        </w:rPr>
        <w:t>test</w:t>
      </w:r>
      <w:r>
        <w:t xml:space="preserve"> seleccionados por el profesional para aplicar a un </w:t>
      </w:r>
      <w:r w:rsidRPr="00BB5041">
        <w:rPr>
          <w:i/>
          <w:iCs/>
        </w:rPr>
        <w:t>sujeto</w:t>
      </w:r>
      <w:r>
        <w:t xml:space="preserve"> para una </w:t>
      </w:r>
      <w:r w:rsidRPr="005F4991">
        <w:rPr>
          <w:i/>
          <w:iCs/>
        </w:rPr>
        <w:t>evaluación</w:t>
      </w:r>
      <w:r>
        <w:rPr>
          <w:i/>
          <w:iCs/>
        </w:rPr>
        <w:t xml:space="preserve"> psicológica</w:t>
      </w:r>
      <w:r>
        <w:t xml:space="preserve"> determinada.</w:t>
      </w:r>
    </w:p>
    <w:p w14:paraId="553893F5" w14:textId="2D05D632" w:rsidR="005F4991" w:rsidRDefault="005F4991" w:rsidP="00BB5041">
      <w:pPr>
        <w:pStyle w:val="Prrafodelista"/>
        <w:numPr>
          <w:ilvl w:val="0"/>
          <w:numId w:val="3"/>
        </w:numPr>
        <w:jc w:val="both"/>
      </w:pPr>
      <w:r>
        <w:t xml:space="preserve">Evaluación Psicológica: Entidad que representa la toma de una </w:t>
      </w:r>
      <w:r>
        <w:rPr>
          <w:i/>
          <w:iCs/>
        </w:rPr>
        <w:t xml:space="preserve">batería </w:t>
      </w:r>
      <w:proofErr w:type="gramStart"/>
      <w:r>
        <w:rPr>
          <w:i/>
          <w:iCs/>
        </w:rPr>
        <w:t>de test</w:t>
      </w:r>
      <w:proofErr w:type="gramEnd"/>
      <w:r>
        <w:t xml:space="preserve"> a un </w:t>
      </w:r>
      <w:r>
        <w:rPr>
          <w:i/>
          <w:iCs/>
        </w:rPr>
        <w:t>sujeto</w:t>
      </w:r>
      <w:r>
        <w:t xml:space="preserve"> por parte del </w:t>
      </w:r>
      <w:r>
        <w:rPr>
          <w:i/>
          <w:iCs/>
        </w:rPr>
        <w:t>profesional</w:t>
      </w:r>
      <w:r>
        <w:t xml:space="preserve"> con el fin de elaborar un </w:t>
      </w:r>
      <w:r>
        <w:rPr>
          <w:i/>
          <w:iCs/>
        </w:rPr>
        <w:t>informe</w:t>
      </w:r>
      <w:r>
        <w:t>. Esta entidad representa indistintamente una pericia, un psicotécnico o un diagnóstico clínico.</w:t>
      </w:r>
    </w:p>
    <w:p w14:paraId="769111EA" w14:textId="11A27D41" w:rsidR="005F4991" w:rsidRDefault="005F4991" w:rsidP="00BB5041">
      <w:pPr>
        <w:pStyle w:val="Prrafodelista"/>
        <w:numPr>
          <w:ilvl w:val="0"/>
          <w:numId w:val="3"/>
        </w:numPr>
        <w:jc w:val="both"/>
      </w:pPr>
      <w:r>
        <w:t xml:space="preserve">Informe: Documento elaborado por el </w:t>
      </w:r>
      <w:r>
        <w:rPr>
          <w:i/>
          <w:iCs/>
        </w:rPr>
        <w:t>profesional</w:t>
      </w:r>
      <w:r>
        <w:t xml:space="preserve"> respecto de un </w:t>
      </w:r>
      <w:r>
        <w:rPr>
          <w:i/>
          <w:iCs/>
        </w:rPr>
        <w:t>sujeto</w:t>
      </w:r>
      <w:r>
        <w:t xml:space="preserve"> como resultado de una</w:t>
      </w:r>
      <w:r>
        <w:rPr>
          <w:i/>
          <w:iCs/>
        </w:rPr>
        <w:t xml:space="preserve"> evaluación psicológica</w:t>
      </w:r>
      <w:r w:rsidR="004A7717">
        <w:t>.</w:t>
      </w:r>
    </w:p>
    <w:p w14:paraId="36693E23" w14:textId="23797537" w:rsidR="005F4991" w:rsidRDefault="005F4991" w:rsidP="00BB5041">
      <w:pPr>
        <w:pStyle w:val="Prrafodelista"/>
        <w:numPr>
          <w:ilvl w:val="0"/>
          <w:numId w:val="3"/>
        </w:numPr>
        <w:jc w:val="both"/>
      </w:pPr>
      <w:r>
        <w:t>Profesional:</w:t>
      </w:r>
      <w:r w:rsidR="004A7717">
        <w:t xml:space="preserve"> Persona habilitada profesionalmente (licenciado en psicología, doctor especializado en psiquiatría, etc.) para conducir una </w:t>
      </w:r>
      <w:r w:rsidR="004A7717">
        <w:rPr>
          <w:i/>
          <w:iCs/>
        </w:rPr>
        <w:t>evaluación psicológica</w:t>
      </w:r>
      <w:r w:rsidR="004A7717">
        <w:t>.</w:t>
      </w:r>
    </w:p>
    <w:p w14:paraId="7E818F91" w14:textId="512ED931" w:rsidR="005F4991" w:rsidRPr="005F4991" w:rsidRDefault="005F4991" w:rsidP="00BB5041">
      <w:pPr>
        <w:pStyle w:val="Prrafodelista"/>
        <w:numPr>
          <w:ilvl w:val="0"/>
          <w:numId w:val="3"/>
        </w:numPr>
        <w:jc w:val="both"/>
      </w:pPr>
      <w:r>
        <w:t>Resultado:</w:t>
      </w:r>
      <w:r w:rsidR="004A7717">
        <w:t xml:space="preserve"> Colección de respuestas que elabora un </w:t>
      </w:r>
      <w:r w:rsidR="004A7717">
        <w:rPr>
          <w:i/>
          <w:iCs/>
        </w:rPr>
        <w:t>sujeto</w:t>
      </w:r>
      <w:r w:rsidR="004A7717">
        <w:t xml:space="preserve"> a partir de </w:t>
      </w:r>
      <w:proofErr w:type="gramStart"/>
      <w:r w:rsidR="004A7717">
        <w:t xml:space="preserve">un </w:t>
      </w:r>
      <w:r w:rsidR="004A7717">
        <w:rPr>
          <w:i/>
          <w:iCs/>
        </w:rPr>
        <w:t>test</w:t>
      </w:r>
      <w:proofErr w:type="gramEnd"/>
      <w:r w:rsidR="004A7717">
        <w:t xml:space="preserve"> en particular al que accede.</w:t>
      </w:r>
    </w:p>
    <w:p w14:paraId="4B6D991F" w14:textId="2E330BEF" w:rsidR="005F4991" w:rsidRDefault="005F4991" w:rsidP="00BB5041">
      <w:pPr>
        <w:pStyle w:val="Prrafodelista"/>
        <w:numPr>
          <w:ilvl w:val="0"/>
          <w:numId w:val="3"/>
        </w:numPr>
        <w:jc w:val="both"/>
      </w:pPr>
      <w:r>
        <w:t>Sujeto:</w:t>
      </w:r>
      <w:r w:rsidR="004A7717">
        <w:t xml:space="preserve"> Individuo que accede a una </w:t>
      </w:r>
      <w:r w:rsidR="004A7717">
        <w:rPr>
          <w:i/>
          <w:iCs/>
        </w:rPr>
        <w:t>evaluación psicológica</w:t>
      </w:r>
      <w:r w:rsidR="004A7717">
        <w:t xml:space="preserve"> para un fin determinado. Dependiendo del carácter de dicha evaluación, se puede considerar un paciente, un peritado o un candidato, se utiliza este término como generalización.</w:t>
      </w:r>
    </w:p>
    <w:p w14:paraId="01F5B196" w14:textId="0A7F0EE2" w:rsidR="00B60759" w:rsidRDefault="005F4991" w:rsidP="00BB5041">
      <w:pPr>
        <w:pStyle w:val="Prrafodelista"/>
        <w:numPr>
          <w:ilvl w:val="0"/>
          <w:numId w:val="3"/>
        </w:numPr>
        <w:jc w:val="both"/>
      </w:pPr>
      <w:r>
        <w:t>Test:</w:t>
      </w:r>
      <w:r w:rsidR="004A7717">
        <w:t xml:space="preserve"> </w:t>
      </w:r>
      <w:r w:rsidR="00BB5041">
        <w:t xml:space="preserve">Evaluaciones presentadas en diversos formatos (preguntas, consignas, imágenes, etc.) </w:t>
      </w:r>
      <w:r w:rsidR="00B60759">
        <w:t xml:space="preserve">elaboradas con el fin de obtener un </w:t>
      </w:r>
      <w:r w:rsidR="00B60759">
        <w:rPr>
          <w:i/>
          <w:iCs/>
        </w:rPr>
        <w:t>resultado</w:t>
      </w:r>
      <w:r w:rsidR="00B60759">
        <w:t xml:space="preserve"> que permita al </w:t>
      </w:r>
      <w:r w:rsidR="00B60759">
        <w:rPr>
          <w:i/>
          <w:iCs/>
        </w:rPr>
        <w:t>profesional</w:t>
      </w:r>
      <w:r w:rsidR="00B60759">
        <w:t xml:space="preserve"> evaluar ciertos rasgos </w:t>
      </w:r>
      <w:r w:rsidR="00BB5041">
        <w:t xml:space="preserve">predominantes </w:t>
      </w:r>
      <w:r w:rsidR="00B60759">
        <w:t xml:space="preserve">de un </w:t>
      </w:r>
      <w:r w:rsidR="00B60759">
        <w:rPr>
          <w:i/>
          <w:iCs/>
        </w:rPr>
        <w:t>sujeto.</w:t>
      </w:r>
      <w:r w:rsidR="00B60759">
        <w:t xml:space="preserve"> En el marco de una </w:t>
      </w:r>
      <w:r w:rsidR="00B60759">
        <w:rPr>
          <w:i/>
          <w:iCs/>
        </w:rPr>
        <w:t>evaluación psicológica</w:t>
      </w:r>
      <w:r w:rsidR="00B60759">
        <w:t xml:space="preserve"> los </w:t>
      </w:r>
      <w:r w:rsidR="00B60759">
        <w:rPr>
          <w:i/>
          <w:iCs/>
        </w:rPr>
        <w:t>resultados</w:t>
      </w:r>
      <w:r w:rsidR="00B60759">
        <w:t xml:space="preserve"> de </w:t>
      </w:r>
      <w:proofErr w:type="gramStart"/>
      <w:r w:rsidR="00B60759">
        <w:t xml:space="preserve">varios </w:t>
      </w:r>
      <w:r w:rsidR="00B60759">
        <w:rPr>
          <w:i/>
          <w:iCs/>
        </w:rPr>
        <w:t>test</w:t>
      </w:r>
      <w:proofErr w:type="gramEnd"/>
      <w:r w:rsidR="00B60759">
        <w:t xml:space="preserve"> aplicados a modo de </w:t>
      </w:r>
      <w:r w:rsidR="00B60759">
        <w:rPr>
          <w:i/>
          <w:iCs/>
        </w:rPr>
        <w:t>batería</w:t>
      </w:r>
      <w:r w:rsidR="00B60759">
        <w:t xml:space="preserve"> serán necesarios para la elaboración de un </w:t>
      </w:r>
      <w:r w:rsidR="00B60759">
        <w:rPr>
          <w:i/>
          <w:iCs/>
        </w:rPr>
        <w:t>informe</w:t>
      </w:r>
      <w:r w:rsidR="00B60759">
        <w:t>.</w:t>
      </w:r>
    </w:p>
    <w:sectPr w:rsidR="00B60759" w:rsidSect="003F4B78">
      <w:headerReference w:type="default" r:id="rId9"/>
      <w:footerReference w:type="default" r:id="rId10"/>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DE63F" w14:textId="77777777" w:rsidR="00CB194C" w:rsidRDefault="00CB194C" w:rsidP="00BF1363">
      <w:pPr>
        <w:spacing w:after="0" w:line="240" w:lineRule="auto"/>
      </w:pPr>
      <w:r>
        <w:separator/>
      </w:r>
    </w:p>
  </w:endnote>
  <w:endnote w:type="continuationSeparator" w:id="0">
    <w:p w14:paraId="39727B09" w14:textId="77777777" w:rsidR="00CB194C" w:rsidRDefault="00CB194C"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81D1" w14:textId="3B01DAF8" w:rsidR="0049637C" w:rsidRDefault="0049637C">
    <w:pPr>
      <w:pStyle w:val="Piedepgina"/>
    </w:pPr>
    <w:r>
      <w:rPr>
        <w:noProof/>
      </w:rPr>
      <w:drawing>
        <wp:anchor distT="0" distB="0" distL="114300" distR="114300" simplePos="0" relativeHeight="251659264" behindDoc="1" locked="0" layoutInCell="1" allowOverlap="1" wp14:anchorId="34E9A593" wp14:editId="041B9872">
          <wp:simplePos x="0" y="0"/>
          <wp:positionH relativeFrom="page">
            <wp:align>center</wp:align>
          </wp:positionH>
          <wp:positionV relativeFrom="paragraph">
            <wp:posOffset>37022</wp:posOffset>
          </wp:positionV>
          <wp:extent cx="922992" cy="238485"/>
          <wp:effectExtent l="0" t="0" r="0" b="9525"/>
          <wp:wrapNone/>
          <wp:docPr id="1" name="Imagen 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22992" cy="2384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9E133" w14:textId="77777777" w:rsidR="00CB194C" w:rsidRDefault="00CB194C" w:rsidP="00BF1363">
      <w:pPr>
        <w:spacing w:after="0" w:line="240" w:lineRule="auto"/>
      </w:pPr>
      <w:r>
        <w:separator/>
      </w:r>
    </w:p>
  </w:footnote>
  <w:footnote w:type="continuationSeparator" w:id="0">
    <w:p w14:paraId="7F59C8BD" w14:textId="77777777" w:rsidR="00CB194C" w:rsidRDefault="00CB194C"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BF1363" w:rsidRDefault="00BF1363">
    <w:pPr>
      <w:pStyle w:val="Encabezado"/>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2pt;height:12pt" o:bullet="t">
        <v:imagedata r:id="rId1" o:title="mso95DC"/>
      </v:shape>
    </w:pict>
  </w:numPicBullet>
  <w:abstractNum w:abstractNumId="0" w15:restartNumberingAfterBreak="0">
    <w:nsid w:val="6276164C"/>
    <w:multiLevelType w:val="hybridMultilevel"/>
    <w:tmpl w:val="50B2219E"/>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A34DD"/>
    <w:rsid w:val="00101B76"/>
    <w:rsid w:val="0028139D"/>
    <w:rsid w:val="003F4B78"/>
    <w:rsid w:val="004118EF"/>
    <w:rsid w:val="00463509"/>
    <w:rsid w:val="0049637C"/>
    <w:rsid w:val="004A7717"/>
    <w:rsid w:val="004D25A5"/>
    <w:rsid w:val="004E04AC"/>
    <w:rsid w:val="004E7C78"/>
    <w:rsid w:val="00536231"/>
    <w:rsid w:val="005A6E69"/>
    <w:rsid w:val="005F4991"/>
    <w:rsid w:val="00617250"/>
    <w:rsid w:val="00636701"/>
    <w:rsid w:val="006A6CDF"/>
    <w:rsid w:val="007852F3"/>
    <w:rsid w:val="008049CA"/>
    <w:rsid w:val="00815C66"/>
    <w:rsid w:val="008F5B3F"/>
    <w:rsid w:val="00903222"/>
    <w:rsid w:val="00924946"/>
    <w:rsid w:val="0095162C"/>
    <w:rsid w:val="009F0D40"/>
    <w:rsid w:val="00AE0709"/>
    <w:rsid w:val="00AE2491"/>
    <w:rsid w:val="00B06B85"/>
    <w:rsid w:val="00B60759"/>
    <w:rsid w:val="00B773EC"/>
    <w:rsid w:val="00BB5041"/>
    <w:rsid w:val="00BF1363"/>
    <w:rsid w:val="00C62FB8"/>
    <w:rsid w:val="00CB194C"/>
    <w:rsid w:val="00CB624A"/>
    <w:rsid w:val="00D04BC7"/>
    <w:rsid w:val="00D74EDE"/>
    <w:rsid w:val="00E03AE9"/>
    <w:rsid w:val="00F65B94"/>
    <w:rsid w:val="00FD4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unhideWhenUsed/>
    <w:qFormat/>
    <w:rsid w:val="00BF1363"/>
    <w:pPr>
      <w:outlineLvl w:val="9"/>
    </w:pPr>
  </w:style>
  <w:style w:type="paragraph" w:styleId="Prrafodelista">
    <w:name w:val="List Paragraph"/>
    <w:basedOn w:val="Normal"/>
    <w:uiPriority w:val="34"/>
    <w:qFormat/>
    <w:rsid w:val="00BF1363"/>
    <w:pPr>
      <w:ind w:left="720"/>
      <w:contextualSpacing/>
    </w:pPr>
  </w:style>
  <w:style w:type="table" w:styleId="Tablaconcuadrcula">
    <w:name w:val="Table Grid"/>
    <w:basedOn w:val="Tablanormal"/>
    <w:uiPriority w:val="39"/>
    <w:rsid w:val="00951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unhideWhenUsed/>
    <w:rsid w:val="0028139D"/>
  </w:style>
  <w:style w:type="paragraph" w:styleId="TDC1">
    <w:name w:val="toc 1"/>
    <w:basedOn w:val="Normal"/>
    <w:next w:val="Normal"/>
    <w:autoRedefine/>
    <w:uiPriority w:val="39"/>
    <w:unhideWhenUsed/>
    <w:rsid w:val="0028139D"/>
    <w:pPr>
      <w:spacing w:after="100"/>
    </w:pPr>
  </w:style>
  <w:style w:type="paragraph" w:styleId="TDC2">
    <w:name w:val="toc 2"/>
    <w:basedOn w:val="Normal"/>
    <w:next w:val="Normal"/>
    <w:autoRedefine/>
    <w:uiPriority w:val="39"/>
    <w:unhideWhenUsed/>
    <w:rsid w:val="0028139D"/>
    <w:pPr>
      <w:spacing w:after="100"/>
      <w:ind w:left="210"/>
    </w:pPr>
  </w:style>
  <w:style w:type="character" w:styleId="Hipervnculo">
    <w:name w:val="Hyperlink"/>
    <w:basedOn w:val="Fuentedeprrafopredeter"/>
    <w:uiPriority w:val="99"/>
    <w:unhideWhenUsed/>
    <w:rsid w:val="0028139D"/>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909385188">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1E080-25B0-4EDE-B287-AD1A67F2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10</cp:revision>
  <dcterms:created xsi:type="dcterms:W3CDTF">2019-09-22T16:18:00Z</dcterms:created>
  <dcterms:modified xsi:type="dcterms:W3CDTF">2019-09-23T02:01:00Z</dcterms:modified>
</cp:coreProperties>
</file>