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4640503"/>
        <w:docPartObj>
          <w:docPartGallery w:val="Cover Pages"/>
          <w:docPartUnique/>
        </w:docPartObj>
      </w:sdtPr>
      <w:sdtContent>
        <w:p w14:paraId="5D71D2C2" w14:textId="1E650292" w:rsidR="005B78F3" w:rsidRDefault="005B78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78"/>
          </w:tblGrid>
          <w:tr w:rsidR="005B78F3" w14:paraId="467E9634" w14:textId="77777777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60C4527D1F6F4C0D9516E235028E27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F3484" w14:textId="6984A5C7" w:rsidR="005B78F3" w:rsidRDefault="00DF2F13">
                    <w:pPr>
                      <w:pStyle w:val="Sinespaciado"/>
                      <w:rPr>
                        <w:color w:val="C77C0E" w:themeColor="accent1" w:themeShade="BF"/>
                        <w:sz w:val="24"/>
                      </w:rPr>
                    </w:pPr>
                    <w:r>
                      <w:rPr>
                        <w:color w:val="C77C0E" w:themeColor="accent1" w:themeShade="BF"/>
                        <w:sz w:val="24"/>
                        <w:szCs w:val="24"/>
                      </w:rPr>
                      <w:t>Hexoft</w:t>
                    </w:r>
                  </w:p>
                </w:tc>
              </w:sdtContent>
            </w:sdt>
          </w:tr>
          <w:tr w:rsidR="005B78F3" w14:paraId="37A9CE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4C102B3017A4773B0FE643B1B9C79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1551240" w14:textId="1A236A4C" w:rsidR="005B78F3" w:rsidRDefault="00DF2F1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Test Unitarios Funcionales</w:t>
                    </w:r>
                  </w:p>
                </w:sdtContent>
              </w:sdt>
            </w:tc>
          </w:tr>
          <w:tr w:rsidR="005B78F3" w14:paraId="6E85201B" w14:textId="77777777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A7E4C588B2D4CA689D8A29E4E5A7A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52E0C2" w14:textId="3531B1F6" w:rsidR="005B78F3" w:rsidRDefault="00DF2F13">
                    <w:pPr>
                      <w:pStyle w:val="Sinespaciado"/>
                      <w:rPr>
                        <w:color w:val="C77C0E" w:themeColor="accent1" w:themeShade="BF"/>
                        <w:sz w:val="24"/>
                      </w:rPr>
                    </w:pPr>
                    <w:r>
                      <w:rPr>
                        <w:color w:val="C77C0E" w:themeColor="accent1" w:themeShade="BF"/>
                        <w:sz w:val="24"/>
                        <w:szCs w:val="24"/>
                      </w:rPr>
                      <w:t>Proyecto Athos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51"/>
          </w:tblGrid>
          <w:tr w:rsidR="005B78F3" w14:paraId="00CBD82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2D9D67" w14:textId="6ECB91B8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Caba Urtizberea, Gonzalo</w:t>
                </w:r>
              </w:p>
              <w:p w14:paraId="12A23DE0" w14:textId="34B72E99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Mediavilla, Agustín</w:t>
                </w:r>
              </w:p>
              <w:p w14:paraId="72837181" w14:textId="2269932D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Miñano, Richard</w:t>
                </w:r>
              </w:p>
              <w:p w14:paraId="473FDEE4" w14:textId="121DCA29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Suarez, Santiago</w:t>
                </w:r>
              </w:p>
              <w:sdt>
                <w:sdtPr>
                  <w:rPr>
                    <w:color w:val="F0A22E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74AC9413CA8482F8718864F85083F2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2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3B49298D" w14:textId="5BCB6C99" w:rsidR="005B78F3" w:rsidRPr="005B78F3" w:rsidRDefault="00DF2F13">
                    <w:pPr>
                      <w:pStyle w:val="Sinespaciado"/>
                      <w:rPr>
                        <w:color w:val="F0A22E" w:themeColor="accent1"/>
                        <w:sz w:val="28"/>
                        <w:szCs w:val="28"/>
                      </w:rPr>
                    </w:pPr>
                    <w:r>
                      <w:rPr>
                        <w:color w:val="F0A22E" w:themeColor="accent1"/>
                        <w:sz w:val="28"/>
                        <w:szCs w:val="28"/>
                        <w:lang w:val="es-ES"/>
                      </w:rPr>
                      <w:t>29-11-2019</w:t>
                    </w:r>
                  </w:p>
                </w:sdtContent>
              </w:sdt>
            </w:tc>
          </w:tr>
        </w:tbl>
        <w:p w14:paraId="59FD1740" w14:textId="0D6CB4E9" w:rsidR="005B78F3" w:rsidRDefault="005B78F3">
          <w:pPr>
            <w:rPr>
              <w:rFonts w:asciiTheme="majorHAnsi" w:eastAsiaTheme="majorEastAsia" w:hAnsiTheme="majorHAnsi" w:cstheme="majorBidi"/>
              <w:color w:val="C77C0E" w:themeColor="accent1" w:themeShade="BF"/>
              <w:sz w:val="36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65071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9423" w14:textId="16E7EBC4" w:rsidR="00CB3734" w:rsidRDefault="00CB3734" w:rsidP="002B103A">
          <w:pPr>
            <w:pStyle w:val="TtuloTDC"/>
          </w:pPr>
          <w:r>
            <w:rPr>
              <w:lang w:val="es-ES"/>
            </w:rPr>
            <w:t>Contenido</w:t>
          </w:r>
        </w:p>
        <w:p w14:paraId="781297DF" w14:textId="0C8B8C5D" w:rsidR="00534D6A" w:rsidRDefault="00CB3734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46823" w:history="1">
            <w:r w:rsidR="00534D6A" w:rsidRPr="00B66A2A">
              <w:rPr>
                <w:rStyle w:val="Hipervnculo"/>
                <w:noProof/>
              </w:rPr>
              <w:t>Introducción</w:t>
            </w:r>
            <w:r w:rsidR="00534D6A">
              <w:rPr>
                <w:noProof/>
                <w:webHidden/>
              </w:rPr>
              <w:tab/>
            </w:r>
            <w:r w:rsidR="00534D6A">
              <w:rPr>
                <w:noProof/>
                <w:webHidden/>
              </w:rPr>
              <w:fldChar w:fldCharType="begin"/>
            </w:r>
            <w:r w:rsidR="00534D6A">
              <w:rPr>
                <w:noProof/>
                <w:webHidden/>
              </w:rPr>
              <w:instrText xml:space="preserve"> PAGEREF _Toc26746823 \h </w:instrText>
            </w:r>
            <w:r w:rsidR="00534D6A">
              <w:rPr>
                <w:noProof/>
                <w:webHidden/>
              </w:rPr>
            </w:r>
            <w:r w:rsidR="00534D6A">
              <w:rPr>
                <w:noProof/>
                <w:webHidden/>
              </w:rPr>
              <w:fldChar w:fldCharType="separate"/>
            </w:r>
            <w:r w:rsidR="00534D6A">
              <w:rPr>
                <w:noProof/>
                <w:webHidden/>
              </w:rPr>
              <w:t>2</w:t>
            </w:r>
            <w:r w:rsidR="00534D6A">
              <w:rPr>
                <w:noProof/>
                <w:webHidden/>
              </w:rPr>
              <w:fldChar w:fldCharType="end"/>
            </w:r>
          </w:hyperlink>
        </w:p>
        <w:p w14:paraId="7C594B4E" w14:textId="45FEE556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4" w:history="1">
            <w:r w:rsidRPr="00B66A2A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F4F0" w14:textId="428CEBFF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5" w:history="1">
            <w:r w:rsidRPr="00B66A2A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4992" w14:textId="3C3B0E8E" w:rsidR="00534D6A" w:rsidRDefault="00534D6A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6" w:history="1">
            <w:r w:rsidRPr="00B66A2A">
              <w:rPr>
                <w:rStyle w:val="Hipervnculo"/>
                <w:noProof/>
              </w:rPr>
              <w:t>Flujo del Sujeto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2A39" w14:textId="59F7CA2A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7" w:history="1">
            <w:r w:rsidRPr="00B66A2A">
              <w:rPr>
                <w:rStyle w:val="Hipervnculo"/>
                <w:noProof/>
              </w:rPr>
              <w:t>Carga de Datos del Sujeto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B1C9" w14:textId="2454D9F7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8" w:history="1">
            <w:r w:rsidRPr="00B66A2A">
              <w:rPr>
                <w:rStyle w:val="Hipervnculo"/>
                <w:noProof/>
              </w:rPr>
              <w:t>Validaciones por campos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4723" w14:textId="284C4F5F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29" w:history="1">
            <w:r w:rsidRPr="00B66A2A">
              <w:rPr>
                <w:rStyle w:val="Hipervnculo"/>
                <w:noProof/>
              </w:rPr>
              <w:t>DNI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B866" w14:textId="45386F8B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0" w:history="1">
            <w:r w:rsidRPr="00B66A2A">
              <w:rPr>
                <w:rStyle w:val="Hipervnculo"/>
                <w:noProof/>
              </w:rPr>
              <w:t>DNI menor a 9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DAC0" w14:textId="1DE5105C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1" w:history="1">
            <w:r w:rsidRPr="00B66A2A">
              <w:rPr>
                <w:rStyle w:val="Hipervnculo"/>
                <w:noProof/>
              </w:rPr>
              <w:t>Nombre o Apellido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D7D8" w14:textId="1DFF4534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2" w:history="1">
            <w:r w:rsidRPr="00B66A2A">
              <w:rPr>
                <w:rStyle w:val="Hipervnculo"/>
                <w:noProof/>
              </w:rPr>
              <w:t>Rangos de 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64C4" w14:textId="072E0892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3" w:history="1">
            <w:r w:rsidRPr="00B66A2A">
              <w:rPr>
                <w:rStyle w:val="Hipervnculo"/>
                <w:noProof/>
              </w:rPr>
              <w:t>Toma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913D" w14:textId="406064DD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4" w:history="1">
            <w:r w:rsidRPr="00B66A2A">
              <w:rPr>
                <w:rStyle w:val="Hipervnculo"/>
                <w:noProof/>
              </w:rPr>
              <w:t>Consistencia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A96D" w14:textId="17C6B5CC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5" w:history="1">
            <w:r w:rsidRPr="00B66A2A">
              <w:rPr>
                <w:rStyle w:val="Hipervnculo"/>
                <w:noProof/>
              </w:rPr>
              <w:t>Navegabilidad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9363" w14:textId="26A8E145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6" w:history="1">
            <w:r w:rsidRPr="00B66A2A">
              <w:rPr>
                <w:rStyle w:val="Hipervnculo"/>
                <w:noProof/>
              </w:rPr>
              <w:t>Navegabilidad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202C" w14:textId="319435C4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7" w:history="1">
            <w:r w:rsidRPr="00B66A2A">
              <w:rPr>
                <w:rStyle w:val="Hipervnculo"/>
                <w:noProof/>
              </w:rPr>
              <w:t>Edición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FE58" w14:textId="04C908F0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8" w:history="1">
            <w:r w:rsidRPr="00B66A2A">
              <w:rPr>
                <w:rStyle w:val="Hipervnculo"/>
                <w:noProof/>
              </w:rPr>
              <w:t>Finalización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3EF3" w14:textId="79459620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39" w:history="1">
            <w:r w:rsidRPr="00B66A2A">
              <w:rPr>
                <w:rStyle w:val="Hipervnculo"/>
                <w:noProof/>
              </w:rPr>
              <w:t>Envío de test para su 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C6F9" w14:textId="05CBAC23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0" w:history="1">
            <w:r w:rsidRPr="00B66A2A">
              <w:rPr>
                <w:rStyle w:val="Hipervnculo"/>
                <w:noProof/>
              </w:rPr>
              <w:t>Reenvío de test finalizado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F801" w14:textId="46525D06" w:rsidR="00534D6A" w:rsidRDefault="00534D6A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1" w:history="1">
            <w:r w:rsidRPr="00B66A2A">
              <w:rPr>
                <w:rStyle w:val="Hipervnculo"/>
                <w:noProof/>
              </w:rPr>
              <w:t>Flujo del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0505" w14:textId="0D8DD18E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2" w:history="1">
            <w:r w:rsidRPr="00B66A2A">
              <w:rPr>
                <w:rStyle w:val="Hipervnculo"/>
                <w:noProof/>
              </w:rPr>
              <w:t>Dashboard de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75AB" w14:textId="70865450" w:rsidR="00534D6A" w:rsidRDefault="00534D6A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3" w:history="1">
            <w:r w:rsidRPr="00B66A2A">
              <w:rPr>
                <w:rStyle w:val="Hipervnculo"/>
                <w:noProof/>
              </w:rPr>
              <w:t>Consulta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0DB1" w14:textId="5795CE48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4" w:history="1">
            <w:r w:rsidRPr="00B66A2A">
              <w:rPr>
                <w:rStyle w:val="Hipervnculo"/>
                <w:noProof/>
              </w:rPr>
              <w:t>Selección de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20B5" w14:textId="7AAE6586" w:rsidR="00534D6A" w:rsidRDefault="00534D6A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6845" w:history="1">
            <w:r w:rsidRPr="00B66A2A">
              <w:rPr>
                <w:rStyle w:val="Hipervnculo"/>
                <w:noProof/>
              </w:rPr>
              <w:t>Cambio de valores en los combo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DBA7" w14:textId="4B4C9EB0" w:rsidR="00CB3734" w:rsidRDefault="00CB3734">
          <w:r>
            <w:rPr>
              <w:b/>
              <w:bCs/>
              <w:lang w:val="es-ES"/>
            </w:rPr>
            <w:fldChar w:fldCharType="end"/>
          </w:r>
        </w:p>
      </w:sdtContent>
    </w:sdt>
    <w:p w14:paraId="62E4D63D" w14:textId="77777777" w:rsidR="005B78F3" w:rsidRDefault="005B78F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19F9FF58" w14:textId="3AEA7EF5" w:rsidR="00BF1363" w:rsidRDefault="000423EA" w:rsidP="002B103A">
      <w:pPr>
        <w:pStyle w:val="Ttulo1"/>
      </w:pPr>
      <w:bookmarkStart w:id="0" w:name="_Toc26746823"/>
      <w:r>
        <w:lastRenderedPageBreak/>
        <w:t>Introducción</w:t>
      </w:r>
      <w:bookmarkEnd w:id="0"/>
    </w:p>
    <w:p w14:paraId="37E88E37" w14:textId="566686D2" w:rsidR="000423EA" w:rsidRDefault="000423EA" w:rsidP="000423EA">
      <w:pPr>
        <w:pStyle w:val="Ttulo2"/>
      </w:pPr>
      <w:bookmarkStart w:id="1" w:name="_Toc26746824"/>
      <w:r>
        <w:t>Propósito del documento</w:t>
      </w:r>
      <w:bookmarkEnd w:id="1"/>
    </w:p>
    <w:p w14:paraId="3CB83FDA" w14:textId="4F87A406" w:rsidR="00D04BC7" w:rsidRDefault="00D04BC7" w:rsidP="005B78F3">
      <w:r>
        <w:tab/>
      </w:r>
      <w:r w:rsidR="005B78F3">
        <w:t xml:space="preserve">El propósito de este documento es </w:t>
      </w:r>
      <w:r w:rsidR="00AC7BF8">
        <w:t>recolectar la evidencia funcional de los casos de uso alcanzados por la aplicación al final del esta primer</w:t>
      </w:r>
      <w:r w:rsidR="00994755">
        <w:t>a</w:t>
      </w:r>
      <w:r w:rsidR="00AC7BF8">
        <w:t xml:space="preserve"> etapa, evaluando los casos de uso básicos en sus flujos esperados y los flujos con errores</w:t>
      </w:r>
      <w:r w:rsidR="00B4784F">
        <w:t>.</w:t>
      </w:r>
    </w:p>
    <w:p w14:paraId="03A06F97" w14:textId="19F09B52" w:rsidR="000423EA" w:rsidRDefault="000423EA" w:rsidP="000423EA">
      <w:pPr>
        <w:pStyle w:val="Ttulo2"/>
      </w:pPr>
      <w:bookmarkStart w:id="2" w:name="_Toc26746825"/>
      <w:r>
        <w:t>Organización</w:t>
      </w:r>
      <w:bookmarkEnd w:id="2"/>
    </w:p>
    <w:p w14:paraId="3E835149" w14:textId="5F08D724" w:rsidR="000423EA" w:rsidRPr="000423EA" w:rsidRDefault="000423EA" w:rsidP="00083A0A">
      <w:r>
        <w:tab/>
      </w:r>
      <w:r w:rsidR="00083A0A">
        <w:t xml:space="preserve">Este documento se </w:t>
      </w:r>
      <w:r w:rsidR="00AC7BF8">
        <w:t>segmenta por caso de uso y, dentro de cada uno, casos con errores junto con la respuesta del sistema.</w:t>
      </w:r>
    </w:p>
    <w:p w14:paraId="03766B43" w14:textId="51E7A15A" w:rsidR="00BF1363" w:rsidRDefault="002C1983" w:rsidP="002B103A">
      <w:pPr>
        <w:pStyle w:val="Ttulo1"/>
      </w:pPr>
      <w:bookmarkStart w:id="3" w:name="_Toc26746826"/>
      <w:r>
        <w:t>Flujo del Sujeto</w:t>
      </w:r>
      <w:bookmarkEnd w:id="3"/>
    </w:p>
    <w:p w14:paraId="70FD8D61" w14:textId="06973711" w:rsidR="00BF1363" w:rsidRDefault="00BF1363" w:rsidP="00BF1363"/>
    <w:p w14:paraId="72282A50" w14:textId="7A454C28" w:rsidR="00FD4546" w:rsidRPr="00994755" w:rsidRDefault="00FD4546" w:rsidP="00BF1363">
      <w:pPr>
        <w:rPr>
          <w:u w:val="single"/>
        </w:rPr>
      </w:pPr>
      <w:r>
        <w:tab/>
      </w:r>
      <w:r w:rsidR="002C1983">
        <w:t>En este segmento identificamos los distintos casos de uso que involucran la toma de un test de un Sujeto</w:t>
      </w:r>
      <w:r w:rsidR="00994755">
        <w:t>, principalmente la carga de datos, la toma del test y la finalización.</w:t>
      </w:r>
    </w:p>
    <w:p w14:paraId="635874F6" w14:textId="7BA8304A" w:rsidR="00C12F04" w:rsidRDefault="002C1983" w:rsidP="00C12F04">
      <w:pPr>
        <w:pStyle w:val="Ttulo2"/>
      </w:pPr>
      <w:bookmarkStart w:id="4" w:name="_Toc26746827"/>
      <w:r>
        <w:t xml:space="preserve">Carga de Datos </w:t>
      </w:r>
      <w:r w:rsidR="009C4EA0">
        <w:t>del Sujeto</w:t>
      </w:r>
      <w:bookmarkEnd w:id="4"/>
    </w:p>
    <w:p w14:paraId="350A37A1" w14:textId="4177A891" w:rsidR="00724604" w:rsidRPr="0022664A" w:rsidRDefault="009C4EA0" w:rsidP="00724604">
      <w:pPr>
        <w:pStyle w:val="Ttulo3"/>
        <w:rPr>
          <w:u w:val="single"/>
        </w:rPr>
      </w:pPr>
      <w:bookmarkStart w:id="5" w:name="_Toc26746828"/>
      <w:r>
        <w:t xml:space="preserve">Validaciones por </w:t>
      </w:r>
      <w:r w:rsidR="0022664A">
        <w:t xml:space="preserve">campos </w:t>
      </w:r>
      <w:r>
        <w:t>vacío</w:t>
      </w:r>
      <w:r w:rsidR="0022664A">
        <w:t>s</w:t>
      </w:r>
      <w:bookmarkEnd w:id="5"/>
    </w:p>
    <w:p w14:paraId="2216AB7F" w14:textId="7885EA79" w:rsidR="009C4EA0" w:rsidRDefault="009C4EA0" w:rsidP="009C4EA0">
      <w:r>
        <w:tab/>
        <w:t>Si intentamos avanzar sin ingresar datos, la aplicación no lo permitirá, resaltando con error todos los campos.</w:t>
      </w:r>
    </w:p>
    <w:p w14:paraId="44812F53" w14:textId="157870A4" w:rsidR="009C4EA0" w:rsidRDefault="009C4EA0" w:rsidP="009C4EA0">
      <w:r>
        <w:rPr>
          <w:noProof/>
        </w:rPr>
        <w:drawing>
          <wp:inline distT="0" distB="0" distL="0" distR="0" wp14:anchorId="3C18C979" wp14:editId="1B3D3073">
            <wp:extent cx="5310505" cy="410845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448" w14:textId="572ABFE1" w:rsidR="009C4EA0" w:rsidRDefault="009C4EA0" w:rsidP="009C4EA0">
      <w:pPr>
        <w:pStyle w:val="Ttulo3"/>
      </w:pPr>
      <w:bookmarkStart w:id="6" w:name="_Toc26746829"/>
      <w:r>
        <w:lastRenderedPageBreak/>
        <w:t>DNI alfabético</w:t>
      </w:r>
      <w:bookmarkEnd w:id="6"/>
    </w:p>
    <w:p w14:paraId="1E0FF5B4" w14:textId="796FE81F" w:rsidR="009C4EA0" w:rsidRDefault="009C4EA0" w:rsidP="009C4EA0">
      <w:r>
        <w:tab/>
        <w:t>Al intentar agregar un DNI no numérico, nos salta un mensaje de validación.</w:t>
      </w:r>
    </w:p>
    <w:p w14:paraId="5528F5A2" w14:textId="74228946" w:rsidR="009C4EA0" w:rsidRPr="009C4EA0" w:rsidRDefault="009C4EA0" w:rsidP="009C4EA0">
      <w:pPr>
        <w:jc w:val="center"/>
      </w:pPr>
      <w:r>
        <w:rPr>
          <w:noProof/>
        </w:rPr>
        <w:drawing>
          <wp:inline distT="0" distB="0" distL="0" distR="0" wp14:anchorId="6BF938E4" wp14:editId="5C1232AC">
            <wp:extent cx="4537327" cy="34527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27" cy="3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300" w14:textId="77777777" w:rsidR="009C4EA0" w:rsidRDefault="009C4EA0" w:rsidP="009C4EA0"/>
    <w:p w14:paraId="3ADC9F51" w14:textId="7CBD0E1B" w:rsidR="009C4EA0" w:rsidRDefault="009C4EA0" w:rsidP="009C4EA0">
      <w:pPr>
        <w:pStyle w:val="Ttulo3"/>
      </w:pPr>
      <w:bookmarkStart w:id="7" w:name="_Toc26746830"/>
      <w:r>
        <w:t>DNI menor a 9 caracteres</w:t>
      </w:r>
      <w:bookmarkEnd w:id="7"/>
    </w:p>
    <w:p w14:paraId="02A1A852" w14:textId="44F69CFC" w:rsidR="009C4EA0" w:rsidRDefault="009C4EA0" w:rsidP="009C4EA0">
      <w:r>
        <w:tab/>
        <w:t>El DNI debe tener al menos nueve caracteres.</w:t>
      </w:r>
    </w:p>
    <w:p w14:paraId="43F14A5C" w14:textId="2D2C5433" w:rsidR="009C4EA0" w:rsidRDefault="009C4EA0" w:rsidP="009C4EA0">
      <w:pPr>
        <w:jc w:val="center"/>
      </w:pPr>
      <w:r>
        <w:rPr>
          <w:noProof/>
        </w:rPr>
        <w:drawing>
          <wp:inline distT="0" distB="0" distL="0" distR="0" wp14:anchorId="18A6E299" wp14:editId="46820E3B">
            <wp:extent cx="4513478" cy="348643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270" cy="34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D35" w14:textId="41FA5005" w:rsidR="00230588" w:rsidRDefault="00B6197F" w:rsidP="009C4EA0">
      <w:r>
        <w:tab/>
      </w:r>
    </w:p>
    <w:p w14:paraId="2BA07320" w14:textId="77777777" w:rsidR="009C4EA0" w:rsidRDefault="009C4EA0" w:rsidP="0022664A">
      <w:pPr>
        <w:pStyle w:val="Ttulo3"/>
      </w:pPr>
      <w:bookmarkStart w:id="8" w:name="_Toc26746831"/>
      <w:r>
        <w:lastRenderedPageBreak/>
        <w:t>Nombre o Apellido numéricos</w:t>
      </w:r>
      <w:bookmarkEnd w:id="8"/>
    </w:p>
    <w:p w14:paraId="40A7279F" w14:textId="77777777" w:rsidR="009C4EA0" w:rsidRDefault="009C4EA0">
      <w:pPr>
        <w:jc w:val="left"/>
      </w:pPr>
      <w:r>
        <w:tab/>
        <w:t>Valida que tanto el nombre como el apellido puedan ser únicamente alfabéticos.</w:t>
      </w:r>
    </w:p>
    <w:p w14:paraId="6A3F2AFA" w14:textId="7DA153E7" w:rsidR="00EF2671" w:rsidRDefault="009C4EA0">
      <w:pPr>
        <w:jc w:val="left"/>
      </w:pPr>
      <w:r>
        <w:rPr>
          <w:noProof/>
        </w:rPr>
        <w:drawing>
          <wp:inline distT="0" distB="0" distL="0" distR="0" wp14:anchorId="42677A16" wp14:editId="42C22993">
            <wp:extent cx="5310505" cy="21748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CD5D" w14:textId="77777777" w:rsidR="0022664A" w:rsidRDefault="0022664A">
      <w:pPr>
        <w:jc w:val="left"/>
      </w:pPr>
    </w:p>
    <w:p w14:paraId="356EBBD3" w14:textId="38FF39C9" w:rsidR="00EF2671" w:rsidRDefault="00EF2671">
      <w:pPr>
        <w:jc w:val="left"/>
      </w:pPr>
      <w:r>
        <w:rPr>
          <w:noProof/>
        </w:rPr>
        <w:drawing>
          <wp:inline distT="0" distB="0" distL="0" distR="0" wp14:anchorId="14B80CBD" wp14:editId="47804D88">
            <wp:extent cx="5310505" cy="21939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50F" w14:textId="77777777" w:rsidR="0022664A" w:rsidRDefault="0022664A">
      <w:pPr>
        <w:jc w:val="left"/>
      </w:pPr>
    </w:p>
    <w:p w14:paraId="2F723C51" w14:textId="77777777" w:rsidR="0022664A" w:rsidRDefault="00EF2671">
      <w:pPr>
        <w:jc w:val="left"/>
      </w:pPr>
      <w:r>
        <w:rPr>
          <w:noProof/>
        </w:rPr>
        <w:drawing>
          <wp:inline distT="0" distB="0" distL="0" distR="0" wp14:anchorId="0CD66D9B" wp14:editId="719CBE70">
            <wp:extent cx="5310505" cy="1819910"/>
            <wp:effectExtent l="0" t="0" r="444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F8C6" w14:textId="77777777" w:rsidR="0022664A" w:rsidRDefault="0022664A">
      <w:pPr>
        <w:jc w:val="left"/>
      </w:pPr>
      <w:r>
        <w:br w:type="page"/>
      </w:r>
    </w:p>
    <w:p w14:paraId="0ED3B3FC" w14:textId="77777777" w:rsidR="0022664A" w:rsidRDefault="0022664A" w:rsidP="0022664A">
      <w:pPr>
        <w:pStyle w:val="Ttulo3"/>
      </w:pPr>
      <w:bookmarkStart w:id="9" w:name="_Toc26746832"/>
      <w:r>
        <w:lastRenderedPageBreak/>
        <w:t>Rangos de edad</w:t>
      </w:r>
      <w:bookmarkEnd w:id="9"/>
    </w:p>
    <w:p w14:paraId="71297AE0" w14:textId="77777777" w:rsidR="0022664A" w:rsidRDefault="0022664A">
      <w:pPr>
        <w:jc w:val="left"/>
      </w:pPr>
      <w:r>
        <w:tab/>
        <w:t>Por requisito de negocio, edad debe estar comprendida entre 18 y 84 años.</w:t>
      </w:r>
    </w:p>
    <w:p w14:paraId="23B682E0" w14:textId="2BC77F14" w:rsidR="0022664A" w:rsidRDefault="0022664A">
      <w:pPr>
        <w:jc w:val="left"/>
      </w:pPr>
      <w:r>
        <w:rPr>
          <w:noProof/>
        </w:rPr>
        <w:drawing>
          <wp:inline distT="0" distB="0" distL="0" distR="0" wp14:anchorId="207A7633" wp14:editId="60EBA880">
            <wp:extent cx="5310505" cy="1238885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E27B" w14:textId="6DF64CAB" w:rsidR="0022664A" w:rsidRDefault="0022664A">
      <w:pPr>
        <w:jc w:val="left"/>
      </w:pPr>
      <w:r>
        <w:rPr>
          <w:noProof/>
        </w:rPr>
        <w:drawing>
          <wp:inline distT="0" distB="0" distL="0" distR="0" wp14:anchorId="1CE82553" wp14:editId="1902EEB0">
            <wp:extent cx="5310505" cy="1115695"/>
            <wp:effectExtent l="0" t="0" r="444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73BF" w14:textId="7F9B4970" w:rsidR="0008365E" w:rsidRDefault="0008365E">
      <w:pPr>
        <w:jc w:val="left"/>
      </w:pPr>
    </w:p>
    <w:p w14:paraId="035D52D7" w14:textId="07EDDE5A" w:rsidR="0008365E" w:rsidRDefault="0008365E" w:rsidP="0008365E">
      <w:pPr>
        <w:pStyle w:val="Ttulo2"/>
      </w:pPr>
      <w:bookmarkStart w:id="10" w:name="_Toc26746833"/>
      <w:r>
        <w:t>Toma del Test</w:t>
      </w:r>
      <w:bookmarkEnd w:id="10"/>
    </w:p>
    <w:p w14:paraId="0ACBC327" w14:textId="77777777" w:rsidR="0008365E" w:rsidRDefault="0008365E" w:rsidP="00707207">
      <w:pPr>
        <w:pStyle w:val="Ttulo3"/>
      </w:pPr>
      <w:bookmarkStart w:id="11" w:name="_Toc26746834"/>
      <w:r>
        <w:t>Consistencia de selección</w:t>
      </w:r>
      <w:bookmarkEnd w:id="11"/>
    </w:p>
    <w:p w14:paraId="4CFBCA16" w14:textId="261D44E2" w:rsidR="00230588" w:rsidRDefault="00707207" w:rsidP="00707207">
      <w:pPr>
        <w:pStyle w:val="Prrafodelista"/>
        <w:numPr>
          <w:ilvl w:val="0"/>
          <w:numId w:val="26"/>
        </w:numPr>
        <w:jc w:val="left"/>
      </w:pPr>
      <w:r>
        <w:t>El usuario cliquea la opción “verdadero”, la cual queda marcada como seleccionada.</w:t>
      </w:r>
    </w:p>
    <w:p w14:paraId="4BE85A55" w14:textId="3391BBD8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090565C2" wp14:editId="3966B099">
            <wp:extent cx="5310505" cy="177228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446" w14:textId="00FF96A5" w:rsidR="00707207" w:rsidRDefault="00707207" w:rsidP="00707207">
      <w:pPr>
        <w:pStyle w:val="Prrafodelista"/>
        <w:numPr>
          <w:ilvl w:val="0"/>
          <w:numId w:val="26"/>
        </w:numPr>
        <w:jc w:val="left"/>
      </w:pPr>
      <w:r>
        <w:t>Luego, cliquea “falso”, dejando esta seleccionada y la opción “verdadero” se reseta.</w:t>
      </w:r>
    </w:p>
    <w:p w14:paraId="6842E13A" w14:textId="4DD1123A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5A3FE7C9" wp14:editId="034A2098">
            <wp:extent cx="5310505" cy="1687830"/>
            <wp:effectExtent l="0" t="0" r="444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BEA2" w14:textId="51FF39A6" w:rsidR="00707207" w:rsidRDefault="00707207">
      <w:pPr>
        <w:jc w:val="left"/>
      </w:pPr>
      <w:r>
        <w:br w:type="page"/>
      </w:r>
    </w:p>
    <w:p w14:paraId="47536541" w14:textId="76B1836A" w:rsidR="00707207" w:rsidRDefault="00707207" w:rsidP="00707207">
      <w:pPr>
        <w:pStyle w:val="Prrafodelista"/>
        <w:numPr>
          <w:ilvl w:val="0"/>
          <w:numId w:val="26"/>
        </w:numPr>
        <w:jc w:val="left"/>
      </w:pPr>
      <w:r>
        <w:lastRenderedPageBreak/>
        <w:t>Por último, vuelve a cliquear en “falso”, deseleccionando esta opción por si quisiera dejar la pregunta sin contestar.</w:t>
      </w:r>
    </w:p>
    <w:p w14:paraId="7180E368" w14:textId="0E047362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7AF22C55" wp14:editId="37568A4D">
            <wp:extent cx="5310505" cy="1671955"/>
            <wp:effectExtent l="0" t="0" r="444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52C" w14:textId="19B6031B" w:rsidR="00503243" w:rsidRDefault="00707207" w:rsidP="00707207">
      <w:pPr>
        <w:pStyle w:val="Ttulo3"/>
      </w:pPr>
      <w:bookmarkStart w:id="12" w:name="_Toc26746835"/>
      <w:r>
        <w:t>Navegabilidad lineal</w:t>
      </w:r>
      <w:bookmarkEnd w:id="12"/>
    </w:p>
    <w:p w14:paraId="76A1F0A8" w14:textId="38CF0C4F" w:rsidR="00707207" w:rsidRDefault="00707207">
      <w:pPr>
        <w:jc w:val="left"/>
      </w:pPr>
      <w:r>
        <w:tab/>
        <w:t xml:space="preserve">Al cliquear siguiente, el usuario se </w:t>
      </w:r>
      <w:r w:rsidRPr="00707207">
        <w:rPr>
          <w:u w:val="single"/>
        </w:rPr>
        <w:t>desplaza</w:t>
      </w:r>
      <w:r>
        <w:t xml:space="preserve"> desde la pregunta actual hasta la siguiente en secuencia.</w:t>
      </w:r>
    </w:p>
    <w:p w14:paraId="7A17F814" w14:textId="3FA66342" w:rsidR="00707207" w:rsidRDefault="00707207">
      <w:pPr>
        <w:jc w:val="left"/>
      </w:pPr>
      <w:r>
        <w:rPr>
          <w:noProof/>
        </w:rPr>
        <w:drawing>
          <wp:inline distT="0" distB="0" distL="0" distR="0" wp14:anchorId="2A3EB8C4" wp14:editId="2DC6D356">
            <wp:extent cx="5310505" cy="167767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B9" w14:textId="130B7A76" w:rsidR="00707207" w:rsidRDefault="00707207">
      <w:pPr>
        <w:jc w:val="left"/>
      </w:pPr>
      <w:r>
        <w:rPr>
          <w:noProof/>
        </w:rPr>
        <w:drawing>
          <wp:inline distT="0" distB="0" distL="0" distR="0" wp14:anchorId="6AF16271" wp14:editId="661580BB">
            <wp:extent cx="5310505" cy="169926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2F56" w14:textId="77777777" w:rsidR="00FE08E0" w:rsidRDefault="00FE08E0">
      <w:pPr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3A65CB92" w14:textId="04DADBA0" w:rsidR="00707207" w:rsidRDefault="00707207" w:rsidP="00707207">
      <w:pPr>
        <w:pStyle w:val="Ttulo3"/>
      </w:pPr>
      <w:bookmarkStart w:id="13" w:name="_Toc26746836"/>
      <w:r>
        <w:lastRenderedPageBreak/>
        <w:t>Navegabilidad alternativa</w:t>
      </w:r>
      <w:bookmarkEnd w:id="13"/>
    </w:p>
    <w:p w14:paraId="3C4F2B88" w14:textId="17609D25" w:rsidR="00707207" w:rsidRDefault="00707207">
      <w:pPr>
        <w:jc w:val="left"/>
      </w:pPr>
      <w:r>
        <w:tab/>
        <w:t>El usuario podrá saltear entre preguntas de forma no lineal utilizando la opción “Ver todas las preguntas”</w:t>
      </w:r>
    </w:p>
    <w:p w14:paraId="48B16ED4" w14:textId="73C9A56B" w:rsidR="00707207" w:rsidRDefault="00707207" w:rsidP="00707207">
      <w:pPr>
        <w:pStyle w:val="Prrafodelista"/>
        <w:numPr>
          <w:ilvl w:val="0"/>
          <w:numId w:val="27"/>
        </w:numPr>
        <w:jc w:val="left"/>
      </w:pPr>
      <w:r>
        <w:t>Click sobre el link “Ver todas las preguntas”.</w:t>
      </w:r>
    </w:p>
    <w:p w14:paraId="19DBE71F" w14:textId="4445D6F3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3F2CA799" wp14:editId="692A13A0">
            <wp:extent cx="5310505" cy="166052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FA40" w14:textId="3B1354D8" w:rsidR="00707207" w:rsidRDefault="00707207" w:rsidP="00707207">
      <w:pPr>
        <w:pStyle w:val="Prrafodelista"/>
        <w:numPr>
          <w:ilvl w:val="0"/>
          <w:numId w:val="27"/>
        </w:numPr>
        <w:jc w:val="left"/>
      </w:pPr>
      <w:r>
        <w:t>Se presenta al usuario el listado de todas las preguntas.</w:t>
      </w:r>
    </w:p>
    <w:p w14:paraId="6FAABC61" w14:textId="0A8D356E" w:rsidR="00707207" w:rsidRDefault="00707207" w:rsidP="00707207">
      <w:pPr>
        <w:jc w:val="center"/>
      </w:pPr>
      <w:r>
        <w:rPr>
          <w:noProof/>
        </w:rPr>
        <w:drawing>
          <wp:inline distT="0" distB="0" distL="0" distR="0" wp14:anchorId="1332CF1B" wp14:editId="1FCE3B54">
            <wp:extent cx="4528108" cy="2411056"/>
            <wp:effectExtent l="0" t="0" r="635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907" cy="2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7E12" w14:textId="2E04AAAD" w:rsidR="00707207" w:rsidRDefault="00707207" w:rsidP="00707207">
      <w:pPr>
        <w:pStyle w:val="Prrafodelista"/>
        <w:numPr>
          <w:ilvl w:val="0"/>
          <w:numId w:val="27"/>
        </w:numPr>
        <w:jc w:val="left"/>
      </w:pPr>
      <w:r>
        <w:t>El usuario podrá hacer click en Volver en la parte superior para retomar la pregunta actual, o en cualquier pregunta para navegar hacia esta.</w:t>
      </w:r>
    </w:p>
    <w:p w14:paraId="04148A57" w14:textId="71CA1731" w:rsidR="00707207" w:rsidRDefault="00707207" w:rsidP="00707207">
      <w:pPr>
        <w:jc w:val="center"/>
      </w:pPr>
      <w:r>
        <w:rPr>
          <w:noProof/>
        </w:rPr>
        <w:drawing>
          <wp:inline distT="0" distB="0" distL="0" distR="0" wp14:anchorId="1E251F6E" wp14:editId="621C9C0D">
            <wp:extent cx="4299045" cy="2889504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769" cy="2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A4FD" w14:textId="2B555CEE" w:rsidR="00FE08E0" w:rsidRDefault="00FE08E0">
      <w:pPr>
        <w:jc w:val="left"/>
      </w:pPr>
    </w:p>
    <w:p w14:paraId="3A53A79B" w14:textId="7E9B98ED" w:rsidR="00707207" w:rsidRDefault="00FE08E0" w:rsidP="00FE08E0">
      <w:pPr>
        <w:jc w:val="center"/>
      </w:pPr>
      <w:r>
        <w:rPr>
          <w:noProof/>
        </w:rPr>
        <w:drawing>
          <wp:inline distT="0" distB="0" distL="0" distR="0" wp14:anchorId="7A2827CC" wp14:editId="6A6B241D">
            <wp:extent cx="5310505" cy="1920875"/>
            <wp:effectExtent l="0" t="0" r="444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C61E" w14:textId="009F928F" w:rsidR="00FE08E0" w:rsidRDefault="00FE08E0" w:rsidP="00FE08E0">
      <w:pPr>
        <w:pStyle w:val="Ttulo3"/>
      </w:pPr>
      <w:bookmarkStart w:id="14" w:name="_Toc26746837"/>
      <w:r>
        <w:t>Edición de preguntas</w:t>
      </w:r>
      <w:bookmarkEnd w:id="14"/>
    </w:p>
    <w:p w14:paraId="04C615D9" w14:textId="62421941" w:rsidR="00FE08E0" w:rsidRDefault="00FE08E0" w:rsidP="00FE08E0">
      <w:r>
        <w:tab/>
        <w:t>Si el usuario así lo deseare, podrá mediante el flujo explicado anteriormente, volver a una pregunta previamente respondida y editarla.</w:t>
      </w:r>
    </w:p>
    <w:p w14:paraId="1CCFB5BF" w14:textId="4FE4478C" w:rsidR="00FE08E0" w:rsidRDefault="00FE08E0" w:rsidP="00FE08E0">
      <w:pPr>
        <w:pStyle w:val="Prrafodelista"/>
        <w:numPr>
          <w:ilvl w:val="0"/>
          <w:numId w:val="28"/>
        </w:numPr>
      </w:pPr>
      <w:r>
        <w:t>Se elije una pregunta con un valor ya establecido (en este caso, la 5 con valor Falso).</w:t>
      </w:r>
    </w:p>
    <w:p w14:paraId="0399991C" w14:textId="784500F2" w:rsidR="00FE08E0" w:rsidRDefault="00FE08E0" w:rsidP="00FE08E0">
      <w:r>
        <w:rPr>
          <w:noProof/>
        </w:rPr>
        <w:drawing>
          <wp:inline distT="0" distB="0" distL="0" distR="0" wp14:anchorId="185B06CA" wp14:editId="3C1121A8">
            <wp:extent cx="5310505" cy="2115820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8BB" w14:textId="64C22ED1" w:rsidR="00FE08E0" w:rsidRDefault="00FE08E0" w:rsidP="00FE08E0">
      <w:pPr>
        <w:pStyle w:val="Prrafodelista"/>
        <w:numPr>
          <w:ilvl w:val="0"/>
          <w:numId w:val="28"/>
        </w:numPr>
      </w:pPr>
      <w:r>
        <w:t>Observamos que ya aparece seleccionada con el valor indicado.</w:t>
      </w:r>
    </w:p>
    <w:p w14:paraId="088AECB5" w14:textId="170EE113" w:rsidR="00FE08E0" w:rsidRDefault="00FE08E0" w:rsidP="00FE08E0">
      <w:r>
        <w:rPr>
          <w:noProof/>
        </w:rPr>
        <w:drawing>
          <wp:inline distT="0" distB="0" distL="0" distR="0" wp14:anchorId="580C31B2" wp14:editId="387FB9FD">
            <wp:extent cx="5310505" cy="1783080"/>
            <wp:effectExtent l="0" t="0" r="4445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84A" w14:textId="292AA865" w:rsidR="00FE08E0" w:rsidRDefault="00FE08E0">
      <w:pPr>
        <w:jc w:val="left"/>
      </w:pPr>
      <w:r>
        <w:br w:type="page"/>
      </w:r>
    </w:p>
    <w:p w14:paraId="648B020E" w14:textId="2E8F066D" w:rsidR="00FE08E0" w:rsidRDefault="00FE08E0" w:rsidP="00FE08E0">
      <w:pPr>
        <w:pStyle w:val="Prrafodelista"/>
        <w:numPr>
          <w:ilvl w:val="0"/>
          <w:numId w:val="28"/>
        </w:numPr>
      </w:pPr>
      <w:r>
        <w:lastRenderedPageBreak/>
        <w:t>Cambiamos el valor y enviamos el resultado con “siguiente”</w:t>
      </w:r>
    </w:p>
    <w:p w14:paraId="3FF658F1" w14:textId="5B255566" w:rsidR="00FE08E0" w:rsidRDefault="00FE08E0" w:rsidP="00FE08E0">
      <w:r>
        <w:rPr>
          <w:noProof/>
        </w:rPr>
        <w:drawing>
          <wp:inline distT="0" distB="0" distL="0" distR="0" wp14:anchorId="28D2B124" wp14:editId="4676EB15">
            <wp:extent cx="5310505" cy="166179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2EA" w14:textId="0E43116B" w:rsidR="00FE08E0" w:rsidRDefault="00FE08E0" w:rsidP="00FE08E0">
      <w:pPr>
        <w:pStyle w:val="Prrafodelista"/>
        <w:numPr>
          <w:ilvl w:val="0"/>
          <w:numId w:val="28"/>
        </w:numPr>
      </w:pPr>
      <w:r>
        <w:t>Volvemos a la visualización de preguntas y verificamos que el nuevo valor se encuentra consistente.</w:t>
      </w:r>
    </w:p>
    <w:p w14:paraId="3DFFF33D" w14:textId="296F02B8" w:rsidR="00FE08E0" w:rsidRDefault="00FE08E0" w:rsidP="00FE08E0">
      <w:r>
        <w:rPr>
          <w:noProof/>
        </w:rPr>
        <w:drawing>
          <wp:inline distT="0" distB="0" distL="0" distR="0" wp14:anchorId="3C36CC35" wp14:editId="1EFA7B39">
            <wp:extent cx="5310505" cy="1981835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A8C" w14:textId="124BA7D7" w:rsidR="00DB1A4D" w:rsidRDefault="00DB1A4D" w:rsidP="00C16D35">
      <w:pPr>
        <w:pStyle w:val="Ttulo2"/>
      </w:pPr>
      <w:bookmarkStart w:id="15" w:name="_Toc26746838"/>
      <w:r>
        <w:t>Finalización del Test</w:t>
      </w:r>
      <w:bookmarkEnd w:id="15"/>
    </w:p>
    <w:p w14:paraId="7B729CDF" w14:textId="35A8E0B7" w:rsidR="00C16D35" w:rsidRPr="00C16D35" w:rsidRDefault="00C16D35" w:rsidP="00C16D35">
      <w:pPr>
        <w:pStyle w:val="Ttulo3"/>
        <w:rPr>
          <w:u w:val="single"/>
        </w:rPr>
      </w:pPr>
      <w:bookmarkStart w:id="16" w:name="_Toc26746839"/>
      <w:r>
        <w:t>Envío de test para su finalización</w:t>
      </w:r>
      <w:bookmarkEnd w:id="16"/>
    </w:p>
    <w:p w14:paraId="0D4C2409" w14:textId="6DAFFAFD" w:rsidR="00DB1A4D" w:rsidRDefault="00DB1A4D" w:rsidP="00FE08E0">
      <w:r>
        <w:tab/>
        <w:t>El test puede ser finalizado de dos formas, o bien llegando a la última pregunta, donde el botón “Siguiente” se convierte en “Finalizar”</w:t>
      </w:r>
      <w:r w:rsidR="00F44C79">
        <w:t>.</w:t>
      </w:r>
    </w:p>
    <w:p w14:paraId="5CB6AD47" w14:textId="77777777" w:rsidR="003949EF" w:rsidRDefault="00DB1A4D" w:rsidP="00FE08E0">
      <w:pPr>
        <w:rPr>
          <w:u w:val="single"/>
        </w:rPr>
      </w:pPr>
      <w:r>
        <w:rPr>
          <w:noProof/>
        </w:rPr>
        <w:drawing>
          <wp:inline distT="0" distB="0" distL="0" distR="0" wp14:anchorId="46D56258" wp14:editId="256D299F">
            <wp:extent cx="5310505" cy="1710690"/>
            <wp:effectExtent l="0" t="0" r="4445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6C4" w14:textId="77777777" w:rsidR="003949EF" w:rsidRDefault="003949EF">
      <w:pPr>
        <w:jc w:val="left"/>
      </w:pPr>
      <w:r>
        <w:br w:type="page"/>
      </w:r>
    </w:p>
    <w:p w14:paraId="01A32692" w14:textId="5FE4F184" w:rsidR="00F44C79" w:rsidRDefault="003949EF" w:rsidP="003949EF">
      <w:pPr>
        <w:ind w:firstLine="708"/>
      </w:pPr>
      <w:r>
        <w:lastRenderedPageBreak/>
        <w:t>O sino yendo al final de la página de preguntas.</w:t>
      </w:r>
    </w:p>
    <w:p w14:paraId="0F402240" w14:textId="79537361" w:rsidR="003949EF" w:rsidRDefault="003949EF" w:rsidP="003949EF">
      <w:r>
        <w:rPr>
          <w:noProof/>
        </w:rPr>
        <w:drawing>
          <wp:inline distT="0" distB="0" distL="0" distR="0" wp14:anchorId="651953B1" wp14:editId="1C5715A6">
            <wp:extent cx="5310505" cy="158623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823" w14:textId="090422C6" w:rsidR="00952DCD" w:rsidRDefault="00952DCD" w:rsidP="003949EF">
      <w:r>
        <w:tab/>
        <w:t>En cualquiera de los casos, vamos a una pantalla que indica que el test ha finalizado.</w:t>
      </w:r>
    </w:p>
    <w:p w14:paraId="7EB6C0E5" w14:textId="5B550C10" w:rsidR="00952DCD" w:rsidRDefault="00952DCD" w:rsidP="003949EF">
      <w:r>
        <w:rPr>
          <w:noProof/>
        </w:rPr>
        <w:drawing>
          <wp:inline distT="0" distB="0" distL="0" distR="0" wp14:anchorId="361B9EB4" wp14:editId="18FDCAAD">
            <wp:extent cx="5310505" cy="977900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B02" w14:textId="79358F93" w:rsidR="00952DCD" w:rsidRDefault="00952DCD" w:rsidP="00952DCD">
      <w:pPr>
        <w:pStyle w:val="Ttulo3"/>
      </w:pPr>
      <w:bookmarkStart w:id="17" w:name="_Toc26746840"/>
      <w:r>
        <w:t>Reenvío de test finalizado</w:t>
      </w:r>
      <w:bookmarkEnd w:id="17"/>
    </w:p>
    <w:p w14:paraId="16D1E39B" w14:textId="3C34C358" w:rsidR="00952DCD" w:rsidRDefault="00952DCD" w:rsidP="003949EF">
      <w:r>
        <w:tab/>
        <w:t>Si por error el usuario intentase volver atrás y enviar de nuevo el test (utilizando la funcionalidad del browser), el sistema dará aviso que este test ya ha sido finalizado.</w:t>
      </w:r>
    </w:p>
    <w:p w14:paraId="4F36DB56" w14:textId="2AC19277" w:rsidR="00952DCD" w:rsidRDefault="00952DCD" w:rsidP="00952DCD">
      <w:pPr>
        <w:jc w:val="center"/>
      </w:pPr>
      <w:r>
        <w:rPr>
          <w:noProof/>
        </w:rPr>
        <w:drawing>
          <wp:inline distT="0" distB="0" distL="0" distR="0" wp14:anchorId="53B6475E" wp14:editId="12DCB333">
            <wp:extent cx="2724150" cy="1771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BBB" w14:textId="69F5103B" w:rsidR="00C16D35" w:rsidRDefault="00C16D35">
      <w:pPr>
        <w:jc w:val="left"/>
      </w:pPr>
      <w:r>
        <w:br w:type="page"/>
      </w:r>
    </w:p>
    <w:p w14:paraId="797C8577" w14:textId="5B10E30F" w:rsidR="00C16D35" w:rsidRDefault="00C16D35" w:rsidP="00C16D35">
      <w:pPr>
        <w:pStyle w:val="Ttulo1"/>
      </w:pPr>
      <w:bookmarkStart w:id="18" w:name="_Toc26746841"/>
      <w:r>
        <w:lastRenderedPageBreak/>
        <w:t>Flujo del Profesional</w:t>
      </w:r>
      <w:bookmarkEnd w:id="18"/>
    </w:p>
    <w:p w14:paraId="31E38E6B" w14:textId="231DA57E" w:rsidR="00C072A4" w:rsidRDefault="00C072A4" w:rsidP="00C072A4">
      <w:r>
        <w:tab/>
        <w:t>Este apartado desarrolla los flujos principales del Profesional, tanto para la consulta de resultados como para la gestión de Baremos.</w:t>
      </w:r>
    </w:p>
    <w:p w14:paraId="37E73E5A" w14:textId="4174F723" w:rsidR="00DC6809" w:rsidRDefault="00DC6809" w:rsidP="00DC6809">
      <w:pPr>
        <w:pStyle w:val="Ttulo2"/>
      </w:pPr>
      <w:bookmarkStart w:id="19" w:name="_Toc26746842"/>
      <w:r>
        <w:t>Dashboard de Profesional</w:t>
      </w:r>
      <w:bookmarkEnd w:id="19"/>
    </w:p>
    <w:p w14:paraId="4F6F7B91" w14:textId="762A8F22" w:rsidR="00DC6809" w:rsidRDefault="00DC6809" w:rsidP="00DC6809">
      <w:r>
        <w:tab/>
        <w:t>En esta versión, el dashboard está simplificado a su mínima expresión, presentando únicamente las opciones necesarias para acceder a las dos funcionalidades mencionadas anteriormente.</w:t>
      </w:r>
    </w:p>
    <w:p w14:paraId="59C21239" w14:textId="718DF76A" w:rsidR="00DC6809" w:rsidRDefault="00DC6809" w:rsidP="00DC6809">
      <w:r>
        <w:rPr>
          <w:noProof/>
        </w:rPr>
        <w:drawing>
          <wp:inline distT="0" distB="0" distL="0" distR="0" wp14:anchorId="5D5BC3A0" wp14:editId="003E4FF4">
            <wp:extent cx="5310505" cy="1179195"/>
            <wp:effectExtent l="0" t="0" r="4445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B0D" w14:textId="166D0823" w:rsidR="00DC6809" w:rsidRDefault="00DC6809" w:rsidP="00DC6809">
      <w:pPr>
        <w:pStyle w:val="Ttulo2"/>
      </w:pPr>
      <w:bookmarkStart w:id="20" w:name="_Toc26746843"/>
      <w:r>
        <w:t>Consulta de resultados</w:t>
      </w:r>
      <w:bookmarkEnd w:id="20"/>
    </w:p>
    <w:p w14:paraId="6FDDED5F" w14:textId="23FF86F0" w:rsidR="00DC6809" w:rsidRDefault="00DC6809" w:rsidP="00DC6809">
      <w:pPr>
        <w:pStyle w:val="Ttulo3"/>
      </w:pPr>
      <w:bookmarkStart w:id="21" w:name="_Toc26746844"/>
      <w:r>
        <w:t>Selección de resultado</w:t>
      </w:r>
      <w:bookmarkEnd w:id="21"/>
    </w:p>
    <w:p w14:paraId="1CE86BEC" w14:textId="748A31C0" w:rsidR="00DC6809" w:rsidRDefault="00DC6809" w:rsidP="00DC6809">
      <w:pPr>
        <w:pStyle w:val="Prrafodelista"/>
        <w:numPr>
          <w:ilvl w:val="0"/>
          <w:numId w:val="29"/>
        </w:numPr>
      </w:pPr>
      <w:r>
        <w:t>Se selecciona un sujeto del combo de Sujetos</w:t>
      </w:r>
    </w:p>
    <w:p w14:paraId="74A38756" w14:textId="1FC3EC35" w:rsidR="00DC6809" w:rsidRDefault="00DC6809" w:rsidP="00DC6809">
      <w:r>
        <w:rPr>
          <w:noProof/>
        </w:rPr>
        <w:drawing>
          <wp:inline distT="0" distB="0" distL="0" distR="0" wp14:anchorId="75048BA7" wp14:editId="5FC19026">
            <wp:extent cx="5310505" cy="1774190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5E08" w14:textId="5FFF42A1" w:rsidR="00DC6809" w:rsidRDefault="00DC6809" w:rsidP="00DC6809">
      <w:pPr>
        <w:pStyle w:val="Prrafodelista"/>
        <w:numPr>
          <w:ilvl w:val="0"/>
          <w:numId w:val="29"/>
        </w:numPr>
      </w:pPr>
      <w:r>
        <w:t>Se selecciona una evaluación por fecha y motivo.</w:t>
      </w:r>
    </w:p>
    <w:p w14:paraId="5EAC0F3A" w14:textId="7488C5A0" w:rsidR="00DC6809" w:rsidRDefault="00DC6809" w:rsidP="00DC6809">
      <w:r>
        <w:rPr>
          <w:noProof/>
        </w:rPr>
        <w:drawing>
          <wp:inline distT="0" distB="0" distL="0" distR="0" wp14:anchorId="286113E5" wp14:editId="30A4F688">
            <wp:extent cx="5310505" cy="1159510"/>
            <wp:effectExtent l="0" t="0" r="4445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79DF" w14:textId="77777777" w:rsidR="00DC6809" w:rsidRDefault="00DC6809">
      <w:pPr>
        <w:jc w:val="left"/>
      </w:pPr>
      <w:r>
        <w:br w:type="page"/>
      </w:r>
    </w:p>
    <w:p w14:paraId="66E05C28" w14:textId="2D0ED280" w:rsidR="00DC6809" w:rsidRDefault="00DC6809" w:rsidP="00DC6809">
      <w:pPr>
        <w:pStyle w:val="Prrafodelista"/>
        <w:numPr>
          <w:ilvl w:val="0"/>
          <w:numId w:val="29"/>
        </w:numPr>
      </w:pPr>
      <w:r>
        <w:lastRenderedPageBreak/>
        <w:t>Se selecciona el test que deseo chequear.</w:t>
      </w:r>
    </w:p>
    <w:p w14:paraId="2CAE3AD0" w14:textId="363B75C8" w:rsidR="00DC6809" w:rsidRDefault="00DC6809" w:rsidP="00DC6809">
      <w:r>
        <w:rPr>
          <w:noProof/>
        </w:rPr>
        <w:drawing>
          <wp:inline distT="0" distB="0" distL="0" distR="0" wp14:anchorId="6FD557C0" wp14:editId="51E61BCF">
            <wp:extent cx="5310505" cy="1278890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4B2E" w14:textId="37B7147A" w:rsidR="00DC6809" w:rsidRDefault="00DC6809" w:rsidP="00DC6809">
      <w:pPr>
        <w:pStyle w:val="Prrafodelista"/>
        <w:numPr>
          <w:ilvl w:val="0"/>
          <w:numId w:val="29"/>
        </w:numPr>
      </w:pPr>
      <w:r>
        <w:t>Los resultados aparecen en pantalla.</w:t>
      </w:r>
    </w:p>
    <w:p w14:paraId="0599693C" w14:textId="516E674F" w:rsidR="00DC6809" w:rsidRDefault="00DC6809" w:rsidP="00DC6809">
      <w:r>
        <w:rPr>
          <w:noProof/>
        </w:rPr>
        <w:drawing>
          <wp:inline distT="0" distB="0" distL="0" distR="0" wp14:anchorId="1994ABEA" wp14:editId="6A156271">
            <wp:extent cx="5310505" cy="4815205"/>
            <wp:effectExtent l="0" t="0" r="4445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687" w14:textId="77777777" w:rsidR="00DC6809" w:rsidRDefault="00DC6809" w:rsidP="00DC6809">
      <w:pPr>
        <w:pStyle w:val="Ttulo3"/>
      </w:pPr>
    </w:p>
    <w:p w14:paraId="22C9F125" w14:textId="77777777" w:rsidR="003B6F56" w:rsidRDefault="003B6F56">
      <w:pPr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137E2EDF" w14:textId="777A1D7B" w:rsidR="00DC6809" w:rsidRDefault="00DC6809" w:rsidP="00DC6809">
      <w:pPr>
        <w:pStyle w:val="Ttulo3"/>
      </w:pPr>
      <w:bookmarkStart w:id="22" w:name="_Toc26746845"/>
      <w:r>
        <w:lastRenderedPageBreak/>
        <w:t>Cambio de valores en los combo</w:t>
      </w:r>
      <w:bookmarkEnd w:id="22"/>
    </w:p>
    <w:p w14:paraId="1CAB780A" w14:textId="3834DCDA" w:rsidR="00DC6809" w:rsidRDefault="00DC6809" w:rsidP="00DC6809">
      <w:r>
        <w:tab/>
        <w:t xml:space="preserve">Para mantener la consistencia de los resultados, en cualquier caso donde un combo </w:t>
      </w:r>
      <w:r w:rsidR="003B6F56">
        <w:t>que dependa de un antecesor para mostrar sus datos, estos se limpiarán automáticamente (junto con los resultados mostrados) de forma que la selección siempre sea correcta.</w:t>
      </w:r>
    </w:p>
    <w:p w14:paraId="5F096AD0" w14:textId="2A798185" w:rsidR="003B6F56" w:rsidRDefault="003B6F56" w:rsidP="00DC6809">
      <w:r>
        <w:tab/>
        <w:t>Por ejemplo, si tengo un resultado seleccionado y cambio el combo del psicotécnico aplicado, se resetea el tercer combo y los resultados mostrados.</w:t>
      </w:r>
    </w:p>
    <w:p w14:paraId="126AA383" w14:textId="74C5B9C0" w:rsidR="003B6F56" w:rsidRDefault="003B6F56" w:rsidP="00DC6809">
      <w:r>
        <w:rPr>
          <w:noProof/>
        </w:rPr>
        <w:drawing>
          <wp:inline distT="0" distB="0" distL="0" distR="0" wp14:anchorId="260CA441" wp14:editId="007EE3FB">
            <wp:extent cx="5310505" cy="2518410"/>
            <wp:effectExtent l="0" t="0" r="444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9FA" w14:textId="156C631C" w:rsidR="003B6F56" w:rsidRDefault="003B6F56" w:rsidP="00DC6809">
      <w:r>
        <w:rPr>
          <w:noProof/>
        </w:rPr>
        <w:drawing>
          <wp:inline distT="0" distB="0" distL="0" distR="0" wp14:anchorId="2E9CBD91" wp14:editId="7CC10F14">
            <wp:extent cx="5310505" cy="2263140"/>
            <wp:effectExtent l="0" t="0" r="4445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F1ED" w14:textId="39A47EC3" w:rsidR="003B6F56" w:rsidRDefault="003B6F56" w:rsidP="00DC6809">
      <w:r>
        <w:rPr>
          <w:noProof/>
        </w:rPr>
        <w:drawing>
          <wp:inline distT="0" distB="0" distL="0" distR="0" wp14:anchorId="09605DEB" wp14:editId="4016E646">
            <wp:extent cx="5310505" cy="2064385"/>
            <wp:effectExtent l="0" t="0" r="444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DD19" w14:textId="77777777" w:rsidR="003B6F56" w:rsidRDefault="003B6F56">
      <w:pPr>
        <w:jc w:val="left"/>
      </w:pPr>
      <w:r>
        <w:br w:type="page"/>
      </w:r>
    </w:p>
    <w:p w14:paraId="3B72AEB1" w14:textId="74097CF7" w:rsidR="003B6F56" w:rsidRDefault="003B6F56" w:rsidP="00DC6809">
      <w:r>
        <w:lastRenderedPageBreak/>
        <w:tab/>
        <w:t>Del mismo modo, si selecciono otro sujeto, sucede lo mismo con los resultados y con ambos combos.</w:t>
      </w:r>
    </w:p>
    <w:p w14:paraId="2B0C0C6A" w14:textId="0FB89973" w:rsidR="003B6F56" w:rsidRDefault="003B6F56" w:rsidP="00DC6809">
      <w:r>
        <w:rPr>
          <w:noProof/>
        </w:rPr>
        <w:drawing>
          <wp:inline distT="0" distB="0" distL="0" distR="0" wp14:anchorId="14305994" wp14:editId="6EAD76EF">
            <wp:extent cx="5310505" cy="2286000"/>
            <wp:effectExtent l="0" t="0" r="444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9689" w14:textId="7D0E9E75" w:rsidR="003B6F56" w:rsidRDefault="003B6F56" w:rsidP="00DC6809">
      <w:r>
        <w:rPr>
          <w:noProof/>
        </w:rPr>
        <w:drawing>
          <wp:inline distT="0" distB="0" distL="0" distR="0" wp14:anchorId="4AFFF9CD" wp14:editId="0D8D33F3">
            <wp:extent cx="5310505" cy="2849245"/>
            <wp:effectExtent l="0" t="0" r="4445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CA6" w14:textId="20424EBF" w:rsidR="00DF2F13" w:rsidRDefault="003B6F56" w:rsidP="00DC6809">
      <w:r>
        <w:rPr>
          <w:noProof/>
        </w:rPr>
        <w:drawing>
          <wp:inline distT="0" distB="0" distL="0" distR="0" wp14:anchorId="753F928D" wp14:editId="6FAE4AE3">
            <wp:extent cx="5310505" cy="2451100"/>
            <wp:effectExtent l="0" t="0" r="4445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5C9" w14:textId="77777777" w:rsidR="00DF2F13" w:rsidRDefault="00DF2F13">
      <w:pPr>
        <w:jc w:val="left"/>
      </w:pPr>
      <w:r>
        <w:br w:type="page"/>
      </w:r>
    </w:p>
    <w:p w14:paraId="44342A29" w14:textId="0FF1CA8B" w:rsidR="003B6F56" w:rsidRDefault="00DF2F13" w:rsidP="00DF2F13">
      <w:pPr>
        <w:pStyle w:val="Ttulo2"/>
      </w:pPr>
      <w:r>
        <w:lastRenderedPageBreak/>
        <w:t>Estadísticas tipo Baremo</w:t>
      </w:r>
    </w:p>
    <w:p w14:paraId="39159648" w14:textId="41E4BC34" w:rsidR="00DF2F13" w:rsidRPr="0022664A" w:rsidRDefault="00DF2F13" w:rsidP="00DF2F13">
      <w:pPr>
        <w:pStyle w:val="Ttulo3"/>
        <w:rPr>
          <w:u w:val="single"/>
        </w:rPr>
      </w:pPr>
      <w:r>
        <w:t>Filtrado con</w:t>
      </w:r>
      <w:r>
        <w:t xml:space="preserve"> campos vacíos</w:t>
      </w:r>
    </w:p>
    <w:p w14:paraId="0C331CC1" w14:textId="30B18A13" w:rsidR="00DF2F13" w:rsidRDefault="00DF2F13" w:rsidP="00DF2F13">
      <w:r>
        <w:tab/>
        <w:t>S</w:t>
      </w:r>
      <w:r>
        <w:t>e puede filtrar con cualquier cantidad de campos vacíos, en ese caso, los campos no filtrados traerán todas las opciones disponibles para ese criterio</w:t>
      </w:r>
      <w:r>
        <w:t>.</w:t>
      </w:r>
    </w:p>
    <w:p w14:paraId="1FE2CE5D" w14:textId="46041508" w:rsidR="00DF2F13" w:rsidRDefault="00DF2F13" w:rsidP="00DF2F13">
      <w:r>
        <w:rPr>
          <w:noProof/>
        </w:rPr>
        <w:drawing>
          <wp:inline distT="0" distB="0" distL="0" distR="0" wp14:anchorId="25A7C128" wp14:editId="474BEF17">
            <wp:extent cx="5310505" cy="3205480"/>
            <wp:effectExtent l="0" t="0" r="444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36CA" w14:textId="69A71EDC" w:rsidR="00DF2F13" w:rsidRDefault="00DF2F13" w:rsidP="00DF2F13">
      <w:pPr>
        <w:pStyle w:val="Ttulo3"/>
        <w:ind w:left="0"/>
      </w:pPr>
      <w:r>
        <w:rPr>
          <w:noProof/>
        </w:rPr>
        <w:drawing>
          <wp:inline distT="0" distB="0" distL="0" distR="0" wp14:anchorId="4B57D475" wp14:editId="1D3ACF41">
            <wp:extent cx="5310505" cy="2974975"/>
            <wp:effectExtent l="0" t="0" r="444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F54" w14:textId="77777777" w:rsidR="00DF2F13" w:rsidRDefault="00DF2F13">
      <w:pPr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1CE5E831" w14:textId="742DB266" w:rsidR="00DF2F13" w:rsidRDefault="00DF2F13" w:rsidP="00DF2F13">
      <w:pPr>
        <w:pStyle w:val="Ttulo3"/>
        <w:ind w:left="0" w:firstLine="708"/>
      </w:pPr>
      <w:r>
        <w:lastRenderedPageBreak/>
        <w:t>Rangos de edad</w:t>
      </w:r>
    </w:p>
    <w:p w14:paraId="3B09700D" w14:textId="7B218916" w:rsidR="00DF2F13" w:rsidRDefault="00DF2F13" w:rsidP="00DF2F13">
      <w:pPr>
        <w:jc w:val="left"/>
      </w:pPr>
      <w:r>
        <w:tab/>
      </w:r>
      <w:r>
        <w:t>Al igual que en el caso de la carga de datos, los campos del filtro solo admiten valores entre 18 y 84 años</w:t>
      </w:r>
      <w:r>
        <w:t>.</w:t>
      </w:r>
    </w:p>
    <w:p w14:paraId="741C6ACD" w14:textId="77777777" w:rsidR="00DF2F13" w:rsidRDefault="00DF2F13" w:rsidP="00DF2F13">
      <w:pPr>
        <w:jc w:val="left"/>
      </w:pPr>
      <w:r>
        <w:rPr>
          <w:noProof/>
        </w:rPr>
        <w:drawing>
          <wp:inline distT="0" distB="0" distL="0" distR="0" wp14:anchorId="1EC923E5" wp14:editId="2572BE37">
            <wp:extent cx="5310505" cy="1238885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30A4" w14:textId="77777777" w:rsidR="00DF2F13" w:rsidRDefault="00DF2F13" w:rsidP="00DF2F13">
      <w:pPr>
        <w:jc w:val="left"/>
      </w:pPr>
      <w:r>
        <w:rPr>
          <w:noProof/>
        </w:rPr>
        <w:drawing>
          <wp:inline distT="0" distB="0" distL="0" distR="0" wp14:anchorId="3DF81C65" wp14:editId="7266356A">
            <wp:extent cx="5310505" cy="1115695"/>
            <wp:effectExtent l="0" t="0" r="4445" b="825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9990" w14:textId="215ED645" w:rsidR="003B6F56" w:rsidRDefault="00DF2F13" w:rsidP="00DF2F13">
      <w:pPr>
        <w:pStyle w:val="Ttulo3"/>
      </w:pPr>
      <w:r>
        <w:t>Filtrado de conjunto vacío</w:t>
      </w:r>
    </w:p>
    <w:p w14:paraId="4E4EDC9F" w14:textId="2D1B26C2" w:rsidR="00DF2F13" w:rsidRDefault="00DF2F13" w:rsidP="00DC6809">
      <w:r>
        <w:tab/>
        <w:t>Si el usuario filtrase un conjunto vacío, el sistema mostrará un gráfico sin valores.</w:t>
      </w:r>
    </w:p>
    <w:p w14:paraId="05AAB36D" w14:textId="7205D327" w:rsidR="00DF2F13" w:rsidRDefault="00DF2F13" w:rsidP="00DC6809">
      <w:r>
        <w:rPr>
          <w:noProof/>
        </w:rPr>
        <w:drawing>
          <wp:inline distT="0" distB="0" distL="0" distR="0" wp14:anchorId="5D6A3640" wp14:editId="3DA38580">
            <wp:extent cx="5310505" cy="2956560"/>
            <wp:effectExtent l="0" t="0" r="444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044" w14:textId="0659ACA2" w:rsidR="00DF2F13" w:rsidRDefault="00DF2F13">
      <w:pPr>
        <w:jc w:val="left"/>
      </w:pPr>
      <w:r>
        <w:br w:type="page"/>
      </w:r>
    </w:p>
    <w:p w14:paraId="394071FB" w14:textId="4191D434" w:rsidR="00DF2F13" w:rsidRDefault="00DF2F13" w:rsidP="00DF2F13">
      <w:pPr>
        <w:pStyle w:val="Ttulo3"/>
      </w:pPr>
      <w:r>
        <w:lastRenderedPageBreak/>
        <w:t>Filtrado de conjunto acotado</w:t>
      </w:r>
    </w:p>
    <w:p w14:paraId="12869AF2" w14:textId="353DCF99" w:rsidR="00DF2F13" w:rsidRDefault="00DF2F13" w:rsidP="00DC6809">
      <w:r>
        <w:tab/>
        <w:t>En el caso de uso más común, cuando se filtre obteniendo un subconjunto acotado, la aplicación mostrará los resultados únicamente de dicho subconjunto.</w:t>
      </w:r>
    </w:p>
    <w:p w14:paraId="1F51F94D" w14:textId="62456D13" w:rsidR="00DF2F13" w:rsidRPr="00DC6809" w:rsidRDefault="00DF2F13" w:rsidP="00DC6809">
      <w:r>
        <w:rPr>
          <w:noProof/>
        </w:rPr>
        <w:drawing>
          <wp:inline distT="0" distB="0" distL="0" distR="0" wp14:anchorId="1C765E67" wp14:editId="02BDA525">
            <wp:extent cx="5310505" cy="2961005"/>
            <wp:effectExtent l="0" t="0" r="444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sectPr w:rsidR="00DF2F13" w:rsidRPr="00DC6809" w:rsidSect="005B78F3">
      <w:headerReference w:type="default" r:id="rId49"/>
      <w:footerReference w:type="default" r:id="rId50"/>
      <w:headerReference w:type="first" r:id="rId51"/>
      <w:pgSz w:w="11906" w:h="16838"/>
      <w:pgMar w:top="1417" w:right="1133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8E30" w14:textId="77777777" w:rsidR="00561C10" w:rsidRDefault="00561C10" w:rsidP="00BF1363">
      <w:pPr>
        <w:spacing w:after="0" w:line="240" w:lineRule="auto"/>
      </w:pPr>
      <w:r>
        <w:separator/>
      </w:r>
    </w:p>
  </w:endnote>
  <w:endnote w:type="continuationSeparator" w:id="0">
    <w:p w14:paraId="4AA04EA8" w14:textId="77777777" w:rsidR="00561C10" w:rsidRDefault="00561C10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6113079"/>
      <w:docPartObj>
        <w:docPartGallery w:val="Page Numbers (Bottom of Page)"/>
        <w:docPartUnique/>
      </w:docPartObj>
    </w:sdtPr>
    <w:sdtContent>
      <w:p w14:paraId="7EDC5BD9" w14:textId="6565BBF5" w:rsidR="005310FB" w:rsidRDefault="005310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A306BE" w14:textId="0AE89786" w:rsidR="005310FB" w:rsidRDefault="005310FB" w:rsidP="007B689A">
    <w:pPr>
      <w:pStyle w:val="Piedepgina"/>
      <w:tabs>
        <w:tab w:val="clear" w:pos="4513"/>
        <w:tab w:val="clear" w:pos="9026"/>
        <w:tab w:val="left" w:pos="2673"/>
        <w:tab w:val="left" w:pos="3514"/>
      </w:tabs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C745210" wp14:editId="1809AA47">
          <wp:simplePos x="0" y="0"/>
          <wp:positionH relativeFrom="page">
            <wp:align>center</wp:align>
          </wp:positionH>
          <wp:positionV relativeFrom="paragraph">
            <wp:posOffset>19685</wp:posOffset>
          </wp:positionV>
          <wp:extent cx="922992" cy="238485"/>
          <wp:effectExtent l="0" t="0" r="0" b="9525"/>
          <wp:wrapNone/>
          <wp:docPr id="5" name="Imagen 5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0FD31" w14:textId="77777777" w:rsidR="00561C10" w:rsidRDefault="00561C10" w:rsidP="00BF1363">
      <w:pPr>
        <w:spacing w:after="0" w:line="240" w:lineRule="auto"/>
      </w:pPr>
      <w:r>
        <w:separator/>
      </w:r>
    </w:p>
  </w:footnote>
  <w:footnote w:type="continuationSeparator" w:id="0">
    <w:p w14:paraId="2AAE8EB7" w14:textId="77777777" w:rsidR="00561C10" w:rsidRDefault="00561C10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5310FB" w:rsidRDefault="005310F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5310FB" w:rsidRDefault="005310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BCD3" w14:textId="75791AFD" w:rsidR="005310FB" w:rsidRDefault="005310FB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8C4F2DA" wp14:editId="06D2E4A4">
          <wp:simplePos x="0" y="0"/>
          <wp:positionH relativeFrom="page">
            <wp:align>right</wp:align>
          </wp:positionH>
          <wp:positionV relativeFrom="paragraph">
            <wp:posOffset>-446431</wp:posOffset>
          </wp:positionV>
          <wp:extent cx="7557652" cy="106948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95DC"/>
      </v:shape>
    </w:pict>
  </w:numPicBullet>
  <w:abstractNum w:abstractNumId="0" w15:restartNumberingAfterBreak="0">
    <w:nsid w:val="0D54776F"/>
    <w:multiLevelType w:val="hybridMultilevel"/>
    <w:tmpl w:val="77E8945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0218"/>
    <w:multiLevelType w:val="hybridMultilevel"/>
    <w:tmpl w:val="F8E4D298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6C"/>
    <w:multiLevelType w:val="hybridMultilevel"/>
    <w:tmpl w:val="90A6B91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67BF"/>
    <w:multiLevelType w:val="hybridMultilevel"/>
    <w:tmpl w:val="F90C0EBA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5462"/>
    <w:multiLevelType w:val="hybridMultilevel"/>
    <w:tmpl w:val="D59EB980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A5865"/>
    <w:multiLevelType w:val="hybridMultilevel"/>
    <w:tmpl w:val="DCBEFF08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D0B05"/>
    <w:multiLevelType w:val="hybridMultilevel"/>
    <w:tmpl w:val="174E679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20197"/>
    <w:multiLevelType w:val="hybridMultilevel"/>
    <w:tmpl w:val="C1A43C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35E89"/>
    <w:multiLevelType w:val="hybridMultilevel"/>
    <w:tmpl w:val="00BA3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CCF"/>
    <w:multiLevelType w:val="hybridMultilevel"/>
    <w:tmpl w:val="B5FE88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011B"/>
    <w:multiLevelType w:val="hybridMultilevel"/>
    <w:tmpl w:val="51EC1F2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A0888"/>
    <w:multiLevelType w:val="hybridMultilevel"/>
    <w:tmpl w:val="97BC86B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2420A"/>
    <w:multiLevelType w:val="hybridMultilevel"/>
    <w:tmpl w:val="3488917A"/>
    <w:lvl w:ilvl="0" w:tplc="C0FAB4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7511E2"/>
    <w:multiLevelType w:val="hybridMultilevel"/>
    <w:tmpl w:val="9020AD5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5E87"/>
    <w:multiLevelType w:val="hybridMultilevel"/>
    <w:tmpl w:val="3FAAC35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B4CE7"/>
    <w:multiLevelType w:val="hybridMultilevel"/>
    <w:tmpl w:val="DBF4D46A"/>
    <w:lvl w:ilvl="0" w:tplc="50A0808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0FD09BE"/>
    <w:multiLevelType w:val="hybridMultilevel"/>
    <w:tmpl w:val="6CFEE336"/>
    <w:lvl w:ilvl="0" w:tplc="AFEED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C06D3"/>
    <w:multiLevelType w:val="hybridMultilevel"/>
    <w:tmpl w:val="F94A347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4994"/>
    <w:multiLevelType w:val="hybridMultilevel"/>
    <w:tmpl w:val="93FA86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663C1"/>
    <w:multiLevelType w:val="hybridMultilevel"/>
    <w:tmpl w:val="692ADB0A"/>
    <w:lvl w:ilvl="0" w:tplc="1248B61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D011E74"/>
    <w:multiLevelType w:val="hybridMultilevel"/>
    <w:tmpl w:val="2884AB0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11315"/>
    <w:multiLevelType w:val="hybridMultilevel"/>
    <w:tmpl w:val="081EC764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420BE"/>
    <w:multiLevelType w:val="hybridMultilevel"/>
    <w:tmpl w:val="C0E8F8D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35C8E"/>
    <w:multiLevelType w:val="hybridMultilevel"/>
    <w:tmpl w:val="DE1A45E2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5243"/>
    <w:multiLevelType w:val="hybridMultilevel"/>
    <w:tmpl w:val="CBEA47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C7A91"/>
    <w:multiLevelType w:val="hybridMultilevel"/>
    <w:tmpl w:val="DAB0185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C33BF"/>
    <w:multiLevelType w:val="hybridMultilevel"/>
    <w:tmpl w:val="B27A7DC4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6"/>
  </w:num>
  <w:num w:numId="5">
    <w:abstractNumId w:val="13"/>
  </w:num>
  <w:num w:numId="6">
    <w:abstractNumId w:val="6"/>
  </w:num>
  <w:num w:numId="7">
    <w:abstractNumId w:val="11"/>
  </w:num>
  <w:num w:numId="8">
    <w:abstractNumId w:val="23"/>
  </w:num>
  <w:num w:numId="9">
    <w:abstractNumId w:val="24"/>
  </w:num>
  <w:num w:numId="10">
    <w:abstractNumId w:val="19"/>
  </w:num>
  <w:num w:numId="11">
    <w:abstractNumId w:val="22"/>
  </w:num>
  <w:num w:numId="12">
    <w:abstractNumId w:val="2"/>
  </w:num>
  <w:num w:numId="13">
    <w:abstractNumId w:val="3"/>
  </w:num>
  <w:num w:numId="14">
    <w:abstractNumId w:val="0"/>
  </w:num>
  <w:num w:numId="15">
    <w:abstractNumId w:val="28"/>
  </w:num>
  <w:num w:numId="16">
    <w:abstractNumId w:val="10"/>
  </w:num>
  <w:num w:numId="17">
    <w:abstractNumId w:val="1"/>
  </w:num>
  <w:num w:numId="18">
    <w:abstractNumId w:val="5"/>
  </w:num>
  <w:num w:numId="19">
    <w:abstractNumId w:val="25"/>
  </w:num>
  <w:num w:numId="20">
    <w:abstractNumId w:val="9"/>
  </w:num>
  <w:num w:numId="21">
    <w:abstractNumId w:val="4"/>
  </w:num>
  <w:num w:numId="22">
    <w:abstractNumId w:val="14"/>
  </w:num>
  <w:num w:numId="23">
    <w:abstractNumId w:val="27"/>
  </w:num>
  <w:num w:numId="24">
    <w:abstractNumId w:val="17"/>
  </w:num>
  <w:num w:numId="25">
    <w:abstractNumId w:val="12"/>
  </w:num>
  <w:num w:numId="26">
    <w:abstractNumId w:val="26"/>
  </w:num>
  <w:num w:numId="27">
    <w:abstractNumId w:val="7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23F06"/>
    <w:rsid w:val="000423EA"/>
    <w:rsid w:val="00051578"/>
    <w:rsid w:val="00055BA6"/>
    <w:rsid w:val="0008365E"/>
    <w:rsid w:val="00083A0A"/>
    <w:rsid w:val="0009488F"/>
    <w:rsid w:val="000957BC"/>
    <w:rsid w:val="000B53BA"/>
    <w:rsid w:val="000C3BDF"/>
    <w:rsid w:val="00101B76"/>
    <w:rsid w:val="00146BA3"/>
    <w:rsid w:val="00186033"/>
    <w:rsid w:val="001A335D"/>
    <w:rsid w:val="001C5C6B"/>
    <w:rsid w:val="001E277C"/>
    <w:rsid w:val="001E332F"/>
    <w:rsid w:val="00201952"/>
    <w:rsid w:val="0022664A"/>
    <w:rsid w:val="00230588"/>
    <w:rsid w:val="00236F89"/>
    <w:rsid w:val="00254DDC"/>
    <w:rsid w:val="00256945"/>
    <w:rsid w:val="00273A63"/>
    <w:rsid w:val="002744B5"/>
    <w:rsid w:val="0027675B"/>
    <w:rsid w:val="00287985"/>
    <w:rsid w:val="002B103A"/>
    <w:rsid w:val="002C06E5"/>
    <w:rsid w:val="002C1983"/>
    <w:rsid w:val="002D0656"/>
    <w:rsid w:val="002E63A3"/>
    <w:rsid w:val="002E699D"/>
    <w:rsid w:val="002E6EFD"/>
    <w:rsid w:val="00316002"/>
    <w:rsid w:val="003254A4"/>
    <w:rsid w:val="00330AB9"/>
    <w:rsid w:val="003367CD"/>
    <w:rsid w:val="003628C5"/>
    <w:rsid w:val="00370F11"/>
    <w:rsid w:val="003712E2"/>
    <w:rsid w:val="003762EE"/>
    <w:rsid w:val="003949EF"/>
    <w:rsid w:val="003A2BE7"/>
    <w:rsid w:val="003A32C3"/>
    <w:rsid w:val="003B028C"/>
    <w:rsid w:val="003B6F56"/>
    <w:rsid w:val="003C6CF0"/>
    <w:rsid w:val="003E1DBA"/>
    <w:rsid w:val="003E42BC"/>
    <w:rsid w:val="003F4B78"/>
    <w:rsid w:val="003F5406"/>
    <w:rsid w:val="003F6A28"/>
    <w:rsid w:val="004118EF"/>
    <w:rsid w:val="00415A31"/>
    <w:rsid w:val="00424F52"/>
    <w:rsid w:val="0045557D"/>
    <w:rsid w:val="004610C2"/>
    <w:rsid w:val="00485DB2"/>
    <w:rsid w:val="00486FFD"/>
    <w:rsid w:val="004A216B"/>
    <w:rsid w:val="004A3338"/>
    <w:rsid w:val="004D25A5"/>
    <w:rsid w:val="004E04AC"/>
    <w:rsid w:val="004F4EDD"/>
    <w:rsid w:val="00503243"/>
    <w:rsid w:val="00525906"/>
    <w:rsid w:val="005310FB"/>
    <w:rsid w:val="00534D6A"/>
    <w:rsid w:val="00536260"/>
    <w:rsid w:val="005367C2"/>
    <w:rsid w:val="00561C10"/>
    <w:rsid w:val="00564AEB"/>
    <w:rsid w:val="005874A6"/>
    <w:rsid w:val="005A05F5"/>
    <w:rsid w:val="005A6E69"/>
    <w:rsid w:val="005B78F3"/>
    <w:rsid w:val="005D6028"/>
    <w:rsid w:val="005E32CE"/>
    <w:rsid w:val="00601271"/>
    <w:rsid w:val="00611FD4"/>
    <w:rsid w:val="00617250"/>
    <w:rsid w:val="00626E4A"/>
    <w:rsid w:val="00643A1E"/>
    <w:rsid w:val="00661B34"/>
    <w:rsid w:val="00664016"/>
    <w:rsid w:val="0068364D"/>
    <w:rsid w:val="00683EFF"/>
    <w:rsid w:val="006A3912"/>
    <w:rsid w:val="006A4414"/>
    <w:rsid w:val="006A6CDF"/>
    <w:rsid w:val="006D23A3"/>
    <w:rsid w:val="006E4A5E"/>
    <w:rsid w:val="00707207"/>
    <w:rsid w:val="00721A1F"/>
    <w:rsid w:val="00722C0E"/>
    <w:rsid w:val="00724604"/>
    <w:rsid w:val="00724BF5"/>
    <w:rsid w:val="00725CDB"/>
    <w:rsid w:val="007310CA"/>
    <w:rsid w:val="0077675C"/>
    <w:rsid w:val="007852F3"/>
    <w:rsid w:val="007868F4"/>
    <w:rsid w:val="007A31C7"/>
    <w:rsid w:val="007B65B6"/>
    <w:rsid w:val="007B689A"/>
    <w:rsid w:val="007D4832"/>
    <w:rsid w:val="008049CA"/>
    <w:rsid w:val="00805010"/>
    <w:rsid w:val="00812619"/>
    <w:rsid w:val="00820DB9"/>
    <w:rsid w:val="00865A00"/>
    <w:rsid w:val="00871D90"/>
    <w:rsid w:val="00885C7F"/>
    <w:rsid w:val="008C153E"/>
    <w:rsid w:val="008C2BBE"/>
    <w:rsid w:val="008E1B66"/>
    <w:rsid w:val="008F5B3F"/>
    <w:rsid w:val="009000D8"/>
    <w:rsid w:val="00903222"/>
    <w:rsid w:val="00903BA7"/>
    <w:rsid w:val="00912491"/>
    <w:rsid w:val="00913C3E"/>
    <w:rsid w:val="00917B1E"/>
    <w:rsid w:val="0092233D"/>
    <w:rsid w:val="00924946"/>
    <w:rsid w:val="00952DCD"/>
    <w:rsid w:val="009579A4"/>
    <w:rsid w:val="009832B3"/>
    <w:rsid w:val="00985FAD"/>
    <w:rsid w:val="00994755"/>
    <w:rsid w:val="009B1A22"/>
    <w:rsid w:val="009C4EA0"/>
    <w:rsid w:val="00A12A94"/>
    <w:rsid w:val="00A13DCE"/>
    <w:rsid w:val="00A14474"/>
    <w:rsid w:val="00A40B83"/>
    <w:rsid w:val="00A94420"/>
    <w:rsid w:val="00AB567B"/>
    <w:rsid w:val="00AC7BF8"/>
    <w:rsid w:val="00AD3E01"/>
    <w:rsid w:val="00AD7462"/>
    <w:rsid w:val="00AE2491"/>
    <w:rsid w:val="00AE3008"/>
    <w:rsid w:val="00AE3A6B"/>
    <w:rsid w:val="00AF062B"/>
    <w:rsid w:val="00AF6DF2"/>
    <w:rsid w:val="00B06B85"/>
    <w:rsid w:val="00B17882"/>
    <w:rsid w:val="00B45FC6"/>
    <w:rsid w:val="00B4784F"/>
    <w:rsid w:val="00B6197F"/>
    <w:rsid w:val="00B64E9C"/>
    <w:rsid w:val="00B773EC"/>
    <w:rsid w:val="00B90FAC"/>
    <w:rsid w:val="00BA3C8A"/>
    <w:rsid w:val="00BC19D8"/>
    <w:rsid w:val="00BD5948"/>
    <w:rsid w:val="00BF1363"/>
    <w:rsid w:val="00C0320F"/>
    <w:rsid w:val="00C072A4"/>
    <w:rsid w:val="00C12F04"/>
    <w:rsid w:val="00C16D35"/>
    <w:rsid w:val="00C236A3"/>
    <w:rsid w:val="00C42EFD"/>
    <w:rsid w:val="00C44002"/>
    <w:rsid w:val="00C53510"/>
    <w:rsid w:val="00C71A47"/>
    <w:rsid w:val="00CB3734"/>
    <w:rsid w:val="00CB5B1B"/>
    <w:rsid w:val="00CD7465"/>
    <w:rsid w:val="00D04BC7"/>
    <w:rsid w:val="00D42C31"/>
    <w:rsid w:val="00D67FF3"/>
    <w:rsid w:val="00D75626"/>
    <w:rsid w:val="00D82D61"/>
    <w:rsid w:val="00D83467"/>
    <w:rsid w:val="00D9382B"/>
    <w:rsid w:val="00D94700"/>
    <w:rsid w:val="00DB1A4D"/>
    <w:rsid w:val="00DC6809"/>
    <w:rsid w:val="00DE0C48"/>
    <w:rsid w:val="00DF2F13"/>
    <w:rsid w:val="00E03AE9"/>
    <w:rsid w:val="00E04684"/>
    <w:rsid w:val="00E14C7D"/>
    <w:rsid w:val="00E251A1"/>
    <w:rsid w:val="00E33B12"/>
    <w:rsid w:val="00E549D2"/>
    <w:rsid w:val="00E76731"/>
    <w:rsid w:val="00E90F85"/>
    <w:rsid w:val="00E9390E"/>
    <w:rsid w:val="00E97830"/>
    <w:rsid w:val="00EB155E"/>
    <w:rsid w:val="00EB350B"/>
    <w:rsid w:val="00EE0077"/>
    <w:rsid w:val="00EF2671"/>
    <w:rsid w:val="00EF6AA4"/>
    <w:rsid w:val="00F24861"/>
    <w:rsid w:val="00F27CC9"/>
    <w:rsid w:val="00F440C4"/>
    <w:rsid w:val="00F44C79"/>
    <w:rsid w:val="00F65D02"/>
    <w:rsid w:val="00F777F0"/>
    <w:rsid w:val="00F86E4D"/>
    <w:rsid w:val="00FB1867"/>
    <w:rsid w:val="00FB354B"/>
    <w:rsid w:val="00FD4546"/>
    <w:rsid w:val="00FE00AB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024FDD77-CE4F-4D3F-8235-332AD9D4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0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B103A"/>
    <w:pPr>
      <w:keepNext/>
      <w:keepLines/>
      <w:pBdr>
        <w:bottom w:val="single" w:sz="4" w:space="1" w:color="F0A22E" w:themeColor="accent1"/>
      </w:pBdr>
      <w:spacing w:before="360" w:after="360" w:line="240" w:lineRule="auto"/>
      <w:jc w:val="right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3EA"/>
    <w:pPr>
      <w:keepNext/>
      <w:keepLines/>
      <w:spacing w:before="160" w:after="0" w:line="36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C0E"/>
    <w:pPr>
      <w:keepNext/>
      <w:keepLines/>
      <w:spacing w:before="80" w:after="0" w:line="360" w:lineRule="auto"/>
      <w:ind w:left="708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2B103A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423EA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22C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link w:val="SinespaciadoCar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78F3"/>
  </w:style>
  <w:style w:type="paragraph" w:styleId="TDC1">
    <w:name w:val="toc 1"/>
    <w:basedOn w:val="Normal"/>
    <w:next w:val="Normal"/>
    <w:autoRedefine/>
    <w:uiPriority w:val="39"/>
    <w:unhideWhenUsed/>
    <w:rsid w:val="005B78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78F3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23EA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CB3734"/>
    <w:pPr>
      <w:spacing w:after="100"/>
      <w:ind w:left="4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6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C4527D1F6F4C0D9516E235028E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9D2E-1D38-4A89-8270-342CA33138A6}"/>
      </w:docPartPr>
      <w:docPartBody>
        <w:p w:rsidR="00A0101B" w:rsidRDefault="00A0101B" w:rsidP="00A0101B">
          <w:pPr>
            <w:pStyle w:val="60C4527D1F6F4C0D9516E235028E27F7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64C102B3017A4773B0FE643B1B9C7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3FDE9-B628-4F11-A5C0-E69B5C713D43}"/>
      </w:docPartPr>
      <w:docPartBody>
        <w:p w:rsidR="00A0101B" w:rsidRDefault="00A0101B" w:rsidP="00A0101B">
          <w:pPr>
            <w:pStyle w:val="64C102B3017A4773B0FE643B1B9C79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6A7E4C588B2D4CA689D8A29E4E5A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E65C9-3CE2-4789-9E85-99C011803123}"/>
      </w:docPartPr>
      <w:docPartBody>
        <w:p w:rsidR="00A0101B" w:rsidRDefault="00A0101B" w:rsidP="00A0101B">
          <w:pPr>
            <w:pStyle w:val="6A7E4C588B2D4CA689D8A29E4E5A7AA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074AC9413CA8482F8718864F8508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0FE9-BA6E-4A08-8C35-CBEE40E47A3E}"/>
      </w:docPartPr>
      <w:docPartBody>
        <w:p w:rsidR="00A0101B" w:rsidRDefault="00A0101B" w:rsidP="00A0101B">
          <w:pPr>
            <w:pStyle w:val="074AC9413CA8482F8718864F85083F2F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B"/>
    <w:rsid w:val="00077A35"/>
    <w:rsid w:val="00151615"/>
    <w:rsid w:val="003654CD"/>
    <w:rsid w:val="004B2B15"/>
    <w:rsid w:val="005A6FEB"/>
    <w:rsid w:val="006A40BC"/>
    <w:rsid w:val="009569D1"/>
    <w:rsid w:val="00A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C4527D1F6F4C0D9516E235028E27F7">
    <w:name w:val="60C4527D1F6F4C0D9516E235028E27F7"/>
    <w:rsid w:val="00A0101B"/>
  </w:style>
  <w:style w:type="paragraph" w:customStyle="1" w:styleId="64C102B3017A4773B0FE643B1B9C7906">
    <w:name w:val="64C102B3017A4773B0FE643B1B9C7906"/>
    <w:rsid w:val="00A0101B"/>
  </w:style>
  <w:style w:type="paragraph" w:customStyle="1" w:styleId="6A7E4C588B2D4CA689D8A29E4E5A7AA5">
    <w:name w:val="6A7E4C588B2D4CA689D8A29E4E5A7AA5"/>
    <w:rsid w:val="00A0101B"/>
  </w:style>
  <w:style w:type="paragraph" w:customStyle="1" w:styleId="75CC6A4E75D3471BA242753387FE27D0">
    <w:name w:val="75CC6A4E75D3471BA242753387FE27D0"/>
    <w:rsid w:val="00A0101B"/>
  </w:style>
  <w:style w:type="paragraph" w:customStyle="1" w:styleId="074AC9413CA8482F8718864F85083F2F">
    <w:name w:val="074AC9413CA8482F8718864F85083F2F"/>
    <w:rsid w:val="00A0101B"/>
  </w:style>
  <w:style w:type="paragraph" w:customStyle="1" w:styleId="5B65B790D0D74D588BFB31D56BF420F0">
    <w:name w:val="5B65B790D0D74D588BFB31D56BF420F0"/>
    <w:rsid w:val="00A0101B"/>
  </w:style>
  <w:style w:type="paragraph" w:customStyle="1" w:styleId="503FC036A97349D891E501B40357D93A">
    <w:name w:val="503FC036A97349D891E501B40357D93A"/>
    <w:rsid w:val="00A0101B"/>
  </w:style>
  <w:style w:type="paragraph" w:customStyle="1" w:styleId="755D117FFB1443588FCD37FE7560ED8C">
    <w:name w:val="755D117FFB1443588FCD37FE7560ED8C"/>
    <w:rsid w:val="00A0101B"/>
  </w:style>
  <w:style w:type="paragraph" w:customStyle="1" w:styleId="BD36457BF83844988E3B52B5F95FE397">
    <w:name w:val="BD36457BF83844988E3B52B5F95FE397"/>
    <w:rsid w:val="00A0101B"/>
  </w:style>
  <w:style w:type="paragraph" w:customStyle="1" w:styleId="E7D8973BA6474EA590A6E504F006AB66">
    <w:name w:val="E7D8973BA6474EA590A6E504F006AB66"/>
    <w:rsid w:val="00A0101B"/>
  </w:style>
  <w:style w:type="paragraph" w:customStyle="1" w:styleId="658DF968C00741F4934E2A2671312F28">
    <w:name w:val="658DF968C00741F4934E2A2671312F28"/>
    <w:rsid w:val="00A0101B"/>
  </w:style>
  <w:style w:type="paragraph" w:customStyle="1" w:styleId="BD0C80C989E0414D87DE75886A256F51">
    <w:name w:val="BD0C80C989E0414D87DE75886A256F51"/>
    <w:rsid w:val="00A0101B"/>
  </w:style>
  <w:style w:type="paragraph" w:customStyle="1" w:styleId="2178EF1F98484FC2B2A3A1E3EE849B26">
    <w:name w:val="2178EF1F98484FC2B2A3A1E3EE849B26"/>
    <w:rsid w:val="00A010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A65BC-0635-4DCA-94D3-FAF1B44D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18</Pages>
  <Words>1081</Words>
  <Characters>5950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Unitarios Funcionales</vt:lpstr>
      <vt:lpstr>Análisis Post Mortem</vt:lpstr>
    </vt:vector>
  </TitlesOfParts>
  <Company>Hexoft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Unitarios Funcionales</dc:title>
  <dc:subject>Proyecto Athos</dc:subject>
  <dc:creator>Caba Urtizberea, Gonzalo</dc:creator>
  <cp:keywords/>
  <dc:description/>
  <cp:lastModifiedBy>Santo Suarez</cp:lastModifiedBy>
  <cp:revision>1</cp:revision>
  <dcterms:created xsi:type="dcterms:W3CDTF">2019-11-26T11:46:00Z</dcterms:created>
  <dcterms:modified xsi:type="dcterms:W3CDTF">2019-12-10T01:49:00Z</dcterms:modified>
</cp:coreProperties>
</file>