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4F" w:rsidRPr="00F32AC3" w:rsidRDefault="0011174F" w:rsidP="0011174F">
      <w:pPr>
        <w:pStyle w:val="Heading2"/>
      </w:pPr>
      <w:bookmarkStart w:id="0" w:name="_Toc313657634"/>
      <w:bookmarkStart w:id="1" w:name="_GoBack"/>
      <w:r>
        <w:t xml:space="preserve">D.8. </w:t>
      </w:r>
      <w:proofErr w:type="spellStart"/>
      <w:r w:rsidRPr="00F32AC3">
        <w:t>Prosedur</w:t>
      </w:r>
      <w:proofErr w:type="spellEnd"/>
      <w:r w:rsidRPr="00F32AC3">
        <w:t xml:space="preserve"> </w:t>
      </w:r>
      <w:proofErr w:type="spellStart"/>
      <w:r w:rsidRPr="00F32AC3">
        <w:t>Penanganan</w:t>
      </w:r>
      <w:proofErr w:type="spellEnd"/>
      <w:r w:rsidRPr="00F32AC3">
        <w:t xml:space="preserve"> </w:t>
      </w:r>
      <w:proofErr w:type="spellStart"/>
      <w:r w:rsidRPr="00F32AC3">
        <w:t>Kehilangan</w:t>
      </w:r>
      <w:proofErr w:type="spellEnd"/>
      <w:r w:rsidRPr="00F32AC3">
        <w:t xml:space="preserve"> </w:t>
      </w:r>
      <w:proofErr w:type="spellStart"/>
      <w:r w:rsidRPr="00F32AC3">
        <w:t>Ijazah</w:t>
      </w:r>
      <w:bookmarkEnd w:id="0"/>
      <w:proofErr w:type="spellEnd"/>
      <w:r w:rsidRPr="00F32AC3">
        <w:t xml:space="preserve"> </w:t>
      </w:r>
    </w:p>
    <w:bookmarkEnd w:id="1"/>
    <w:p w:rsidR="0011174F" w:rsidRPr="00F32AC3" w:rsidRDefault="0011174F" w:rsidP="0011174F">
      <w:pPr>
        <w:pStyle w:val="ListParagraph"/>
        <w:numPr>
          <w:ilvl w:val="0"/>
          <w:numId w:val="1"/>
        </w:numPr>
        <w:spacing w:after="0"/>
        <w:jc w:val="both"/>
        <w:rPr>
          <w:rFonts w:ascii="Palatino Linotype" w:hAnsi="Palatino Linotype" w:cs="Times New Roman"/>
          <w:b/>
          <w:sz w:val="20"/>
          <w:szCs w:val="20"/>
        </w:rPr>
      </w:pPr>
      <w:proofErr w:type="spellStart"/>
      <w:r w:rsidRPr="00F32AC3">
        <w:rPr>
          <w:rFonts w:ascii="Palatino Linotype" w:hAnsi="Palatino Linotype" w:cs="Times New Roman"/>
          <w:b/>
          <w:sz w:val="20"/>
          <w:szCs w:val="20"/>
        </w:rPr>
        <w:t>Uraian</w:t>
      </w:r>
      <w:proofErr w:type="spellEnd"/>
      <w:r w:rsidRPr="00F32AC3">
        <w:rPr>
          <w:rFonts w:ascii="Palatino Linotype" w:hAnsi="Palatino Linotype" w:cs="Times New Roman"/>
          <w:b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 w:cs="Times New Roman"/>
          <w:b/>
          <w:sz w:val="20"/>
          <w:szCs w:val="20"/>
        </w:rPr>
        <w:t>Singkat</w:t>
      </w:r>
      <w:proofErr w:type="spellEnd"/>
    </w:p>
    <w:p w:rsidR="0011174F" w:rsidRPr="00553EDD" w:rsidRDefault="0011174F" w:rsidP="0011174F">
      <w:pPr>
        <w:spacing w:after="0"/>
        <w:ind w:left="360"/>
        <w:jc w:val="both"/>
        <w:rPr>
          <w:rFonts w:ascii="Palatino Linotype" w:hAnsi="Palatino Linotype" w:cs="Times New Roman"/>
          <w:sz w:val="20"/>
          <w:szCs w:val="20"/>
        </w:rPr>
      </w:pP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Prosedur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penggantian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ijasah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yang </w:t>
      </w: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hilang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adalah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prosedur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yang </w:t>
      </w: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mengatur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proses </w:t>
      </w: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penggantian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ijasah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yang </w:t>
      </w: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hilang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</w:t>
      </w:r>
    </w:p>
    <w:p w:rsidR="0011174F" w:rsidRPr="00F32AC3" w:rsidRDefault="0011174F" w:rsidP="0011174F">
      <w:pPr>
        <w:spacing w:after="0"/>
        <w:contextualSpacing/>
        <w:jc w:val="both"/>
        <w:rPr>
          <w:rFonts w:ascii="Palatino Linotype" w:hAnsi="Palatino Linotype" w:cs="Times New Roman"/>
          <w:sz w:val="20"/>
          <w:szCs w:val="20"/>
        </w:rPr>
      </w:pPr>
    </w:p>
    <w:p w:rsidR="0011174F" w:rsidRPr="00F32AC3" w:rsidRDefault="0011174F" w:rsidP="0011174F">
      <w:pPr>
        <w:pStyle w:val="ListParagraph"/>
        <w:numPr>
          <w:ilvl w:val="0"/>
          <w:numId w:val="1"/>
        </w:numPr>
        <w:spacing w:after="0"/>
        <w:jc w:val="both"/>
        <w:rPr>
          <w:rFonts w:ascii="Palatino Linotype" w:eastAsia="Times New Roman" w:hAnsi="Palatino Linotype" w:cs="Times New Roman"/>
          <w:b/>
          <w:sz w:val="20"/>
          <w:szCs w:val="20"/>
        </w:rPr>
      </w:pPr>
      <w:proofErr w:type="spellStart"/>
      <w:r w:rsidRPr="00F32AC3">
        <w:rPr>
          <w:rFonts w:ascii="Palatino Linotype" w:eastAsia="Times New Roman" w:hAnsi="Palatino Linotype" w:cs="Times New Roman"/>
          <w:b/>
          <w:sz w:val="20"/>
          <w:szCs w:val="20"/>
        </w:rPr>
        <w:t>Penanggung</w:t>
      </w:r>
      <w:proofErr w:type="spellEnd"/>
      <w:r w:rsidRPr="00F32AC3">
        <w:rPr>
          <w:rFonts w:ascii="Palatino Linotype" w:eastAsia="Times New Roman" w:hAnsi="Palatino Linotype" w:cs="Times New Roman"/>
          <w:b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Times New Roman" w:hAnsi="Palatino Linotype" w:cs="Times New Roman"/>
          <w:b/>
          <w:sz w:val="20"/>
          <w:szCs w:val="20"/>
        </w:rPr>
        <w:t>Jawab</w:t>
      </w:r>
      <w:proofErr w:type="spellEnd"/>
      <w:r w:rsidRPr="00F32AC3">
        <w:rPr>
          <w:rFonts w:ascii="Palatino Linotype" w:eastAsia="Times New Roman" w:hAnsi="Palatino Linotype" w:cs="Times New Roman"/>
          <w:b/>
          <w:sz w:val="20"/>
          <w:szCs w:val="20"/>
        </w:rPr>
        <w:t xml:space="preserve"> </w:t>
      </w:r>
      <w:proofErr w:type="spellStart"/>
      <w:r w:rsidRPr="00F32AC3">
        <w:rPr>
          <w:rFonts w:ascii="Palatino Linotype" w:eastAsia="Times New Roman" w:hAnsi="Palatino Linotype" w:cs="Times New Roman"/>
          <w:b/>
          <w:sz w:val="20"/>
          <w:szCs w:val="20"/>
        </w:rPr>
        <w:t>Prosedur</w:t>
      </w:r>
      <w:proofErr w:type="spellEnd"/>
    </w:p>
    <w:p w:rsidR="0011174F" w:rsidRPr="00F32AC3" w:rsidRDefault="0011174F" w:rsidP="0011174F">
      <w:pPr>
        <w:pStyle w:val="ListParagraph"/>
        <w:spacing w:after="0"/>
        <w:ind w:left="360"/>
        <w:jc w:val="both"/>
        <w:rPr>
          <w:rFonts w:ascii="Palatino Linotype" w:eastAsia="Times New Roman" w:hAnsi="Palatino Linotype" w:cs="Times New Roman"/>
          <w:sz w:val="20"/>
          <w:szCs w:val="20"/>
        </w:rPr>
      </w:pPr>
      <w:proofErr w:type="spellStart"/>
      <w:r w:rsidRPr="00F32AC3">
        <w:rPr>
          <w:rFonts w:ascii="Palatino Linotype" w:eastAsia="Times New Roman" w:hAnsi="Palatino Linotype" w:cs="Times New Roman"/>
          <w:sz w:val="20"/>
          <w:szCs w:val="20"/>
        </w:rPr>
        <w:t>Dekan</w:t>
      </w:r>
      <w:proofErr w:type="spellEnd"/>
      <w:r w:rsidRPr="00F32AC3">
        <w:rPr>
          <w:rFonts w:ascii="Palatino Linotype" w:eastAsia="Times New Roman" w:hAnsi="Palatino Linotype" w:cs="Times New Roman"/>
          <w:sz w:val="20"/>
          <w:szCs w:val="20"/>
        </w:rPr>
        <w:t xml:space="preserve"> STEI</w:t>
      </w:r>
    </w:p>
    <w:p w:rsidR="0011174F" w:rsidRPr="00F32AC3" w:rsidRDefault="0011174F" w:rsidP="0011174F">
      <w:pPr>
        <w:pStyle w:val="ListParagraph"/>
        <w:spacing w:after="0"/>
        <w:jc w:val="both"/>
        <w:rPr>
          <w:rFonts w:ascii="Palatino Linotype" w:hAnsi="Palatino Linotype" w:cs="Times New Roman"/>
          <w:sz w:val="20"/>
          <w:szCs w:val="20"/>
        </w:rPr>
      </w:pPr>
    </w:p>
    <w:p w:rsidR="0011174F" w:rsidRPr="00F32AC3" w:rsidRDefault="0011174F" w:rsidP="0011174F">
      <w:pPr>
        <w:pStyle w:val="ListParagraph"/>
        <w:numPr>
          <w:ilvl w:val="0"/>
          <w:numId w:val="1"/>
        </w:numPr>
        <w:spacing w:after="0"/>
        <w:jc w:val="both"/>
        <w:rPr>
          <w:rFonts w:ascii="Palatino Linotype" w:hAnsi="Palatino Linotype" w:cs="Times New Roman"/>
          <w:b/>
          <w:sz w:val="20"/>
          <w:szCs w:val="20"/>
        </w:rPr>
      </w:pPr>
      <w:proofErr w:type="spellStart"/>
      <w:r w:rsidRPr="00F32AC3">
        <w:rPr>
          <w:rFonts w:ascii="Palatino Linotype" w:hAnsi="Palatino Linotype" w:cs="Times New Roman"/>
          <w:b/>
          <w:sz w:val="20"/>
          <w:szCs w:val="20"/>
        </w:rPr>
        <w:t>Tujuan</w:t>
      </w:r>
      <w:proofErr w:type="spellEnd"/>
      <w:r w:rsidRPr="00F32AC3">
        <w:rPr>
          <w:rFonts w:ascii="Palatino Linotype" w:hAnsi="Palatino Linotype" w:cs="Times New Roman"/>
          <w:b/>
          <w:sz w:val="20"/>
          <w:szCs w:val="20"/>
        </w:rPr>
        <w:t xml:space="preserve"> </w:t>
      </w:r>
    </w:p>
    <w:p w:rsidR="0011174F" w:rsidRPr="00553EDD" w:rsidRDefault="0011174F" w:rsidP="0011174F">
      <w:pPr>
        <w:spacing w:after="0"/>
        <w:ind w:firstLine="360"/>
        <w:jc w:val="both"/>
        <w:rPr>
          <w:rFonts w:ascii="Palatino Linotype" w:hAnsi="Palatino Linotype" w:cs="Times New Roman"/>
          <w:sz w:val="20"/>
          <w:szCs w:val="20"/>
        </w:rPr>
      </w:pP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Menerbitkan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Palatino Linotype" w:hAnsi="Palatino Linotype" w:cs="Times New Roman"/>
          <w:sz w:val="20"/>
          <w:szCs w:val="20"/>
        </w:rPr>
        <w:t>s</w:t>
      </w:r>
      <w:r w:rsidRPr="00553EDD">
        <w:rPr>
          <w:rFonts w:ascii="Palatino Linotype" w:hAnsi="Palatino Linotype" w:cs="Times New Roman"/>
          <w:sz w:val="20"/>
          <w:szCs w:val="20"/>
        </w:rPr>
        <w:t>urat</w:t>
      </w:r>
      <w:proofErr w:type="spellEnd"/>
      <w:proofErr w:type="gramEnd"/>
      <w:r w:rsidRPr="00553EDD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Times New Roman"/>
          <w:sz w:val="20"/>
          <w:szCs w:val="20"/>
        </w:rPr>
        <w:t>k</w:t>
      </w:r>
      <w:r w:rsidRPr="00553EDD">
        <w:rPr>
          <w:rFonts w:ascii="Palatino Linotype" w:hAnsi="Palatino Linotype" w:cs="Times New Roman"/>
          <w:sz w:val="20"/>
          <w:szCs w:val="20"/>
        </w:rPr>
        <w:t>eterangan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untuk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mengganti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Times New Roman"/>
          <w:sz w:val="20"/>
          <w:szCs w:val="20"/>
        </w:rPr>
        <w:t>ijaz</w:t>
      </w:r>
      <w:r w:rsidRPr="00553EDD">
        <w:rPr>
          <w:rFonts w:ascii="Palatino Linotype" w:hAnsi="Palatino Linotype" w:cs="Times New Roman"/>
          <w:sz w:val="20"/>
          <w:szCs w:val="20"/>
        </w:rPr>
        <w:t>ah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milik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alumni yang </w:t>
      </w:r>
      <w:proofErr w:type="spellStart"/>
      <w:r w:rsidRPr="00553EDD">
        <w:rPr>
          <w:rFonts w:ascii="Palatino Linotype" w:hAnsi="Palatino Linotype" w:cs="Times New Roman"/>
          <w:sz w:val="20"/>
          <w:szCs w:val="20"/>
        </w:rPr>
        <w:t>hilang</w:t>
      </w:r>
      <w:proofErr w:type="spellEnd"/>
      <w:r w:rsidRPr="00553EDD">
        <w:rPr>
          <w:rFonts w:ascii="Palatino Linotype" w:hAnsi="Palatino Linotype" w:cs="Times New Roman"/>
          <w:sz w:val="20"/>
          <w:szCs w:val="20"/>
        </w:rPr>
        <w:t xml:space="preserve"> </w:t>
      </w:r>
    </w:p>
    <w:p w:rsidR="0011174F" w:rsidRPr="00F32AC3" w:rsidRDefault="0011174F" w:rsidP="0011174F">
      <w:pPr>
        <w:pStyle w:val="ListParagraph"/>
        <w:spacing w:after="0"/>
        <w:jc w:val="both"/>
        <w:rPr>
          <w:rFonts w:ascii="Palatino Linotype" w:hAnsi="Palatino Linotype" w:cs="Times New Roman"/>
          <w:sz w:val="20"/>
          <w:szCs w:val="20"/>
        </w:rPr>
      </w:pPr>
    </w:p>
    <w:p w:rsidR="0011174F" w:rsidRPr="00F32AC3" w:rsidRDefault="0011174F" w:rsidP="0011174F">
      <w:pPr>
        <w:pStyle w:val="ListParagraph"/>
        <w:numPr>
          <w:ilvl w:val="0"/>
          <w:numId w:val="1"/>
        </w:numPr>
        <w:spacing w:after="0"/>
        <w:jc w:val="both"/>
        <w:rPr>
          <w:rFonts w:ascii="Palatino Linotype" w:hAnsi="Palatino Linotype" w:cs="Times New Roman"/>
          <w:b/>
          <w:sz w:val="20"/>
          <w:szCs w:val="20"/>
        </w:rPr>
      </w:pPr>
      <w:proofErr w:type="spellStart"/>
      <w:r>
        <w:rPr>
          <w:rFonts w:ascii="Palatino Linotype" w:hAnsi="Palatino Linotype" w:cs="Times New Roman"/>
          <w:b/>
          <w:sz w:val="20"/>
          <w:szCs w:val="20"/>
        </w:rPr>
        <w:t>Kriteria</w:t>
      </w:r>
      <w:proofErr w:type="spellEnd"/>
      <w:r>
        <w:rPr>
          <w:rFonts w:ascii="Palatino Linotype" w:hAnsi="Palatino Linotype" w:cs="Times New Roman"/>
          <w:b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="Times New Roman"/>
          <w:b/>
          <w:sz w:val="20"/>
          <w:szCs w:val="20"/>
        </w:rPr>
        <w:t>dan</w:t>
      </w:r>
      <w:proofErr w:type="spellEnd"/>
      <w:r>
        <w:rPr>
          <w:rFonts w:ascii="Palatino Linotype" w:hAnsi="Palatino Linotype" w:cs="Times New Roman"/>
          <w:b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 w:cs="Times New Roman"/>
          <w:b/>
          <w:sz w:val="20"/>
          <w:szCs w:val="20"/>
        </w:rPr>
        <w:t>Standar</w:t>
      </w:r>
      <w:proofErr w:type="spellEnd"/>
      <w:r w:rsidRPr="00F32AC3">
        <w:rPr>
          <w:rFonts w:ascii="Palatino Linotype" w:hAnsi="Palatino Linotype" w:cs="Times New Roman"/>
          <w:b/>
          <w:sz w:val="20"/>
          <w:szCs w:val="20"/>
        </w:rPr>
        <w:t xml:space="preserve"> </w:t>
      </w:r>
    </w:p>
    <w:p w:rsidR="0011174F" w:rsidRPr="00F32AC3" w:rsidRDefault="0011174F" w:rsidP="0011174F">
      <w:pPr>
        <w:pStyle w:val="ListParagraph"/>
        <w:numPr>
          <w:ilvl w:val="0"/>
          <w:numId w:val="3"/>
        </w:numPr>
        <w:spacing w:after="0"/>
        <w:ind w:left="792" w:firstLine="0"/>
        <w:jc w:val="both"/>
        <w:rPr>
          <w:rFonts w:ascii="Palatino Linotype" w:hAnsi="Palatino Linotype" w:cs="Times New Roman"/>
          <w:sz w:val="20"/>
          <w:szCs w:val="20"/>
        </w:rPr>
      </w:pPr>
      <w:proofErr w:type="spellStart"/>
      <w:r w:rsidRPr="00F32AC3">
        <w:rPr>
          <w:rFonts w:ascii="Palatino Linotype" w:hAnsi="Palatino Linotype" w:cs="Times New Roman"/>
          <w:sz w:val="20"/>
          <w:szCs w:val="20"/>
        </w:rPr>
        <w:t>Surat</w:t>
      </w:r>
      <w:proofErr w:type="spellEnd"/>
      <w:r w:rsidRPr="00F32AC3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 w:cs="Times New Roman"/>
          <w:sz w:val="20"/>
          <w:szCs w:val="20"/>
        </w:rPr>
        <w:t>Keterangan</w:t>
      </w:r>
      <w:proofErr w:type="spellEnd"/>
      <w:r w:rsidRPr="00F32AC3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 w:cs="Times New Roman"/>
          <w:sz w:val="20"/>
          <w:szCs w:val="20"/>
        </w:rPr>
        <w:t>Kehilangan</w:t>
      </w:r>
      <w:proofErr w:type="spellEnd"/>
      <w:r w:rsidRPr="00F32AC3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 w:cs="Times New Roman"/>
          <w:sz w:val="20"/>
          <w:szCs w:val="20"/>
        </w:rPr>
        <w:t>Ijazah</w:t>
      </w:r>
      <w:proofErr w:type="spellEnd"/>
      <w:r w:rsidRPr="00F32AC3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 w:cs="Times New Roman"/>
          <w:sz w:val="20"/>
          <w:szCs w:val="20"/>
        </w:rPr>
        <w:t>dari</w:t>
      </w:r>
      <w:proofErr w:type="spellEnd"/>
      <w:r w:rsidRPr="00F32AC3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 w:cs="Times New Roman"/>
          <w:sz w:val="20"/>
          <w:szCs w:val="20"/>
        </w:rPr>
        <w:t>Kepolisian</w:t>
      </w:r>
      <w:proofErr w:type="spellEnd"/>
    </w:p>
    <w:p w:rsidR="0011174F" w:rsidRPr="00F32AC3" w:rsidRDefault="0011174F" w:rsidP="0011174F">
      <w:pPr>
        <w:spacing w:after="0"/>
        <w:contextualSpacing/>
        <w:jc w:val="both"/>
        <w:rPr>
          <w:rFonts w:ascii="Palatino Linotype" w:hAnsi="Palatino Linotype" w:cs="Times New Roman"/>
          <w:sz w:val="20"/>
          <w:szCs w:val="20"/>
        </w:rPr>
      </w:pPr>
    </w:p>
    <w:p w:rsidR="0011174F" w:rsidRPr="00F32AC3" w:rsidRDefault="0011174F" w:rsidP="0011174F">
      <w:pPr>
        <w:pStyle w:val="ListParagraph"/>
        <w:numPr>
          <w:ilvl w:val="0"/>
          <w:numId w:val="1"/>
        </w:numPr>
        <w:spacing w:after="0"/>
        <w:jc w:val="both"/>
        <w:rPr>
          <w:rFonts w:ascii="Palatino Linotype" w:eastAsia="Times New Roman" w:hAnsi="Palatino Linotype" w:cs="Times New Roman"/>
          <w:b/>
          <w:sz w:val="20"/>
          <w:szCs w:val="20"/>
        </w:rPr>
      </w:pPr>
      <w:r w:rsidRPr="00F32AC3">
        <w:rPr>
          <w:rFonts w:ascii="Palatino Linotype" w:eastAsia="Times New Roman" w:hAnsi="Palatino Linotype" w:cs="Times New Roman"/>
          <w:b/>
          <w:sz w:val="20"/>
          <w:szCs w:val="20"/>
        </w:rPr>
        <w:t xml:space="preserve">Form </w:t>
      </w:r>
    </w:p>
    <w:p w:rsidR="0011174F" w:rsidRPr="00CB36AF" w:rsidRDefault="0011174F" w:rsidP="0011174F">
      <w:pPr>
        <w:pStyle w:val="ListParagraph"/>
        <w:spacing w:after="0"/>
        <w:ind w:left="360"/>
        <w:jc w:val="both"/>
        <w:rPr>
          <w:rFonts w:ascii="Palatino Linotype" w:eastAsia="Times New Roman" w:hAnsi="Palatino Linotype" w:cs="Times New Roman"/>
          <w:sz w:val="20"/>
          <w:szCs w:val="20"/>
        </w:rPr>
      </w:pPr>
      <w:proofErr w:type="spellStart"/>
      <w:r w:rsidRPr="00CB36AF">
        <w:rPr>
          <w:rFonts w:ascii="Palatino Linotype" w:eastAsia="Times New Roman" w:hAnsi="Palatino Linotype" w:cs="Times New Roman"/>
          <w:sz w:val="20"/>
          <w:szCs w:val="20"/>
        </w:rPr>
        <w:t>T</w:t>
      </w:r>
      <w:r>
        <w:rPr>
          <w:rFonts w:ascii="Palatino Linotype" w:eastAsia="Times New Roman" w:hAnsi="Palatino Linotype" w:cs="Times New Roman"/>
          <w:sz w:val="20"/>
          <w:szCs w:val="20"/>
        </w:rPr>
        <w:t>idak</w:t>
      </w:r>
      <w:proofErr w:type="spellEnd"/>
      <w:r>
        <w:rPr>
          <w:rFonts w:ascii="Palatino Linotype" w:eastAsia="Times New Roman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Times New Roman" w:hAnsi="Palatino Linotype" w:cs="Times New Roman"/>
          <w:sz w:val="20"/>
          <w:szCs w:val="20"/>
        </w:rPr>
        <w:t>ada</w:t>
      </w:r>
      <w:proofErr w:type="spellEnd"/>
    </w:p>
    <w:p w:rsidR="0011174F" w:rsidRPr="00F32AC3" w:rsidRDefault="0011174F" w:rsidP="0011174F">
      <w:pPr>
        <w:pStyle w:val="ListParagraph"/>
        <w:spacing w:after="0"/>
        <w:jc w:val="both"/>
        <w:rPr>
          <w:rFonts w:ascii="Palatino Linotype" w:hAnsi="Palatino Linotype" w:cs="Times New Roman"/>
          <w:sz w:val="20"/>
          <w:szCs w:val="20"/>
        </w:rPr>
      </w:pPr>
    </w:p>
    <w:p w:rsidR="0011174F" w:rsidRPr="00F32AC3" w:rsidRDefault="0011174F" w:rsidP="0011174F">
      <w:pPr>
        <w:pStyle w:val="ListParagraph"/>
        <w:numPr>
          <w:ilvl w:val="0"/>
          <w:numId w:val="1"/>
        </w:numPr>
        <w:spacing w:after="0"/>
        <w:jc w:val="both"/>
        <w:rPr>
          <w:rFonts w:ascii="Palatino Linotype" w:hAnsi="Palatino Linotype" w:cs="Times New Roman"/>
          <w:b/>
          <w:sz w:val="20"/>
          <w:szCs w:val="20"/>
        </w:rPr>
      </w:pPr>
      <w:proofErr w:type="spellStart"/>
      <w:r w:rsidRPr="00F32AC3">
        <w:rPr>
          <w:rFonts w:ascii="Palatino Linotype" w:hAnsi="Palatino Linotype" w:cs="Times New Roman"/>
          <w:b/>
          <w:sz w:val="20"/>
          <w:szCs w:val="20"/>
        </w:rPr>
        <w:t>Langkah-langkah</w:t>
      </w:r>
      <w:proofErr w:type="spellEnd"/>
      <w:r w:rsidRPr="00F32AC3">
        <w:rPr>
          <w:rFonts w:ascii="Palatino Linotype" w:hAnsi="Palatino Linotype" w:cs="Times New Roman"/>
          <w:b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 w:cs="Times New Roman"/>
          <w:b/>
          <w:sz w:val="20"/>
          <w:szCs w:val="20"/>
        </w:rPr>
        <w:t>Pelaksanaan</w:t>
      </w:r>
      <w:proofErr w:type="spellEnd"/>
      <w:r w:rsidRPr="00F32AC3">
        <w:rPr>
          <w:rFonts w:ascii="Palatino Linotype" w:hAnsi="Palatino Linotype" w:cs="Times New Roman"/>
          <w:b/>
          <w:sz w:val="20"/>
          <w:szCs w:val="20"/>
        </w:rPr>
        <w:t xml:space="preserve"> </w:t>
      </w:r>
    </w:p>
    <w:p w:rsidR="0011174F" w:rsidRPr="00EA6A2B" w:rsidRDefault="0011174F" w:rsidP="0011174F">
      <w:pPr>
        <w:pStyle w:val="ListParagraph"/>
        <w:numPr>
          <w:ilvl w:val="0"/>
          <w:numId w:val="2"/>
        </w:numPr>
        <w:spacing w:after="0"/>
        <w:ind w:left="851" w:hanging="425"/>
        <w:jc w:val="both"/>
        <w:rPr>
          <w:rFonts w:ascii="Palatino Linotype" w:hAnsi="Palatino Linotype" w:cs="Times New Roman"/>
          <w:sz w:val="20"/>
          <w:szCs w:val="20"/>
        </w:rPr>
      </w:pP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Pemilik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ijasah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yang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hilang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mengajukan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surat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permohonan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penggantian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ijasah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yang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hilang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ke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Rektor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ITB,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tembusan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ke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Dekan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Fakultas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dengan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melampirkan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: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surat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bukti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kehilangan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dari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kepolisian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dan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fotokopi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jasah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yang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hilang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>/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surat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tanda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lulus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sementara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dan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pasphoto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terbaru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hitam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putih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ukuran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4x6 (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khusus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pasphoto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hanya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dikirim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ke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fakultas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>)</w:t>
      </w:r>
    </w:p>
    <w:p w:rsidR="0011174F" w:rsidRPr="00EA6A2B" w:rsidRDefault="0011174F" w:rsidP="0011174F">
      <w:pPr>
        <w:pStyle w:val="ListParagraph"/>
        <w:numPr>
          <w:ilvl w:val="0"/>
          <w:numId w:val="2"/>
        </w:numPr>
        <w:spacing w:after="0"/>
        <w:ind w:left="851" w:hanging="425"/>
        <w:jc w:val="both"/>
        <w:rPr>
          <w:rFonts w:ascii="Palatino Linotype" w:hAnsi="Palatino Linotype" w:cs="Times New Roman"/>
          <w:sz w:val="20"/>
          <w:szCs w:val="20"/>
        </w:rPr>
      </w:pP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Rektor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akan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menerbitkan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Surat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Keterangan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yang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menugaskan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Wakil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Rektor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Bidang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Akademik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dan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Kemahasiswaan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(WRAM)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untuk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menerbitkan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Surat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Keterangan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Pengganti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Ijasah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yang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Hilang</w:t>
      </w:r>
      <w:proofErr w:type="spellEnd"/>
    </w:p>
    <w:p w:rsidR="0011174F" w:rsidRPr="00F32AC3" w:rsidRDefault="0011174F" w:rsidP="0011174F">
      <w:pPr>
        <w:pStyle w:val="ListParagraph"/>
        <w:numPr>
          <w:ilvl w:val="0"/>
          <w:numId w:val="2"/>
        </w:numPr>
        <w:spacing w:after="0"/>
        <w:ind w:left="851" w:hanging="425"/>
        <w:jc w:val="both"/>
        <w:rPr>
          <w:rFonts w:ascii="Palatino Linotype" w:hAnsi="Palatino Linotype" w:cs="Times New Roman"/>
          <w:sz w:val="20"/>
          <w:szCs w:val="20"/>
        </w:rPr>
      </w:pPr>
      <w:r w:rsidRPr="00EA6A2B">
        <w:rPr>
          <w:rFonts w:ascii="Palatino Linotype" w:hAnsi="Palatino Linotype" w:cs="Times New Roman"/>
          <w:sz w:val="20"/>
          <w:szCs w:val="20"/>
        </w:rPr>
        <w:t xml:space="preserve">WRAM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menerbitkan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Surat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Keterangan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Pengganti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Ijazah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yang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Hilang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beserta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tembusan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ke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Dekan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dan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Ketua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 xml:space="preserve"> Program </w:t>
      </w:r>
      <w:proofErr w:type="spellStart"/>
      <w:r w:rsidRPr="00EA6A2B">
        <w:rPr>
          <w:rFonts w:ascii="Palatino Linotype" w:hAnsi="Palatino Linotype" w:cs="Times New Roman"/>
          <w:sz w:val="20"/>
          <w:szCs w:val="20"/>
        </w:rPr>
        <w:t>Studi</w:t>
      </w:r>
      <w:proofErr w:type="spellEnd"/>
      <w:r w:rsidRPr="00EA6A2B">
        <w:rPr>
          <w:rFonts w:ascii="Palatino Linotype" w:hAnsi="Palatino Linotype" w:cs="Times New Roman"/>
          <w:sz w:val="20"/>
          <w:szCs w:val="20"/>
        </w:rPr>
        <w:t>.</w:t>
      </w:r>
    </w:p>
    <w:p w:rsidR="0011174F" w:rsidRPr="00F32AC3" w:rsidRDefault="0011174F" w:rsidP="0011174F">
      <w:pPr>
        <w:spacing w:after="0"/>
        <w:ind w:left="851" w:hanging="425"/>
        <w:contextualSpacing/>
        <w:rPr>
          <w:rFonts w:ascii="Palatino Linotype" w:hAnsi="Palatino Linotype" w:cs="Times New Roman"/>
          <w:sz w:val="20"/>
          <w:szCs w:val="20"/>
        </w:rPr>
      </w:pPr>
    </w:p>
    <w:p w:rsidR="0011174F" w:rsidRPr="00F32AC3" w:rsidRDefault="0011174F" w:rsidP="0011174F">
      <w:pPr>
        <w:spacing w:after="0"/>
        <w:contextualSpacing/>
        <w:rPr>
          <w:rFonts w:ascii="Palatino Linotype" w:hAnsi="Palatino Linotype" w:cs="Times New Roman"/>
          <w:sz w:val="20"/>
          <w:szCs w:val="20"/>
        </w:rPr>
      </w:pPr>
    </w:p>
    <w:p w:rsidR="0011174F" w:rsidRPr="00F32AC3" w:rsidRDefault="0011174F" w:rsidP="0011174F">
      <w:pPr>
        <w:spacing w:after="0"/>
        <w:contextualSpacing/>
        <w:rPr>
          <w:rFonts w:ascii="Palatino Linotype" w:hAnsi="Palatino Linotype" w:cs="Times New Roman"/>
          <w:sz w:val="20"/>
          <w:szCs w:val="20"/>
        </w:rPr>
      </w:pPr>
    </w:p>
    <w:p w:rsidR="0011174F" w:rsidRDefault="0011174F" w:rsidP="0011174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:rsidR="00395A6D" w:rsidRDefault="0011174F" w:rsidP="0011174F">
      <w:r>
        <w:object w:dxaOrig="16625" w:dyaOrig="12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pt;height:354pt" o:ole="">
            <v:imagedata r:id="rId6" o:title=""/>
          </v:shape>
          <o:OLEObject Type="Embed" ProgID="Visio.Drawing.11" ShapeID="_x0000_i1025" DrawAspect="Content" ObjectID="_1431604563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04D0"/>
    <w:multiLevelType w:val="hybridMultilevel"/>
    <w:tmpl w:val="B8260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341CB7"/>
    <w:multiLevelType w:val="hybridMultilevel"/>
    <w:tmpl w:val="BD12CA5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2874D4"/>
    <w:multiLevelType w:val="hybridMultilevel"/>
    <w:tmpl w:val="75829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4F"/>
    <w:rsid w:val="0011174F"/>
    <w:rsid w:val="00395A6D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4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11174F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11174F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1117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7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4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11174F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11174F"/>
    <w:rPr>
      <w:rFonts w:ascii="Palatino Linotype" w:eastAsia="Times New Roman" w:hAnsi="Palatino Linotype" w:cs="Times New Roman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1117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7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2017-05-31T08:07:00Z</dcterms:created>
  <dcterms:modified xsi:type="dcterms:W3CDTF">2017-05-31T08:07:00Z</dcterms:modified>
</cp:coreProperties>
</file>