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033" w:rsidRPr="00F32AC3" w:rsidRDefault="002B4033" w:rsidP="002B4033">
      <w:pPr>
        <w:pStyle w:val="Heading2"/>
        <w:rPr>
          <w:lang w:val="id-ID"/>
        </w:rPr>
      </w:pPr>
      <w:bookmarkStart w:id="0" w:name="_Toc313657637"/>
      <w:bookmarkStart w:id="1" w:name="_GoBack"/>
      <w:r>
        <w:t>E.1.</w:t>
      </w:r>
      <w:r>
        <w:tab/>
      </w:r>
      <w:proofErr w:type="spellStart"/>
      <w:r w:rsidRPr="00F32AC3">
        <w:t>Prosedur</w:t>
      </w:r>
      <w:proofErr w:type="spellEnd"/>
      <w:r w:rsidRPr="00F32AC3">
        <w:t xml:space="preserve"> </w:t>
      </w:r>
      <w:proofErr w:type="spellStart"/>
      <w:r w:rsidRPr="00F32AC3">
        <w:t>Pemilihan</w:t>
      </w:r>
      <w:proofErr w:type="spellEnd"/>
      <w:r w:rsidRPr="00F32AC3">
        <w:t xml:space="preserve"> </w:t>
      </w:r>
      <w:proofErr w:type="spellStart"/>
      <w:r w:rsidRPr="00F32AC3">
        <w:t>Mahasiswa</w:t>
      </w:r>
      <w:proofErr w:type="spellEnd"/>
      <w:r w:rsidRPr="00F32AC3">
        <w:t xml:space="preserve"> </w:t>
      </w:r>
      <w:proofErr w:type="spellStart"/>
      <w:r w:rsidRPr="00F32AC3">
        <w:t>Berprestasi</w:t>
      </w:r>
      <w:bookmarkEnd w:id="0"/>
      <w:proofErr w:type="spellEnd"/>
    </w:p>
    <w:p w:rsidR="002B4033" w:rsidRPr="00F32AC3" w:rsidRDefault="002B4033" w:rsidP="002B4033">
      <w:pPr>
        <w:pStyle w:val="Heading2"/>
        <w:numPr>
          <w:ilvl w:val="0"/>
          <w:numId w:val="2"/>
        </w:numPr>
        <w:spacing w:line="276" w:lineRule="auto"/>
        <w:ind w:left="360"/>
        <w:contextualSpacing/>
        <w:rPr>
          <w:sz w:val="20"/>
          <w:lang w:val="id-ID"/>
        </w:rPr>
      </w:pPr>
      <w:bookmarkStart w:id="2" w:name="_Toc313134642"/>
      <w:bookmarkStart w:id="3" w:name="_Toc313439347"/>
      <w:bookmarkStart w:id="4" w:name="_Toc313564364"/>
      <w:bookmarkStart w:id="5" w:name="_Toc313615742"/>
      <w:bookmarkStart w:id="6" w:name="_Toc313657638"/>
      <w:bookmarkEnd w:id="1"/>
      <w:r w:rsidRPr="00F32AC3">
        <w:rPr>
          <w:sz w:val="20"/>
          <w:lang w:val="id-ID"/>
        </w:rPr>
        <w:t>Uraian Singkat</w:t>
      </w:r>
      <w:bookmarkEnd w:id="2"/>
      <w:bookmarkEnd w:id="3"/>
      <w:bookmarkEnd w:id="4"/>
      <w:bookmarkEnd w:id="5"/>
      <w:bookmarkEnd w:id="6"/>
    </w:p>
    <w:p w:rsidR="002B4033" w:rsidRPr="00F32AC3" w:rsidRDefault="002B4033" w:rsidP="002B4033">
      <w:pPr>
        <w:spacing w:after="0"/>
        <w:ind w:left="426"/>
        <w:contextualSpacing/>
        <w:jc w:val="both"/>
        <w:rPr>
          <w:rFonts w:ascii="Palatino Linotype" w:hAnsi="Palatino Linotype"/>
          <w:sz w:val="20"/>
          <w:szCs w:val="20"/>
        </w:rPr>
      </w:pPr>
      <w:proofErr w:type="spellStart"/>
      <w:proofErr w:type="gramStart"/>
      <w:r w:rsidRPr="00F32AC3">
        <w:rPr>
          <w:rFonts w:ascii="Palatino Linotype" w:hAnsi="Palatino Linotype"/>
          <w:sz w:val="20"/>
          <w:szCs w:val="20"/>
        </w:rPr>
        <w:t>Setiap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tahun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ITB </w:t>
      </w:r>
      <w:proofErr w:type="spellStart"/>
      <w:r w:rsidRPr="00F32AC3">
        <w:rPr>
          <w:rFonts w:ascii="Palatino Linotype" w:hAnsi="Palatino Linotype"/>
          <w:sz w:val="20"/>
          <w:szCs w:val="20"/>
        </w:rPr>
        <w:t>menyelenggarakan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pemilihan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mahasiswa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berprestasi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untuk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diikutsertakan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dalam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p</w:t>
      </w:r>
      <w:r w:rsidRPr="00F32AC3">
        <w:rPr>
          <w:rFonts w:ascii="Palatino Linotype" w:hAnsi="Palatino Linotype"/>
          <w:sz w:val="20"/>
          <w:szCs w:val="20"/>
        </w:rPr>
        <w:t>emilihan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m</w:t>
      </w:r>
      <w:r w:rsidRPr="00F32AC3">
        <w:rPr>
          <w:rFonts w:ascii="Palatino Linotype" w:hAnsi="Palatino Linotype"/>
          <w:sz w:val="20"/>
          <w:szCs w:val="20"/>
        </w:rPr>
        <w:t>ahasiswa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b</w:t>
      </w:r>
      <w:r w:rsidRPr="00F32AC3">
        <w:rPr>
          <w:rFonts w:ascii="Palatino Linotype" w:hAnsi="Palatino Linotype"/>
          <w:sz w:val="20"/>
          <w:szCs w:val="20"/>
        </w:rPr>
        <w:t>erprestasi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t</w:t>
      </w:r>
      <w:r w:rsidRPr="00F32AC3">
        <w:rPr>
          <w:rFonts w:ascii="Palatino Linotype" w:hAnsi="Palatino Linotype"/>
          <w:sz w:val="20"/>
          <w:szCs w:val="20"/>
        </w:rPr>
        <w:t>ingkat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n</w:t>
      </w:r>
      <w:r w:rsidRPr="00F32AC3">
        <w:rPr>
          <w:rFonts w:ascii="Palatino Linotype" w:hAnsi="Palatino Linotype"/>
          <w:sz w:val="20"/>
          <w:szCs w:val="20"/>
        </w:rPr>
        <w:t>asional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yang </w:t>
      </w:r>
      <w:proofErr w:type="spellStart"/>
      <w:r w:rsidRPr="00F32AC3">
        <w:rPr>
          <w:rFonts w:ascii="Palatino Linotype" w:hAnsi="Palatino Linotype"/>
          <w:sz w:val="20"/>
          <w:szCs w:val="20"/>
        </w:rPr>
        <w:t>diselenggarakan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oleh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d</w:t>
      </w:r>
      <w:r w:rsidRPr="00F32AC3">
        <w:rPr>
          <w:rFonts w:ascii="Palatino Linotype" w:hAnsi="Palatino Linotype"/>
          <w:sz w:val="20"/>
          <w:szCs w:val="20"/>
        </w:rPr>
        <w:t>irektorat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p</w:t>
      </w:r>
      <w:r w:rsidRPr="00F32AC3">
        <w:rPr>
          <w:rFonts w:ascii="Palatino Linotype" w:hAnsi="Palatino Linotype"/>
          <w:sz w:val="20"/>
          <w:szCs w:val="20"/>
        </w:rPr>
        <w:t>endidikan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t</w:t>
      </w:r>
      <w:r w:rsidRPr="00F32AC3">
        <w:rPr>
          <w:rFonts w:ascii="Palatino Linotype" w:hAnsi="Palatino Linotype"/>
          <w:sz w:val="20"/>
          <w:szCs w:val="20"/>
        </w:rPr>
        <w:t>inggi</w:t>
      </w:r>
      <w:proofErr w:type="spellEnd"/>
      <w:r w:rsidRPr="00F32AC3">
        <w:rPr>
          <w:rFonts w:ascii="Palatino Linotype" w:hAnsi="Palatino Linotype"/>
          <w:sz w:val="20"/>
          <w:szCs w:val="20"/>
        </w:rPr>
        <w:t>.</w:t>
      </w:r>
      <w:proofErr w:type="gram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Selain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itu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Pr="00F32AC3">
        <w:rPr>
          <w:rFonts w:ascii="Palatino Linotype" w:hAnsi="Palatino Linotype"/>
          <w:sz w:val="20"/>
          <w:szCs w:val="20"/>
        </w:rPr>
        <w:t>mahasiswa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berprestasi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peringkat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pertama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ITB </w:t>
      </w:r>
      <w:proofErr w:type="spellStart"/>
      <w:r w:rsidRPr="00F32AC3">
        <w:rPr>
          <w:rFonts w:ascii="Palatino Linotype" w:hAnsi="Palatino Linotype"/>
          <w:sz w:val="20"/>
          <w:szCs w:val="20"/>
        </w:rPr>
        <w:t>juga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proofErr w:type="gramStart"/>
      <w:r w:rsidRPr="00F32AC3">
        <w:rPr>
          <w:rFonts w:ascii="Palatino Linotype" w:hAnsi="Palatino Linotype"/>
          <w:sz w:val="20"/>
          <w:szCs w:val="20"/>
        </w:rPr>
        <w:t>akan</w:t>
      </w:r>
      <w:proofErr w:type="spellEnd"/>
      <w:proofErr w:type="gram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direkomendasikan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untuk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mendapatkan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Ganesha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Prize.  </w:t>
      </w:r>
    </w:p>
    <w:p w:rsidR="002B4033" w:rsidRPr="00F32AC3" w:rsidRDefault="002B4033" w:rsidP="002B4033">
      <w:pPr>
        <w:spacing w:after="0"/>
        <w:ind w:left="426"/>
        <w:contextualSpacing/>
        <w:jc w:val="both"/>
        <w:rPr>
          <w:rFonts w:ascii="Palatino Linotype" w:hAnsi="Palatino Linotype"/>
          <w:sz w:val="20"/>
          <w:szCs w:val="20"/>
        </w:rPr>
      </w:pPr>
      <w:proofErr w:type="spellStart"/>
      <w:proofErr w:type="gramStart"/>
      <w:r w:rsidRPr="00F32AC3">
        <w:rPr>
          <w:rFonts w:ascii="Palatino Linotype" w:hAnsi="Palatino Linotype"/>
          <w:sz w:val="20"/>
          <w:szCs w:val="20"/>
        </w:rPr>
        <w:t>Pemilihan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mahasiswa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berprestasi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dikoordinasikan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oleh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l</w:t>
      </w:r>
      <w:r w:rsidRPr="00F32AC3">
        <w:rPr>
          <w:rFonts w:ascii="Palatino Linotype" w:hAnsi="Palatino Linotype"/>
          <w:sz w:val="20"/>
          <w:szCs w:val="20"/>
        </w:rPr>
        <w:t>embaga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k</w:t>
      </w:r>
      <w:r w:rsidRPr="00F32AC3">
        <w:rPr>
          <w:rFonts w:ascii="Palatino Linotype" w:hAnsi="Palatino Linotype"/>
          <w:sz w:val="20"/>
          <w:szCs w:val="20"/>
        </w:rPr>
        <w:t>emahasiswaan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ITB </w:t>
      </w:r>
      <w:proofErr w:type="spellStart"/>
      <w:r w:rsidRPr="00F32AC3">
        <w:rPr>
          <w:rFonts w:ascii="Palatino Linotype" w:hAnsi="Palatino Linotype"/>
          <w:sz w:val="20"/>
          <w:szCs w:val="20"/>
        </w:rPr>
        <w:t>dengan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menyeleksi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mahasiswa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berprestasi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yang </w:t>
      </w:r>
      <w:proofErr w:type="spellStart"/>
      <w:r w:rsidRPr="00F32AC3">
        <w:rPr>
          <w:rFonts w:ascii="Palatino Linotype" w:hAnsi="Palatino Linotype"/>
          <w:sz w:val="20"/>
          <w:szCs w:val="20"/>
        </w:rPr>
        <w:t>telah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dipilih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mulai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dari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tingkat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program </w:t>
      </w:r>
      <w:proofErr w:type="spellStart"/>
      <w:r w:rsidRPr="00F32AC3">
        <w:rPr>
          <w:rFonts w:ascii="Palatino Linotype" w:hAnsi="Palatino Linotype"/>
          <w:sz w:val="20"/>
          <w:szCs w:val="20"/>
        </w:rPr>
        <w:t>studi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kemudian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tingkat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fakultas</w:t>
      </w:r>
      <w:proofErr w:type="spellEnd"/>
      <w:r w:rsidRPr="00F32AC3">
        <w:rPr>
          <w:rFonts w:ascii="Palatino Linotype" w:hAnsi="Palatino Linotype"/>
          <w:sz w:val="20"/>
          <w:szCs w:val="20"/>
        </w:rPr>
        <w:t>/</w:t>
      </w:r>
      <w:proofErr w:type="spellStart"/>
      <w:r w:rsidRPr="00F32AC3">
        <w:rPr>
          <w:rFonts w:ascii="Palatino Linotype" w:hAnsi="Palatino Linotype"/>
          <w:sz w:val="20"/>
          <w:szCs w:val="20"/>
        </w:rPr>
        <w:t>sekolah</w:t>
      </w:r>
      <w:proofErr w:type="spellEnd"/>
      <w:r w:rsidRPr="00F32AC3">
        <w:rPr>
          <w:rFonts w:ascii="Palatino Linotype" w:hAnsi="Palatino Linotype"/>
          <w:sz w:val="20"/>
          <w:szCs w:val="20"/>
        </w:rPr>
        <w:t>.</w:t>
      </w:r>
      <w:proofErr w:type="gramEnd"/>
    </w:p>
    <w:p w:rsidR="002B4033" w:rsidRPr="00F32AC3" w:rsidRDefault="002B4033" w:rsidP="002B4033">
      <w:pPr>
        <w:spacing w:after="0"/>
        <w:ind w:left="426"/>
        <w:contextualSpacing/>
        <w:rPr>
          <w:rFonts w:ascii="Palatino Linotype" w:hAnsi="Palatino Linotype"/>
          <w:sz w:val="20"/>
          <w:szCs w:val="20"/>
          <w:lang w:val="id-ID"/>
        </w:rPr>
      </w:pPr>
    </w:p>
    <w:p w:rsidR="002B4033" w:rsidRPr="00F32AC3" w:rsidRDefault="002B4033" w:rsidP="002B4033">
      <w:pPr>
        <w:pStyle w:val="Heading2"/>
        <w:numPr>
          <w:ilvl w:val="0"/>
          <w:numId w:val="2"/>
        </w:numPr>
        <w:spacing w:line="276" w:lineRule="auto"/>
        <w:ind w:left="360"/>
        <w:contextualSpacing/>
        <w:rPr>
          <w:sz w:val="20"/>
          <w:lang w:val="id-ID"/>
        </w:rPr>
      </w:pPr>
      <w:bookmarkStart w:id="7" w:name="_Toc313134643"/>
      <w:bookmarkStart w:id="8" w:name="_Toc313439348"/>
      <w:bookmarkStart w:id="9" w:name="_Toc313564365"/>
      <w:bookmarkStart w:id="10" w:name="_Toc313615743"/>
      <w:bookmarkStart w:id="11" w:name="_Toc313657639"/>
      <w:r w:rsidRPr="00F32AC3">
        <w:rPr>
          <w:sz w:val="20"/>
          <w:lang w:val="id-ID"/>
        </w:rPr>
        <w:t>Penanggung Jawab Prosedur</w:t>
      </w:r>
      <w:bookmarkEnd w:id="7"/>
      <w:bookmarkEnd w:id="8"/>
      <w:bookmarkEnd w:id="9"/>
      <w:bookmarkEnd w:id="10"/>
      <w:bookmarkEnd w:id="11"/>
    </w:p>
    <w:p w:rsidR="002B4033" w:rsidRPr="004B6B45" w:rsidRDefault="002B4033" w:rsidP="002B4033">
      <w:pPr>
        <w:pStyle w:val="Header"/>
        <w:numPr>
          <w:ilvl w:val="0"/>
          <w:numId w:val="1"/>
        </w:numPr>
        <w:tabs>
          <w:tab w:val="left" w:pos="709"/>
        </w:tabs>
        <w:suppressAutoHyphens/>
        <w:ind w:left="709" w:hanging="283"/>
        <w:rPr>
          <w:rFonts w:ascii="Palatino Linotype" w:hAnsi="Palatino Linotype"/>
          <w:sz w:val="20"/>
          <w:lang w:val="id-ID"/>
        </w:rPr>
      </w:pPr>
      <w:proofErr w:type="spellStart"/>
      <w:r w:rsidRPr="004B6B45">
        <w:rPr>
          <w:rFonts w:ascii="Palatino Linotype" w:hAnsi="Palatino Linotype"/>
          <w:sz w:val="20"/>
        </w:rPr>
        <w:t>Wakil</w:t>
      </w:r>
      <w:proofErr w:type="spellEnd"/>
      <w:r w:rsidRPr="004B6B45">
        <w:rPr>
          <w:rFonts w:ascii="Palatino Linotype" w:hAnsi="Palatino Linotype"/>
          <w:sz w:val="20"/>
        </w:rPr>
        <w:t xml:space="preserve"> </w:t>
      </w:r>
      <w:proofErr w:type="spellStart"/>
      <w:r w:rsidRPr="004B6B45">
        <w:rPr>
          <w:rFonts w:ascii="Palatino Linotype" w:hAnsi="Palatino Linotype"/>
          <w:sz w:val="20"/>
        </w:rPr>
        <w:t>Dekan</w:t>
      </w:r>
      <w:proofErr w:type="spellEnd"/>
      <w:r w:rsidRPr="004B6B45">
        <w:rPr>
          <w:rFonts w:ascii="Palatino Linotype" w:hAnsi="Palatino Linotype"/>
          <w:sz w:val="20"/>
        </w:rPr>
        <w:t xml:space="preserve"> </w:t>
      </w:r>
      <w:proofErr w:type="spellStart"/>
      <w:r w:rsidRPr="004B6B45">
        <w:rPr>
          <w:rFonts w:ascii="Palatino Linotype" w:hAnsi="Palatino Linotype"/>
          <w:sz w:val="20"/>
        </w:rPr>
        <w:t>Bidang</w:t>
      </w:r>
      <w:proofErr w:type="spellEnd"/>
      <w:r w:rsidRPr="004B6B45">
        <w:rPr>
          <w:rFonts w:ascii="Palatino Linotype" w:hAnsi="Palatino Linotype"/>
          <w:sz w:val="20"/>
        </w:rPr>
        <w:t xml:space="preserve"> </w:t>
      </w:r>
      <w:proofErr w:type="spellStart"/>
      <w:r w:rsidRPr="004B6B45">
        <w:rPr>
          <w:rFonts w:ascii="Palatino Linotype" w:hAnsi="Palatino Linotype"/>
          <w:sz w:val="20"/>
        </w:rPr>
        <w:t>Akademik</w:t>
      </w:r>
      <w:proofErr w:type="spellEnd"/>
      <w:r w:rsidRPr="004B6B45">
        <w:rPr>
          <w:rFonts w:ascii="Palatino Linotype" w:hAnsi="Palatino Linotype"/>
          <w:sz w:val="20"/>
        </w:rPr>
        <w:t xml:space="preserve"> (WDA)</w:t>
      </w:r>
      <w:r w:rsidRPr="004B6B45">
        <w:rPr>
          <w:rFonts w:ascii="Palatino Linotype" w:hAnsi="Palatino Linotype"/>
          <w:sz w:val="20"/>
          <w:lang w:val="id-ID"/>
        </w:rPr>
        <w:t xml:space="preserve"> </w:t>
      </w:r>
    </w:p>
    <w:p w:rsidR="002B4033" w:rsidRPr="00F32AC3" w:rsidRDefault="002B4033" w:rsidP="002B4033">
      <w:pPr>
        <w:spacing w:after="0"/>
        <w:contextualSpacing/>
        <w:rPr>
          <w:rFonts w:ascii="Palatino Linotype" w:hAnsi="Palatino Linotype"/>
          <w:sz w:val="20"/>
          <w:szCs w:val="20"/>
          <w:lang w:val="id-ID"/>
        </w:rPr>
      </w:pPr>
    </w:p>
    <w:p w:rsidR="002B4033" w:rsidRPr="00F32AC3" w:rsidRDefault="002B4033" w:rsidP="002B4033">
      <w:pPr>
        <w:pStyle w:val="Heading2"/>
        <w:numPr>
          <w:ilvl w:val="0"/>
          <w:numId w:val="2"/>
        </w:numPr>
        <w:spacing w:line="276" w:lineRule="auto"/>
        <w:ind w:left="360"/>
        <w:contextualSpacing/>
        <w:rPr>
          <w:sz w:val="20"/>
          <w:lang w:val="id-ID"/>
        </w:rPr>
      </w:pPr>
      <w:bookmarkStart w:id="12" w:name="_Toc313134644"/>
      <w:bookmarkStart w:id="13" w:name="_Toc313439349"/>
      <w:bookmarkStart w:id="14" w:name="_Toc313564366"/>
      <w:bookmarkStart w:id="15" w:name="_Toc313615744"/>
      <w:bookmarkStart w:id="16" w:name="_Toc313657640"/>
      <w:r w:rsidRPr="00F32AC3">
        <w:rPr>
          <w:sz w:val="20"/>
          <w:lang w:val="id-ID"/>
        </w:rPr>
        <w:t>Tujuan</w:t>
      </w:r>
      <w:bookmarkEnd w:id="12"/>
      <w:bookmarkEnd w:id="13"/>
      <w:bookmarkEnd w:id="14"/>
      <w:bookmarkEnd w:id="15"/>
      <w:bookmarkEnd w:id="16"/>
    </w:p>
    <w:p w:rsidR="002B4033" w:rsidRPr="00F32AC3" w:rsidRDefault="002B4033" w:rsidP="002B4033">
      <w:pPr>
        <w:spacing w:after="0"/>
        <w:ind w:left="426"/>
        <w:contextualSpacing/>
        <w:rPr>
          <w:rFonts w:ascii="Palatino Linotype" w:hAnsi="Palatino Linotype"/>
          <w:sz w:val="20"/>
          <w:szCs w:val="20"/>
          <w:lang w:val="id-ID"/>
        </w:rPr>
      </w:pPr>
      <w:r w:rsidRPr="00F32AC3">
        <w:rPr>
          <w:rFonts w:ascii="Palatino Linotype" w:hAnsi="Palatino Linotype"/>
          <w:sz w:val="20"/>
          <w:szCs w:val="20"/>
          <w:lang w:val="id-ID"/>
        </w:rPr>
        <w:t>Menyeleksi mahasiswa berprestasi. Mulai dari mahasiswa berprestasi tingkat program studi kemudian seleksi mahasiswa berprestasi di tingkat fakultas/sekolah.</w:t>
      </w:r>
    </w:p>
    <w:p w:rsidR="002B4033" w:rsidRPr="00F32AC3" w:rsidRDefault="002B4033" w:rsidP="002B4033">
      <w:pPr>
        <w:spacing w:after="0"/>
        <w:ind w:left="426"/>
        <w:contextualSpacing/>
        <w:rPr>
          <w:rFonts w:ascii="Palatino Linotype" w:hAnsi="Palatino Linotype"/>
          <w:sz w:val="20"/>
          <w:szCs w:val="20"/>
          <w:lang w:val="id-ID"/>
        </w:rPr>
      </w:pPr>
    </w:p>
    <w:p w:rsidR="002B4033" w:rsidRPr="00F32AC3" w:rsidRDefault="002B4033" w:rsidP="002B4033">
      <w:pPr>
        <w:pStyle w:val="Heading2"/>
        <w:numPr>
          <w:ilvl w:val="0"/>
          <w:numId w:val="2"/>
        </w:numPr>
        <w:spacing w:line="276" w:lineRule="auto"/>
        <w:ind w:left="360"/>
        <w:contextualSpacing/>
        <w:rPr>
          <w:sz w:val="20"/>
          <w:lang w:val="id-ID"/>
        </w:rPr>
      </w:pPr>
      <w:bookmarkStart w:id="17" w:name="_Toc313134645"/>
      <w:bookmarkStart w:id="18" w:name="_Toc313439350"/>
      <w:bookmarkStart w:id="19" w:name="_Toc313564367"/>
      <w:bookmarkStart w:id="20" w:name="_Toc313615745"/>
      <w:bookmarkStart w:id="21" w:name="_Toc313657641"/>
      <w:r w:rsidRPr="00F32AC3">
        <w:rPr>
          <w:sz w:val="20"/>
          <w:lang w:val="id-ID"/>
        </w:rPr>
        <w:t>Kriteria dan Standar</w:t>
      </w:r>
      <w:bookmarkEnd w:id="17"/>
      <w:bookmarkEnd w:id="18"/>
      <w:bookmarkEnd w:id="19"/>
      <w:bookmarkEnd w:id="20"/>
      <w:bookmarkEnd w:id="21"/>
    </w:p>
    <w:p w:rsidR="002B4033" w:rsidRPr="00F32AC3" w:rsidRDefault="002B4033" w:rsidP="002B4033">
      <w:pPr>
        <w:spacing w:after="0"/>
        <w:ind w:left="426"/>
        <w:contextualSpacing/>
        <w:jc w:val="both"/>
        <w:rPr>
          <w:rFonts w:ascii="Palatino Linotype" w:hAnsi="Palatino Linotype"/>
          <w:sz w:val="20"/>
          <w:szCs w:val="20"/>
          <w:lang w:eastAsia="en-GB"/>
        </w:rPr>
      </w:pPr>
      <w:proofErr w:type="spellStart"/>
      <w:proofErr w:type="gramStart"/>
      <w:r w:rsidRPr="00F32AC3">
        <w:rPr>
          <w:rFonts w:ascii="Palatino Linotype" w:hAnsi="Palatino Linotype"/>
          <w:sz w:val="20"/>
          <w:szCs w:val="20"/>
          <w:lang w:eastAsia="en-GB"/>
        </w:rPr>
        <w:t>Pedoman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  <w:lang w:eastAsia="en-GB"/>
        </w:rPr>
        <w:t>umum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  <w:lang w:eastAsia="en-GB"/>
        </w:rPr>
        <w:t>untuk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  <w:lang w:eastAsia="en-GB"/>
        </w:rPr>
        <w:t>pemilihan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  <w:lang w:eastAsia="en-GB"/>
        </w:rPr>
        <w:t>mahasiswa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  <w:lang w:eastAsia="en-GB"/>
        </w:rPr>
        <w:t>berprestasi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di </w:t>
      </w:r>
      <w:proofErr w:type="spellStart"/>
      <w:r w:rsidRPr="00F32AC3">
        <w:rPr>
          <w:rFonts w:ascii="Palatino Linotype" w:hAnsi="Palatino Linotype"/>
          <w:sz w:val="20"/>
          <w:szCs w:val="20"/>
          <w:lang w:eastAsia="en-GB"/>
        </w:rPr>
        <w:t>tingkat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  <w:lang w:eastAsia="en-GB"/>
        </w:rPr>
        <w:t>fakultas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>/</w:t>
      </w:r>
      <w:proofErr w:type="spellStart"/>
      <w:r w:rsidRPr="00F32AC3">
        <w:rPr>
          <w:rFonts w:ascii="Palatino Linotype" w:hAnsi="Palatino Linotype"/>
          <w:sz w:val="20"/>
          <w:szCs w:val="20"/>
          <w:lang w:eastAsia="en-GB"/>
        </w:rPr>
        <w:t>sekolah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  <w:lang w:eastAsia="en-GB"/>
        </w:rPr>
        <w:t>telah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  <w:lang w:eastAsia="en-GB"/>
        </w:rPr>
        <w:t>ditentukan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  <w:lang w:eastAsia="en-GB"/>
        </w:rPr>
        <w:t>oleh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  <w:lang w:eastAsia="en-GB"/>
        </w:rPr>
        <w:t>l</w:t>
      </w:r>
      <w:r w:rsidRPr="00F32AC3">
        <w:rPr>
          <w:rFonts w:ascii="Palatino Linotype" w:hAnsi="Palatino Linotype"/>
          <w:sz w:val="20"/>
          <w:szCs w:val="20"/>
          <w:lang w:eastAsia="en-GB"/>
        </w:rPr>
        <w:t>embaga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  <w:lang w:eastAsia="en-GB"/>
        </w:rPr>
        <w:t>k</w:t>
      </w:r>
      <w:r w:rsidRPr="00F32AC3">
        <w:rPr>
          <w:rFonts w:ascii="Palatino Linotype" w:hAnsi="Palatino Linotype"/>
          <w:sz w:val="20"/>
          <w:szCs w:val="20"/>
          <w:lang w:eastAsia="en-GB"/>
        </w:rPr>
        <w:t>emahasiswaan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ITB.</w:t>
      </w:r>
      <w:proofErr w:type="gram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  <w:lang w:eastAsia="en-GB"/>
        </w:rPr>
        <w:t>Pedoman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  <w:lang w:eastAsia="en-GB"/>
        </w:rPr>
        <w:t>tersebut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  <w:lang w:eastAsia="en-GB"/>
        </w:rPr>
        <w:t>kemudian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  <w:lang w:eastAsia="en-GB"/>
        </w:rPr>
        <w:t>dijadikan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  <w:lang w:eastAsia="en-GB"/>
        </w:rPr>
        <w:t>acuan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  <w:lang w:eastAsia="en-GB"/>
        </w:rPr>
        <w:t>dalam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  <w:lang w:eastAsia="en-GB"/>
        </w:rPr>
        <w:t>menetapkan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  <w:lang w:eastAsia="en-GB"/>
        </w:rPr>
        <w:t>persyaratan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, </w:t>
      </w:r>
      <w:proofErr w:type="spellStart"/>
      <w:r w:rsidRPr="00F32AC3">
        <w:rPr>
          <w:rFonts w:ascii="Palatino Linotype" w:hAnsi="Palatino Linotype"/>
          <w:sz w:val="20"/>
          <w:szCs w:val="20"/>
          <w:lang w:eastAsia="en-GB"/>
        </w:rPr>
        <w:t>kriteria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  <w:lang w:eastAsia="en-GB"/>
        </w:rPr>
        <w:t>penilaian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  <w:lang w:eastAsia="en-GB"/>
        </w:rPr>
        <w:t>serta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  <w:lang w:eastAsia="en-GB"/>
        </w:rPr>
        <w:t>mekanisme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  <w:lang w:eastAsia="en-GB"/>
        </w:rPr>
        <w:t>seleksi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  <w:lang w:eastAsia="en-GB"/>
        </w:rPr>
        <w:t>mahasiswa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  <w:lang w:eastAsia="en-GB"/>
        </w:rPr>
        <w:t>berprestasi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  <w:lang w:eastAsia="en-GB"/>
        </w:rPr>
        <w:t>tingkat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program </w:t>
      </w:r>
      <w:proofErr w:type="spellStart"/>
      <w:r w:rsidRPr="00F32AC3">
        <w:rPr>
          <w:rFonts w:ascii="Palatino Linotype" w:hAnsi="Palatino Linotype"/>
          <w:sz w:val="20"/>
          <w:szCs w:val="20"/>
          <w:lang w:eastAsia="en-GB"/>
        </w:rPr>
        <w:t>studi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  <w:lang w:eastAsia="en-GB"/>
        </w:rPr>
        <w:t>dan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  <w:lang w:eastAsia="en-GB"/>
        </w:rPr>
        <w:t>tingkat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  <w:lang w:eastAsia="en-GB"/>
        </w:rPr>
        <w:t>fakultas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>/</w:t>
      </w:r>
      <w:proofErr w:type="spellStart"/>
      <w:r w:rsidRPr="00F32AC3">
        <w:rPr>
          <w:rFonts w:ascii="Palatino Linotype" w:hAnsi="Palatino Linotype"/>
          <w:sz w:val="20"/>
          <w:szCs w:val="20"/>
          <w:lang w:eastAsia="en-GB"/>
        </w:rPr>
        <w:t>sekolah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>.</w:t>
      </w:r>
    </w:p>
    <w:p w:rsidR="002B4033" w:rsidRPr="00F32AC3" w:rsidRDefault="002B4033" w:rsidP="002B4033">
      <w:pPr>
        <w:spacing w:after="0"/>
        <w:ind w:left="426"/>
        <w:contextualSpacing/>
        <w:jc w:val="both"/>
        <w:rPr>
          <w:rFonts w:ascii="Palatino Linotype" w:hAnsi="Palatino Linotype"/>
          <w:sz w:val="20"/>
          <w:szCs w:val="20"/>
          <w:lang w:val="id-ID" w:eastAsia="en-GB"/>
        </w:rPr>
      </w:pPr>
      <w:proofErr w:type="spellStart"/>
      <w:proofErr w:type="gramStart"/>
      <w:r w:rsidRPr="00F32AC3">
        <w:rPr>
          <w:rFonts w:ascii="Palatino Linotype" w:hAnsi="Palatino Linotype"/>
          <w:sz w:val="20"/>
          <w:szCs w:val="20"/>
          <w:lang w:eastAsia="en-GB"/>
        </w:rPr>
        <w:t>Beberapa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  <w:lang w:eastAsia="en-GB"/>
        </w:rPr>
        <w:t>kriteria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  <w:lang w:eastAsia="en-GB"/>
        </w:rPr>
        <w:t>penilaian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  <w:lang w:eastAsia="en-GB"/>
        </w:rPr>
        <w:t>mahasiswa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  <w:lang w:eastAsia="en-GB"/>
        </w:rPr>
        <w:t>berprestasi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  <w:lang w:eastAsia="en-GB"/>
        </w:rPr>
        <w:t>diantaranya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  <w:lang w:eastAsia="en-GB"/>
        </w:rPr>
        <w:t>adalah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  <w:lang w:eastAsia="en-GB"/>
        </w:rPr>
        <w:t>indeks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  <w:lang w:eastAsia="en-GB"/>
        </w:rPr>
        <w:t>prestasi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  <w:lang w:eastAsia="en-GB"/>
        </w:rPr>
        <w:t>kumulatif</w:t>
      </w:r>
      <w:proofErr w:type="spellEnd"/>
      <w:r>
        <w:rPr>
          <w:rFonts w:ascii="Palatino Linotype" w:hAnsi="Palatino Linotype"/>
          <w:sz w:val="20"/>
          <w:szCs w:val="20"/>
          <w:lang w:eastAsia="en-GB"/>
        </w:rPr>
        <w:t xml:space="preserve"> </w:t>
      </w:r>
      <w:r w:rsidRPr="00F32AC3">
        <w:rPr>
          <w:rFonts w:ascii="Palatino Linotype" w:hAnsi="Palatino Linotype"/>
          <w:sz w:val="20"/>
          <w:szCs w:val="20"/>
          <w:lang w:eastAsia="en-GB"/>
        </w:rPr>
        <w:t xml:space="preserve">(IPK), </w:t>
      </w:r>
      <w:proofErr w:type="spellStart"/>
      <w:r w:rsidRPr="00F32AC3">
        <w:rPr>
          <w:rFonts w:ascii="Palatino Linotype" w:hAnsi="Palatino Linotype"/>
          <w:sz w:val="20"/>
          <w:szCs w:val="20"/>
          <w:lang w:eastAsia="en-GB"/>
        </w:rPr>
        <w:t>kemampuan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  <w:lang w:eastAsia="en-GB"/>
        </w:rPr>
        <w:t>bahasa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  <w:lang w:eastAsia="en-GB"/>
        </w:rPr>
        <w:t>inggris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, </w:t>
      </w:r>
      <w:proofErr w:type="spellStart"/>
      <w:r w:rsidRPr="00F32AC3">
        <w:rPr>
          <w:rFonts w:ascii="Palatino Linotype" w:hAnsi="Palatino Linotype"/>
          <w:sz w:val="20"/>
          <w:szCs w:val="20"/>
          <w:lang w:eastAsia="en-GB"/>
        </w:rPr>
        <w:t>kualitas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  <w:lang w:eastAsia="en-GB"/>
        </w:rPr>
        <w:t>tulisan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  <w:lang w:eastAsia="en-GB"/>
        </w:rPr>
        <w:t>karya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  <w:lang w:eastAsia="en-GB"/>
        </w:rPr>
        <w:t>ilmiah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, </w:t>
      </w:r>
      <w:proofErr w:type="spellStart"/>
      <w:r w:rsidRPr="00F32AC3">
        <w:rPr>
          <w:rFonts w:ascii="Palatino Linotype" w:hAnsi="Palatino Linotype"/>
          <w:sz w:val="20"/>
          <w:szCs w:val="20"/>
          <w:lang w:eastAsia="en-GB"/>
        </w:rPr>
        <w:t>ke</w:t>
      </w:r>
      <w:r>
        <w:rPr>
          <w:rFonts w:ascii="Palatino Linotype" w:hAnsi="Palatino Linotype"/>
          <w:sz w:val="20"/>
          <w:szCs w:val="20"/>
          <w:lang w:eastAsia="en-GB"/>
        </w:rPr>
        <w:t>aktifan</w:t>
      </w:r>
      <w:proofErr w:type="spellEnd"/>
      <w:r>
        <w:rPr>
          <w:rFonts w:ascii="Palatino Linotype" w:hAnsi="Palatino Linotype"/>
          <w:sz w:val="20"/>
          <w:szCs w:val="20"/>
          <w:lang w:eastAsia="en-GB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  <w:lang w:eastAsia="en-GB"/>
        </w:rPr>
        <w:t>dalam</w:t>
      </w:r>
      <w:proofErr w:type="spellEnd"/>
      <w:r>
        <w:rPr>
          <w:rFonts w:ascii="Palatino Linotype" w:hAnsi="Palatino Linotype"/>
          <w:sz w:val="20"/>
          <w:szCs w:val="20"/>
          <w:lang w:eastAsia="en-GB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  <w:lang w:eastAsia="en-GB"/>
        </w:rPr>
        <w:t>kegiatan</w:t>
      </w:r>
      <w:proofErr w:type="spellEnd"/>
      <w:r>
        <w:rPr>
          <w:rFonts w:ascii="Palatino Linotype" w:hAnsi="Palatino Linotype"/>
          <w:sz w:val="20"/>
          <w:szCs w:val="20"/>
          <w:lang w:eastAsia="en-GB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  <w:lang w:eastAsia="en-GB"/>
        </w:rPr>
        <w:t>ekstrakur</w:t>
      </w:r>
      <w:r w:rsidRPr="00F32AC3">
        <w:rPr>
          <w:rFonts w:ascii="Palatino Linotype" w:hAnsi="Palatino Linotype"/>
          <w:sz w:val="20"/>
          <w:szCs w:val="20"/>
          <w:lang w:eastAsia="en-GB"/>
        </w:rPr>
        <w:t>ikuler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, </w:t>
      </w:r>
      <w:proofErr w:type="spellStart"/>
      <w:r w:rsidRPr="00F32AC3">
        <w:rPr>
          <w:rFonts w:ascii="Palatino Linotype" w:hAnsi="Palatino Linotype"/>
          <w:sz w:val="20"/>
          <w:szCs w:val="20"/>
          <w:lang w:eastAsia="en-GB"/>
        </w:rPr>
        <w:t>sikap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  <w:lang w:eastAsia="en-GB"/>
        </w:rPr>
        <w:t>serta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  <w:lang w:eastAsia="en-GB"/>
        </w:rPr>
        <w:t>prestasi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  <w:lang w:eastAsia="en-GB"/>
        </w:rPr>
        <w:t>lainnya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>.</w:t>
      </w:r>
      <w:proofErr w:type="gram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 </w:t>
      </w:r>
    </w:p>
    <w:p w:rsidR="002B4033" w:rsidRPr="00F32AC3" w:rsidRDefault="002B4033" w:rsidP="002B4033">
      <w:pPr>
        <w:spacing w:after="0"/>
        <w:contextualSpacing/>
        <w:rPr>
          <w:rFonts w:ascii="Palatino Linotype" w:hAnsi="Palatino Linotype"/>
          <w:sz w:val="20"/>
          <w:szCs w:val="20"/>
          <w:lang w:val="id-ID"/>
        </w:rPr>
      </w:pPr>
    </w:p>
    <w:p w:rsidR="002B4033" w:rsidRPr="00F32AC3" w:rsidRDefault="002B4033" w:rsidP="002B4033">
      <w:pPr>
        <w:pStyle w:val="Heading2"/>
        <w:numPr>
          <w:ilvl w:val="0"/>
          <w:numId w:val="2"/>
        </w:numPr>
        <w:spacing w:line="276" w:lineRule="auto"/>
        <w:ind w:left="360"/>
        <w:contextualSpacing/>
        <w:rPr>
          <w:sz w:val="20"/>
          <w:lang w:val="id-ID"/>
        </w:rPr>
      </w:pPr>
      <w:bookmarkStart w:id="22" w:name="_Toc313134646"/>
      <w:bookmarkStart w:id="23" w:name="_Toc313439351"/>
      <w:bookmarkStart w:id="24" w:name="_Toc313564368"/>
      <w:bookmarkStart w:id="25" w:name="_Toc313615746"/>
      <w:bookmarkStart w:id="26" w:name="_Toc313657642"/>
      <w:r w:rsidRPr="00F32AC3">
        <w:rPr>
          <w:sz w:val="20"/>
          <w:lang w:val="id-ID"/>
        </w:rPr>
        <w:t>Form</w:t>
      </w:r>
      <w:bookmarkEnd w:id="22"/>
      <w:bookmarkEnd w:id="23"/>
      <w:bookmarkEnd w:id="24"/>
      <w:bookmarkEnd w:id="25"/>
      <w:bookmarkEnd w:id="26"/>
    </w:p>
    <w:p w:rsidR="002B4033" w:rsidRPr="00F32AC3" w:rsidRDefault="002B4033" w:rsidP="002B4033">
      <w:pPr>
        <w:spacing w:after="0"/>
        <w:ind w:left="426"/>
        <w:contextualSpacing/>
        <w:jc w:val="both"/>
        <w:rPr>
          <w:rFonts w:ascii="Palatino Linotype" w:hAnsi="Palatino Linotype"/>
          <w:sz w:val="20"/>
          <w:szCs w:val="20"/>
          <w:lang w:val="id-ID"/>
        </w:rPr>
      </w:pPr>
      <w:r w:rsidRPr="00F32AC3">
        <w:rPr>
          <w:rFonts w:ascii="Palatino Linotype" w:hAnsi="Palatino Linotype"/>
          <w:sz w:val="20"/>
          <w:szCs w:val="20"/>
          <w:lang w:val="id-ID"/>
        </w:rPr>
        <w:t>Beberapa dokumen dan formulir yang digunakan dalam pelaksanaan prosedur pemil</w:t>
      </w:r>
      <w:proofErr w:type="spellStart"/>
      <w:r>
        <w:rPr>
          <w:rFonts w:ascii="Palatino Linotype" w:hAnsi="Palatino Linotype"/>
          <w:sz w:val="20"/>
          <w:szCs w:val="20"/>
        </w:rPr>
        <w:t>i</w:t>
      </w:r>
      <w:proofErr w:type="spellEnd"/>
      <w:r w:rsidRPr="00F32AC3">
        <w:rPr>
          <w:rFonts w:ascii="Palatino Linotype" w:hAnsi="Palatino Linotype"/>
          <w:sz w:val="20"/>
          <w:szCs w:val="20"/>
          <w:lang w:val="id-ID"/>
        </w:rPr>
        <w:t>han mahasiswa berprestasi antara lain adalah:</w:t>
      </w:r>
    </w:p>
    <w:p w:rsidR="002B4033" w:rsidRPr="00F32AC3" w:rsidRDefault="002B4033" w:rsidP="002B4033">
      <w:pPr>
        <w:spacing w:after="0"/>
        <w:ind w:left="426"/>
        <w:contextualSpacing/>
        <w:rPr>
          <w:rFonts w:ascii="Palatino Linotype" w:hAnsi="Palatino Linotype"/>
          <w:sz w:val="20"/>
          <w:szCs w:val="20"/>
          <w:lang w:val="id-ID"/>
        </w:rPr>
      </w:pPr>
    </w:p>
    <w:p w:rsidR="002B4033" w:rsidRPr="00F32AC3" w:rsidRDefault="002B4033" w:rsidP="002B4033">
      <w:pPr>
        <w:pStyle w:val="Header"/>
        <w:numPr>
          <w:ilvl w:val="0"/>
          <w:numId w:val="1"/>
        </w:numPr>
        <w:tabs>
          <w:tab w:val="left" w:pos="709"/>
        </w:tabs>
        <w:suppressAutoHyphens/>
        <w:ind w:left="709" w:hanging="283"/>
        <w:rPr>
          <w:rFonts w:ascii="Palatino Linotype" w:hAnsi="Palatino Linotype"/>
          <w:sz w:val="20"/>
          <w:lang w:val="id-ID"/>
        </w:rPr>
      </w:pPr>
      <w:r>
        <w:rPr>
          <w:rFonts w:ascii="Palatino Linotype" w:hAnsi="Palatino Linotype"/>
          <w:sz w:val="20"/>
          <w:lang w:val="id-ID"/>
        </w:rPr>
        <w:t xml:space="preserve">PMB-01 </w:t>
      </w:r>
      <w:r w:rsidRPr="00F32AC3">
        <w:rPr>
          <w:rFonts w:ascii="Palatino Linotype" w:hAnsi="Palatino Linotype"/>
          <w:sz w:val="20"/>
          <w:lang w:val="id-ID"/>
        </w:rPr>
        <w:t>Pedoman Pemilihan Mahasiswa Berprestasi</w:t>
      </w:r>
    </w:p>
    <w:p w:rsidR="002B4033" w:rsidRPr="00F32AC3" w:rsidRDefault="002B4033" w:rsidP="002B4033">
      <w:pPr>
        <w:pStyle w:val="Header"/>
        <w:numPr>
          <w:ilvl w:val="0"/>
          <w:numId w:val="1"/>
        </w:numPr>
        <w:tabs>
          <w:tab w:val="left" w:pos="709"/>
        </w:tabs>
        <w:suppressAutoHyphens/>
        <w:ind w:left="709" w:hanging="283"/>
        <w:rPr>
          <w:rFonts w:ascii="Palatino Linotype" w:hAnsi="Palatino Linotype"/>
          <w:sz w:val="20"/>
          <w:lang w:val="id-ID"/>
        </w:rPr>
      </w:pPr>
      <w:r>
        <w:rPr>
          <w:rFonts w:ascii="Palatino Linotype" w:hAnsi="Palatino Linotype"/>
          <w:sz w:val="20"/>
          <w:lang w:val="id-ID"/>
        </w:rPr>
        <w:t xml:space="preserve">PMB-02 </w:t>
      </w:r>
      <w:r w:rsidRPr="00F32AC3">
        <w:rPr>
          <w:rFonts w:ascii="Palatino Linotype" w:hAnsi="Palatino Linotype"/>
          <w:sz w:val="20"/>
          <w:lang w:val="id-ID"/>
        </w:rPr>
        <w:t>Surat Tugas Tim Seleksi Mahasiswa Berprestasi</w:t>
      </w:r>
    </w:p>
    <w:p w:rsidR="002B4033" w:rsidRPr="00F32AC3" w:rsidRDefault="002B4033" w:rsidP="002B4033">
      <w:pPr>
        <w:pStyle w:val="Header"/>
        <w:numPr>
          <w:ilvl w:val="0"/>
          <w:numId w:val="1"/>
        </w:numPr>
        <w:tabs>
          <w:tab w:val="left" w:pos="709"/>
        </w:tabs>
        <w:suppressAutoHyphens/>
        <w:ind w:left="709" w:hanging="283"/>
        <w:rPr>
          <w:rFonts w:ascii="Palatino Linotype" w:hAnsi="Palatino Linotype"/>
          <w:sz w:val="20"/>
          <w:lang w:val="id-ID"/>
        </w:rPr>
      </w:pPr>
      <w:r>
        <w:rPr>
          <w:rFonts w:ascii="Palatino Linotype" w:hAnsi="Palatino Linotype"/>
          <w:sz w:val="20"/>
          <w:lang w:val="id-ID"/>
        </w:rPr>
        <w:t xml:space="preserve">PMB-03 </w:t>
      </w:r>
      <w:r w:rsidRPr="00F32AC3">
        <w:rPr>
          <w:rFonts w:ascii="Palatino Linotype" w:hAnsi="Palatino Linotype"/>
          <w:sz w:val="20"/>
          <w:lang w:val="id-ID"/>
        </w:rPr>
        <w:t xml:space="preserve">Formulir Penilaian </w:t>
      </w:r>
    </w:p>
    <w:p w:rsidR="002B4033" w:rsidRPr="00F32AC3" w:rsidRDefault="002B4033" w:rsidP="002B4033">
      <w:pPr>
        <w:spacing w:after="0"/>
        <w:ind w:left="426"/>
        <w:contextualSpacing/>
        <w:rPr>
          <w:rFonts w:ascii="Palatino Linotype" w:hAnsi="Palatino Linotype"/>
          <w:sz w:val="20"/>
          <w:szCs w:val="20"/>
          <w:lang w:val="id-ID"/>
        </w:rPr>
      </w:pPr>
    </w:p>
    <w:p w:rsidR="002B4033" w:rsidRPr="009205DF" w:rsidRDefault="002B4033" w:rsidP="002B4033">
      <w:pPr>
        <w:pStyle w:val="Header"/>
        <w:numPr>
          <w:ilvl w:val="0"/>
          <w:numId w:val="2"/>
        </w:numPr>
        <w:ind w:left="360"/>
        <w:rPr>
          <w:rFonts w:ascii="Palatino Linotype" w:hAnsi="Palatino Linotype"/>
          <w:b/>
          <w:sz w:val="20"/>
        </w:rPr>
      </w:pPr>
      <w:proofErr w:type="spellStart"/>
      <w:r w:rsidRPr="009205DF">
        <w:rPr>
          <w:rFonts w:ascii="Palatino Linotype" w:hAnsi="Palatino Linotype"/>
          <w:b/>
          <w:sz w:val="20"/>
        </w:rPr>
        <w:t>Langkah-langkah</w:t>
      </w:r>
      <w:proofErr w:type="spellEnd"/>
      <w:r w:rsidRPr="009205DF">
        <w:rPr>
          <w:rFonts w:ascii="Palatino Linotype" w:hAnsi="Palatino Linotype"/>
          <w:b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b/>
          <w:sz w:val="20"/>
        </w:rPr>
        <w:t>pelaksanaan</w:t>
      </w:r>
      <w:proofErr w:type="spellEnd"/>
    </w:p>
    <w:p w:rsidR="002B4033" w:rsidRPr="009205DF" w:rsidRDefault="002B4033" w:rsidP="002B4033">
      <w:pPr>
        <w:spacing w:after="0"/>
        <w:jc w:val="both"/>
        <w:rPr>
          <w:rFonts w:ascii="Palatino Linotype" w:hAnsi="Palatino Linotype"/>
          <w:sz w:val="20"/>
          <w:szCs w:val="20"/>
        </w:rPr>
      </w:pPr>
      <w:proofErr w:type="spellStart"/>
      <w:r w:rsidRPr="009205DF">
        <w:rPr>
          <w:rFonts w:ascii="Palatino Linotype" w:hAnsi="Palatino Linotype"/>
          <w:sz w:val="20"/>
          <w:szCs w:val="20"/>
        </w:rPr>
        <w:t>Beberapa</w:t>
      </w:r>
      <w:proofErr w:type="spellEnd"/>
      <w:r w:rsidRPr="009205DF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  <w:szCs w:val="20"/>
        </w:rPr>
        <w:t>langkah</w:t>
      </w:r>
      <w:proofErr w:type="spellEnd"/>
      <w:r w:rsidRPr="009205DF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  <w:szCs w:val="20"/>
        </w:rPr>
        <w:t>pelaksanaan</w:t>
      </w:r>
      <w:proofErr w:type="spellEnd"/>
      <w:r w:rsidRPr="009205DF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  <w:szCs w:val="20"/>
        </w:rPr>
        <w:t>prosedur</w:t>
      </w:r>
      <w:proofErr w:type="spellEnd"/>
      <w:r w:rsidRPr="009205DF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  <w:szCs w:val="20"/>
        </w:rPr>
        <w:t>pemilihan</w:t>
      </w:r>
      <w:proofErr w:type="spellEnd"/>
      <w:r w:rsidRPr="009205DF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  <w:szCs w:val="20"/>
        </w:rPr>
        <w:t>mahasiswa</w:t>
      </w:r>
      <w:proofErr w:type="spellEnd"/>
      <w:r w:rsidRPr="009205DF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  <w:szCs w:val="20"/>
        </w:rPr>
        <w:t>berprestasi</w:t>
      </w:r>
      <w:proofErr w:type="spellEnd"/>
      <w:r w:rsidRPr="009205DF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  <w:szCs w:val="20"/>
        </w:rPr>
        <w:t>adalah</w:t>
      </w:r>
      <w:proofErr w:type="spellEnd"/>
      <w:r w:rsidRPr="009205DF">
        <w:rPr>
          <w:rFonts w:ascii="Palatino Linotype" w:hAnsi="Palatino Linotype"/>
          <w:sz w:val="20"/>
          <w:szCs w:val="20"/>
        </w:rPr>
        <w:t>:</w:t>
      </w:r>
    </w:p>
    <w:p w:rsidR="002B4033" w:rsidRPr="009205DF" w:rsidRDefault="002B4033" w:rsidP="002B4033">
      <w:pPr>
        <w:spacing w:after="0"/>
        <w:jc w:val="both"/>
        <w:rPr>
          <w:rFonts w:ascii="Palatino Linotype" w:hAnsi="Palatino Linotype"/>
          <w:sz w:val="20"/>
          <w:szCs w:val="20"/>
        </w:rPr>
      </w:pPr>
    </w:p>
    <w:p w:rsidR="002B4033" w:rsidRPr="009205DF" w:rsidRDefault="002B4033" w:rsidP="002B4033">
      <w:pPr>
        <w:pStyle w:val="Header"/>
        <w:numPr>
          <w:ilvl w:val="0"/>
          <w:numId w:val="3"/>
        </w:numPr>
        <w:ind w:left="1152"/>
        <w:rPr>
          <w:rFonts w:ascii="Palatino Linotype" w:hAnsi="Palatino Linotype"/>
          <w:sz w:val="20"/>
        </w:rPr>
      </w:pPr>
      <w:proofErr w:type="spellStart"/>
      <w:r w:rsidRPr="009205DF">
        <w:rPr>
          <w:rFonts w:ascii="Palatino Linotype" w:hAnsi="Palatino Linotype"/>
          <w:sz w:val="20"/>
        </w:rPr>
        <w:t>Penguman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pemilihan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mahasiswa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berprestasi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dari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l</w:t>
      </w:r>
      <w:r w:rsidRPr="009205DF">
        <w:rPr>
          <w:rFonts w:ascii="Palatino Linotype" w:hAnsi="Palatino Linotype"/>
          <w:sz w:val="20"/>
        </w:rPr>
        <w:t>embaga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k</w:t>
      </w:r>
      <w:r w:rsidRPr="009205DF">
        <w:rPr>
          <w:rFonts w:ascii="Palatino Linotype" w:hAnsi="Palatino Linotype"/>
          <w:sz w:val="20"/>
        </w:rPr>
        <w:t>emahasiswaan</w:t>
      </w:r>
      <w:proofErr w:type="spellEnd"/>
      <w:r w:rsidRPr="009205DF">
        <w:rPr>
          <w:rFonts w:ascii="Palatino Linotype" w:hAnsi="Palatino Linotype"/>
          <w:sz w:val="20"/>
        </w:rPr>
        <w:t xml:space="preserve">. </w:t>
      </w:r>
      <w:proofErr w:type="spellStart"/>
      <w:r w:rsidRPr="009205DF">
        <w:rPr>
          <w:rFonts w:ascii="Palatino Linotype" w:hAnsi="Palatino Linotype"/>
          <w:sz w:val="20"/>
        </w:rPr>
        <w:t>Pengumuman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tersebut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diedarkan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ke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fakultas</w:t>
      </w:r>
      <w:proofErr w:type="spellEnd"/>
      <w:r w:rsidRPr="009205DF">
        <w:rPr>
          <w:rFonts w:ascii="Palatino Linotype" w:hAnsi="Palatino Linotype"/>
          <w:sz w:val="20"/>
        </w:rPr>
        <w:t>/</w:t>
      </w:r>
      <w:proofErr w:type="spellStart"/>
      <w:r w:rsidRPr="009205DF">
        <w:rPr>
          <w:rFonts w:ascii="Palatino Linotype" w:hAnsi="Palatino Linotype"/>
          <w:sz w:val="20"/>
        </w:rPr>
        <w:t>sekolah</w:t>
      </w:r>
      <w:proofErr w:type="spellEnd"/>
      <w:r w:rsidRPr="009205DF">
        <w:rPr>
          <w:rFonts w:ascii="Palatino Linotype" w:hAnsi="Palatino Linotype"/>
          <w:sz w:val="20"/>
        </w:rPr>
        <w:t xml:space="preserve"> yang </w:t>
      </w:r>
      <w:proofErr w:type="spellStart"/>
      <w:r w:rsidRPr="009205DF">
        <w:rPr>
          <w:rFonts w:ascii="Palatino Linotype" w:hAnsi="Palatino Linotype"/>
          <w:sz w:val="20"/>
        </w:rPr>
        <w:t>ada</w:t>
      </w:r>
      <w:proofErr w:type="spellEnd"/>
      <w:r w:rsidRPr="009205DF">
        <w:rPr>
          <w:rFonts w:ascii="Palatino Linotype" w:hAnsi="Palatino Linotype"/>
          <w:sz w:val="20"/>
        </w:rPr>
        <w:t xml:space="preserve"> di ITB </w:t>
      </w:r>
      <w:proofErr w:type="spellStart"/>
      <w:r w:rsidRPr="009205DF">
        <w:rPr>
          <w:rFonts w:ascii="Palatino Linotype" w:hAnsi="Palatino Linotype"/>
          <w:sz w:val="20"/>
        </w:rPr>
        <w:t>kemudian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diteruskan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ke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masing</w:t>
      </w:r>
      <w:proofErr w:type="spellEnd"/>
      <w:r w:rsidRPr="009205DF">
        <w:rPr>
          <w:rFonts w:ascii="Palatino Linotype" w:hAnsi="Palatino Linotype"/>
          <w:sz w:val="20"/>
        </w:rPr>
        <w:t xml:space="preserve"> – </w:t>
      </w:r>
      <w:proofErr w:type="spellStart"/>
      <w:r w:rsidRPr="009205DF">
        <w:rPr>
          <w:rFonts w:ascii="Palatino Linotype" w:hAnsi="Palatino Linotype"/>
          <w:sz w:val="20"/>
        </w:rPr>
        <w:t>masing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k</w:t>
      </w:r>
      <w:r w:rsidRPr="009205DF">
        <w:rPr>
          <w:rFonts w:ascii="Palatino Linotype" w:hAnsi="Palatino Linotype"/>
          <w:sz w:val="20"/>
        </w:rPr>
        <w:t>etua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r>
        <w:rPr>
          <w:rFonts w:ascii="Palatino Linotype" w:hAnsi="Palatino Linotype"/>
          <w:sz w:val="20"/>
        </w:rPr>
        <w:t>p</w:t>
      </w:r>
      <w:r w:rsidRPr="009205DF">
        <w:rPr>
          <w:rFonts w:ascii="Palatino Linotype" w:hAnsi="Palatino Linotype"/>
          <w:sz w:val="20"/>
        </w:rPr>
        <w:t xml:space="preserve">rogram </w:t>
      </w:r>
      <w:proofErr w:type="spellStart"/>
      <w:r>
        <w:rPr>
          <w:rFonts w:ascii="Palatino Linotype" w:hAnsi="Palatino Linotype"/>
          <w:sz w:val="20"/>
        </w:rPr>
        <w:t>s</w:t>
      </w:r>
      <w:r w:rsidRPr="009205DF">
        <w:rPr>
          <w:rFonts w:ascii="Palatino Linotype" w:hAnsi="Palatino Linotype"/>
          <w:sz w:val="20"/>
        </w:rPr>
        <w:t>tudi</w:t>
      </w:r>
      <w:proofErr w:type="spellEnd"/>
      <w:r w:rsidRPr="009205DF">
        <w:rPr>
          <w:rFonts w:ascii="Palatino Linotype" w:hAnsi="Palatino Linotype"/>
          <w:sz w:val="20"/>
        </w:rPr>
        <w:t>.</w:t>
      </w:r>
    </w:p>
    <w:p w:rsidR="002B4033" w:rsidRPr="009205DF" w:rsidRDefault="002B4033" w:rsidP="002B4033">
      <w:pPr>
        <w:pStyle w:val="Header"/>
        <w:numPr>
          <w:ilvl w:val="0"/>
          <w:numId w:val="3"/>
        </w:numPr>
        <w:ind w:left="1152"/>
        <w:rPr>
          <w:rFonts w:ascii="Palatino Linotype" w:hAnsi="Palatino Linotype"/>
          <w:sz w:val="20"/>
        </w:rPr>
      </w:pPr>
      <w:proofErr w:type="spellStart"/>
      <w:r w:rsidRPr="009205DF">
        <w:rPr>
          <w:rFonts w:ascii="Palatino Linotype" w:hAnsi="Palatino Linotype"/>
          <w:sz w:val="20"/>
        </w:rPr>
        <w:lastRenderedPageBreak/>
        <w:t>Ketua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r>
        <w:rPr>
          <w:rFonts w:ascii="Palatino Linotype" w:hAnsi="Palatino Linotype"/>
          <w:sz w:val="20"/>
        </w:rPr>
        <w:t>p</w:t>
      </w:r>
      <w:r w:rsidRPr="009205DF">
        <w:rPr>
          <w:rFonts w:ascii="Palatino Linotype" w:hAnsi="Palatino Linotype"/>
          <w:sz w:val="20"/>
        </w:rPr>
        <w:t xml:space="preserve">rogram </w:t>
      </w:r>
      <w:proofErr w:type="spellStart"/>
      <w:r>
        <w:rPr>
          <w:rFonts w:ascii="Palatino Linotype" w:hAnsi="Palatino Linotype"/>
          <w:sz w:val="20"/>
        </w:rPr>
        <w:t>s</w:t>
      </w:r>
      <w:r w:rsidRPr="009205DF">
        <w:rPr>
          <w:rFonts w:ascii="Palatino Linotype" w:hAnsi="Palatino Linotype"/>
          <w:sz w:val="20"/>
        </w:rPr>
        <w:t>tudi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membentuk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proofErr w:type="gramStart"/>
      <w:r w:rsidRPr="009205DF">
        <w:rPr>
          <w:rFonts w:ascii="Palatino Linotype" w:hAnsi="Palatino Linotype"/>
          <w:sz w:val="20"/>
        </w:rPr>
        <w:t>tim</w:t>
      </w:r>
      <w:proofErr w:type="spellEnd"/>
      <w:proofErr w:type="gram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seleksi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mahasiswa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berprestasi</w:t>
      </w:r>
      <w:proofErr w:type="spellEnd"/>
      <w:r w:rsidRPr="009205DF">
        <w:rPr>
          <w:rFonts w:ascii="Palatino Linotype" w:hAnsi="Palatino Linotype"/>
          <w:sz w:val="20"/>
        </w:rPr>
        <w:t xml:space="preserve"> di </w:t>
      </w:r>
      <w:proofErr w:type="spellStart"/>
      <w:r w:rsidRPr="009205DF">
        <w:rPr>
          <w:rFonts w:ascii="Palatino Linotype" w:hAnsi="Palatino Linotype"/>
          <w:sz w:val="20"/>
        </w:rPr>
        <w:t>tingkat</w:t>
      </w:r>
      <w:proofErr w:type="spellEnd"/>
      <w:r w:rsidRPr="009205DF">
        <w:rPr>
          <w:rFonts w:ascii="Palatino Linotype" w:hAnsi="Palatino Linotype"/>
          <w:sz w:val="20"/>
        </w:rPr>
        <w:t xml:space="preserve"> program </w:t>
      </w:r>
      <w:proofErr w:type="spellStart"/>
      <w:r w:rsidRPr="009205DF">
        <w:rPr>
          <w:rFonts w:ascii="Palatino Linotype" w:hAnsi="Palatino Linotype"/>
          <w:sz w:val="20"/>
        </w:rPr>
        <w:t>studi</w:t>
      </w:r>
      <w:proofErr w:type="spellEnd"/>
      <w:r w:rsidRPr="009205DF">
        <w:rPr>
          <w:rFonts w:ascii="Palatino Linotype" w:hAnsi="Palatino Linotype"/>
          <w:sz w:val="20"/>
        </w:rPr>
        <w:t>.</w:t>
      </w:r>
    </w:p>
    <w:p w:rsidR="002B4033" w:rsidRPr="009205DF" w:rsidRDefault="002B4033" w:rsidP="002B4033">
      <w:pPr>
        <w:pStyle w:val="Header"/>
        <w:numPr>
          <w:ilvl w:val="0"/>
          <w:numId w:val="3"/>
        </w:numPr>
        <w:ind w:left="1152"/>
        <w:rPr>
          <w:rFonts w:ascii="Palatino Linotype" w:hAnsi="Palatino Linotype"/>
          <w:sz w:val="20"/>
        </w:rPr>
      </w:pPr>
      <w:r w:rsidRPr="009205DF">
        <w:rPr>
          <w:rFonts w:ascii="Palatino Linotype" w:hAnsi="Palatino Linotype"/>
          <w:sz w:val="20"/>
        </w:rPr>
        <w:t xml:space="preserve">Tim </w:t>
      </w:r>
      <w:proofErr w:type="spellStart"/>
      <w:r w:rsidRPr="009205DF">
        <w:rPr>
          <w:rFonts w:ascii="Palatino Linotype" w:hAnsi="Palatino Linotype"/>
          <w:sz w:val="20"/>
        </w:rPr>
        <w:t>seleksi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mahasiswa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berprestasi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tingkat</w:t>
      </w:r>
      <w:proofErr w:type="spellEnd"/>
      <w:r w:rsidRPr="009205DF">
        <w:rPr>
          <w:rFonts w:ascii="Palatino Linotype" w:hAnsi="Palatino Linotype"/>
          <w:sz w:val="20"/>
        </w:rPr>
        <w:t xml:space="preserve"> program </w:t>
      </w:r>
      <w:proofErr w:type="spellStart"/>
      <w:r w:rsidRPr="009205DF">
        <w:rPr>
          <w:rFonts w:ascii="Palatino Linotype" w:hAnsi="Palatino Linotype"/>
          <w:sz w:val="20"/>
        </w:rPr>
        <w:t>studi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kemudian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menetapkan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kriteria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dan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persyaratan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mahasiswa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berprestasi</w:t>
      </w:r>
      <w:proofErr w:type="spellEnd"/>
      <w:r w:rsidRPr="009205DF">
        <w:rPr>
          <w:rFonts w:ascii="Palatino Linotype" w:hAnsi="Palatino Linotype"/>
          <w:sz w:val="20"/>
        </w:rPr>
        <w:t xml:space="preserve">. </w:t>
      </w:r>
    </w:p>
    <w:p w:rsidR="002B4033" w:rsidRPr="009205DF" w:rsidRDefault="002B4033" w:rsidP="002B4033">
      <w:pPr>
        <w:pStyle w:val="Header"/>
        <w:numPr>
          <w:ilvl w:val="0"/>
          <w:numId w:val="3"/>
        </w:numPr>
        <w:ind w:left="1152"/>
        <w:rPr>
          <w:rFonts w:ascii="Palatino Linotype" w:hAnsi="Palatino Linotype"/>
          <w:sz w:val="20"/>
        </w:rPr>
      </w:pPr>
      <w:r w:rsidRPr="009205DF">
        <w:rPr>
          <w:rFonts w:ascii="Palatino Linotype" w:hAnsi="Palatino Linotype"/>
          <w:sz w:val="20"/>
        </w:rPr>
        <w:t xml:space="preserve">TU </w:t>
      </w:r>
      <w:proofErr w:type="spellStart"/>
      <w:r>
        <w:rPr>
          <w:rFonts w:ascii="Palatino Linotype" w:hAnsi="Palatino Linotype"/>
          <w:sz w:val="20"/>
        </w:rPr>
        <w:t>a</w:t>
      </w:r>
      <w:r w:rsidRPr="009205DF">
        <w:rPr>
          <w:rFonts w:ascii="Palatino Linotype" w:hAnsi="Palatino Linotype"/>
          <w:sz w:val="20"/>
        </w:rPr>
        <w:t>kademik</w:t>
      </w:r>
      <w:proofErr w:type="spellEnd"/>
      <w:r w:rsidRPr="009205DF">
        <w:rPr>
          <w:rFonts w:ascii="Palatino Linotype" w:hAnsi="Palatino Linotype"/>
          <w:sz w:val="20"/>
        </w:rPr>
        <w:t xml:space="preserve"> program </w:t>
      </w:r>
      <w:proofErr w:type="spellStart"/>
      <w:r w:rsidRPr="009205DF">
        <w:rPr>
          <w:rFonts w:ascii="Palatino Linotype" w:hAnsi="Palatino Linotype"/>
          <w:sz w:val="20"/>
        </w:rPr>
        <w:t>studi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proofErr w:type="gramStart"/>
      <w:r w:rsidRPr="009205DF">
        <w:rPr>
          <w:rFonts w:ascii="Palatino Linotype" w:hAnsi="Palatino Linotype"/>
          <w:sz w:val="20"/>
        </w:rPr>
        <w:t>akan</w:t>
      </w:r>
      <w:proofErr w:type="spellEnd"/>
      <w:proofErr w:type="gram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melakukan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penelusuran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prestasi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akademik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dan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merekomendasikan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daftar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calon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mahasiswa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berprestasi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tingkat</w:t>
      </w:r>
      <w:proofErr w:type="spellEnd"/>
      <w:r w:rsidRPr="009205DF">
        <w:rPr>
          <w:rFonts w:ascii="Palatino Linotype" w:hAnsi="Palatino Linotype"/>
          <w:sz w:val="20"/>
        </w:rPr>
        <w:t xml:space="preserve"> program </w:t>
      </w:r>
      <w:proofErr w:type="spellStart"/>
      <w:r w:rsidRPr="009205DF">
        <w:rPr>
          <w:rFonts w:ascii="Palatino Linotype" w:hAnsi="Palatino Linotype"/>
          <w:sz w:val="20"/>
        </w:rPr>
        <w:t>studi</w:t>
      </w:r>
      <w:proofErr w:type="spellEnd"/>
      <w:r w:rsidRPr="009205DF">
        <w:rPr>
          <w:rFonts w:ascii="Palatino Linotype" w:hAnsi="Palatino Linotype"/>
          <w:sz w:val="20"/>
        </w:rPr>
        <w:t xml:space="preserve">. </w:t>
      </w:r>
    </w:p>
    <w:p w:rsidR="002B4033" w:rsidRPr="009205DF" w:rsidRDefault="002B4033" w:rsidP="002B4033">
      <w:pPr>
        <w:pStyle w:val="Header"/>
        <w:numPr>
          <w:ilvl w:val="0"/>
          <w:numId w:val="3"/>
        </w:numPr>
        <w:ind w:left="1152"/>
        <w:rPr>
          <w:rFonts w:ascii="Palatino Linotype" w:hAnsi="Palatino Linotype"/>
          <w:sz w:val="20"/>
        </w:rPr>
      </w:pPr>
      <w:proofErr w:type="spellStart"/>
      <w:r w:rsidRPr="009205DF">
        <w:rPr>
          <w:rFonts w:ascii="Palatino Linotype" w:hAnsi="Palatino Linotype"/>
          <w:sz w:val="20"/>
        </w:rPr>
        <w:t>Berdasarkan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daftar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calon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mahasiswa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berprestasi</w:t>
      </w:r>
      <w:proofErr w:type="spellEnd"/>
      <w:r w:rsidRPr="009205DF">
        <w:rPr>
          <w:rFonts w:ascii="Palatino Linotype" w:hAnsi="Palatino Linotype"/>
          <w:sz w:val="20"/>
        </w:rPr>
        <w:t xml:space="preserve"> yang </w:t>
      </w:r>
      <w:proofErr w:type="spellStart"/>
      <w:r w:rsidRPr="009205DF">
        <w:rPr>
          <w:rFonts w:ascii="Palatino Linotype" w:hAnsi="Palatino Linotype"/>
          <w:sz w:val="20"/>
        </w:rPr>
        <w:t>direkomendasikan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oleh</w:t>
      </w:r>
      <w:proofErr w:type="spellEnd"/>
      <w:r w:rsidRPr="009205DF">
        <w:rPr>
          <w:rFonts w:ascii="Palatino Linotype" w:hAnsi="Palatino Linotype"/>
          <w:sz w:val="20"/>
        </w:rPr>
        <w:t xml:space="preserve"> TU </w:t>
      </w:r>
      <w:proofErr w:type="spellStart"/>
      <w:r>
        <w:rPr>
          <w:rFonts w:ascii="Palatino Linotype" w:hAnsi="Palatino Linotype"/>
          <w:sz w:val="20"/>
        </w:rPr>
        <w:t>a</w:t>
      </w:r>
      <w:r w:rsidRPr="009205DF">
        <w:rPr>
          <w:rFonts w:ascii="Palatino Linotype" w:hAnsi="Palatino Linotype"/>
          <w:sz w:val="20"/>
        </w:rPr>
        <w:t>kademik</w:t>
      </w:r>
      <w:proofErr w:type="spellEnd"/>
      <w:r w:rsidRPr="009205DF">
        <w:rPr>
          <w:rFonts w:ascii="Palatino Linotype" w:hAnsi="Palatino Linotype"/>
          <w:sz w:val="20"/>
        </w:rPr>
        <w:t xml:space="preserve">, </w:t>
      </w:r>
      <w:proofErr w:type="spellStart"/>
      <w:r>
        <w:rPr>
          <w:rFonts w:ascii="Palatino Linotype" w:hAnsi="Palatino Linotype"/>
          <w:sz w:val="20"/>
        </w:rPr>
        <w:t>t</w:t>
      </w:r>
      <w:r w:rsidRPr="009205DF">
        <w:rPr>
          <w:rFonts w:ascii="Palatino Linotype" w:hAnsi="Palatino Linotype"/>
          <w:sz w:val="20"/>
        </w:rPr>
        <w:t>im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s</w:t>
      </w:r>
      <w:r w:rsidRPr="009205DF">
        <w:rPr>
          <w:rFonts w:ascii="Palatino Linotype" w:hAnsi="Palatino Linotype"/>
          <w:sz w:val="20"/>
        </w:rPr>
        <w:t>eleksi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akan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mengundang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calon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mahasiswa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berprestasi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untuk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memasukan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r w:rsidRPr="00A84C48">
        <w:rPr>
          <w:rFonts w:ascii="Palatino Linotype" w:hAnsi="Palatino Linotype"/>
          <w:i/>
          <w:sz w:val="20"/>
        </w:rPr>
        <w:t>curriculum vitae</w:t>
      </w:r>
      <w:r>
        <w:rPr>
          <w:rFonts w:ascii="Palatino Linotype" w:hAnsi="Palatino Linotype"/>
          <w:sz w:val="20"/>
        </w:rPr>
        <w:t xml:space="preserve"> (</w:t>
      </w:r>
      <w:r w:rsidRPr="009205DF">
        <w:rPr>
          <w:rFonts w:ascii="Palatino Linotype" w:hAnsi="Palatino Linotype"/>
          <w:sz w:val="20"/>
        </w:rPr>
        <w:t>CV</w:t>
      </w:r>
      <w:r>
        <w:rPr>
          <w:rFonts w:ascii="Palatino Linotype" w:hAnsi="Palatino Linotype"/>
          <w:sz w:val="20"/>
        </w:rPr>
        <w:t>)</w:t>
      </w:r>
      <w:r w:rsidRPr="009205DF">
        <w:rPr>
          <w:rFonts w:ascii="Palatino Linotype" w:hAnsi="Palatino Linotype"/>
          <w:sz w:val="20"/>
        </w:rPr>
        <w:t xml:space="preserve">, </w:t>
      </w:r>
      <w:proofErr w:type="spellStart"/>
      <w:r w:rsidRPr="009205DF">
        <w:rPr>
          <w:rFonts w:ascii="Palatino Linotype" w:hAnsi="Palatino Linotype"/>
          <w:sz w:val="20"/>
        </w:rPr>
        <w:t>mengisi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formulir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dan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membuat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karya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tulis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ilmiah</w:t>
      </w:r>
      <w:proofErr w:type="spellEnd"/>
      <w:r w:rsidRPr="009205DF">
        <w:rPr>
          <w:rFonts w:ascii="Palatino Linotype" w:hAnsi="Palatino Linotype"/>
          <w:sz w:val="20"/>
        </w:rPr>
        <w:t xml:space="preserve">. </w:t>
      </w:r>
    </w:p>
    <w:p w:rsidR="002B4033" w:rsidRPr="009205DF" w:rsidRDefault="002B4033" w:rsidP="002B4033">
      <w:pPr>
        <w:pStyle w:val="Header"/>
        <w:numPr>
          <w:ilvl w:val="0"/>
          <w:numId w:val="3"/>
        </w:numPr>
        <w:ind w:left="1152"/>
        <w:rPr>
          <w:rFonts w:ascii="Palatino Linotype" w:hAnsi="Palatino Linotype"/>
          <w:sz w:val="20"/>
        </w:rPr>
      </w:pPr>
      <w:r w:rsidRPr="009205DF">
        <w:rPr>
          <w:rFonts w:ascii="Palatino Linotype" w:hAnsi="Palatino Linotype"/>
          <w:sz w:val="20"/>
        </w:rPr>
        <w:t xml:space="preserve">CV, </w:t>
      </w:r>
      <w:proofErr w:type="spellStart"/>
      <w:r w:rsidRPr="009205DF">
        <w:rPr>
          <w:rFonts w:ascii="Palatino Linotype" w:hAnsi="Palatino Linotype"/>
          <w:sz w:val="20"/>
        </w:rPr>
        <w:t>formulir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serta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karya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tulis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ilmiah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tersebut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dinilai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oleh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proofErr w:type="gramStart"/>
      <w:r w:rsidRPr="009205DF">
        <w:rPr>
          <w:rFonts w:ascii="Palatino Linotype" w:hAnsi="Palatino Linotype"/>
          <w:sz w:val="20"/>
        </w:rPr>
        <w:t>tim</w:t>
      </w:r>
      <w:proofErr w:type="spellEnd"/>
      <w:proofErr w:type="gram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seleksi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sesuai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dengan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kriteria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penilaian</w:t>
      </w:r>
      <w:proofErr w:type="spellEnd"/>
      <w:r w:rsidRPr="009205DF">
        <w:rPr>
          <w:rFonts w:ascii="Palatino Linotype" w:hAnsi="Palatino Linotype"/>
          <w:sz w:val="20"/>
        </w:rPr>
        <w:t xml:space="preserve"> yang </w:t>
      </w:r>
      <w:proofErr w:type="spellStart"/>
      <w:r w:rsidRPr="009205DF">
        <w:rPr>
          <w:rFonts w:ascii="Palatino Linotype" w:hAnsi="Palatino Linotype"/>
          <w:sz w:val="20"/>
        </w:rPr>
        <w:t>telah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ditetapkan</w:t>
      </w:r>
      <w:proofErr w:type="spellEnd"/>
      <w:r w:rsidRPr="009205DF">
        <w:rPr>
          <w:rFonts w:ascii="Palatino Linotype" w:hAnsi="Palatino Linotype"/>
          <w:sz w:val="20"/>
        </w:rPr>
        <w:t xml:space="preserve">. </w:t>
      </w:r>
    </w:p>
    <w:p w:rsidR="002B4033" w:rsidRPr="009205DF" w:rsidRDefault="002B4033" w:rsidP="002B4033">
      <w:pPr>
        <w:pStyle w:val="Header"/>
        <w:numPr>
          <w:ilvl w:val="0"/>
          <w:numId w:val="3"/>
        </w:numPr>
        <w:ind w:left="1152"/>
        <w:rPr>
          <w:rFonts w:ascii="Palatino Linotype" w:hAnsi="Palatino Linotype"/>
          <w:sz w:val="20"/>
        </w:rPr>
      </w:pPr>
      <w:proofErr w:type="spellStart"/>
      <w:r w:rsidRPr="009205DF">
        <w:rPr>
          <w:rFonts w:ascii="Palatino Linotype" w:hAnsi="Palatino Linotype"/>
          <w:sz w:val="20"/>
        </w:rPr>
        <w:t>Berdasarkan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hasil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seleksi</w:t>
      </w:r>
      <w:proofErr w:type="spellEnd"/>
      <w:r w:rsidRPr="009205DF">
        <w:rPr>
          <w:rFonts w:ascii="Palatino Linotype" w:hAnsi="Palatino Linotype"/>
          <w:sz w:val="20"/>
        </w:rPr>
        <w:t xml:space="preserve">, </w:t>
      </w:r>
      <w:proofErr w:type="spellStart"/>
      <w:proofErr w:type="gramStart"/>
      <w:r w:rsidRPr="009205DF">
        <w:rPr>
          <w:rFonts w:ascii="Palatino Linotype" w:hAnsi="Palatino Linotype"/>
          <w:sz w:val="20"/>
        </w:rPr>
        <w:t>tim</w:t>
      </w:r>
      <w:proofErr w:type="spellEnd"/>
      <w:proofErr w:type="gram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seleksi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kemudian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menetapkan</w:t>
      </w:r>
      <w:proofErr w:type="spellEnd"/>
      <w:r w:rsidRPr="009205DF">
        <w:rPr>
          <w:rFonts w:ascii="Palatino Linotype" w:hAnsi="Palatino Linotype"/>
          <w:sz w:val="20"/>
        </w:rPr>
        <w:t xml:space="preserve"> 3 </w:t>
      </w:r>
      <w:proofErr w:type="spellStart"/>
      <w:r w:rsidRPr="009205DF">
        <w:rPr>
          <w:rFonts w:ascii="Palatino Linotype" w:hAnsi="Palatino Linotype"/>
          <w:sz w:val="20"/>
        </w:rPr>
        <w:t>atau</w:t>
      </w:r>
      <w:proofErr w:type="spellEnd"/>
      <w:r w:rsidRPr="009205DF">
        <w:rPr>
          <w:rFonts w:ascii="Palatino Linotype" w:hAnsi="Palatino Linotype"/>
          <w:sz w:val="20"/>
        </w:rPr>
        <w:t xml:space="preserve"> 5 orang </w:t>
      </w:r>
      <w:proofErr w:type="spellStart"/>
      <w:r w:rsidRPr="009205DF">
        <w:rPr>
          <w:rFonts w:ascii="Palatino Linotype" w:hAnsi="Palatino Linotype"/>
          <w:sz w:val="20"/>
        </w:rPr>
        <w:t>mahasiswa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berprestasi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tingkat</w:t>
      </w:r>
      <w:proofErr w:type="spellEnd"/>
      <w:r w:rsidRPr="009205DF">
        <w:rPr>
          <w:rFonts w:ascii="Palatino Linotype" w:hAnsi="Palatino Linotype"/>
          <w:sz w:val="20"/>
        </w:rPr>
        <w:t xml:space="preserve"> program </w:t>
      </w:r>
      <w:proofErr w:type="spellStart"/>
      <w:r w:rsidRPr="009205DF">
        <w:rPr>
          <w:rFonts w:ascii="Palatino Linotype" w:hAnsi="Palatino Linotype"/>
          <w:sz w:val="20"/>
        </w:rPr>
        <w:t>studi</w:t>
      </w:r>
      <w:proofErr w:type="spellEnd"/>
      <w:r w:rsidRPr="009205DF">
        <w:rPr>
          <w:rFonts w:ascii="Palatino Linotype" w:hAnsi="Palatino Linotype"/>
          <w:sz w:val="20"/>
        </w:rPr>
        <w:t xml:space="preserve">. </w:t>
      </w:r>
      <w:proofErr w:type="spellStart"/>
      <w:r w:rsidRPr="009205DF">
        <w:rPr>
          <w:rFonts w:ascii="Palatino Linotype" w:hAnsi="Palatino Linotype"/>
          <w:sz w:val="20"/>
        </w:rPr>
        <w:t>Mahasiswa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berprestasi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tingkat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progam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studi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tersebut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proofErr w:type="gramStart"/>
      <w:r w:rsidRPr="009205DF">
        <w:rPr>
          <w:rFonts w:ascii="Palatino Linotype" w:hAnsi="Palatino Linotype"/>
          <w:sz w:val="20"/>
        </w:rPr>
        <w:t>akan</w:t>
      </w:r>
      <w:proofErr w:type="spellEnd"/>
      <w:proofErr w:type="gram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dilaporkan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ke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fakultas</w:t>
      </w:r>
      <w:proofErr w:type="spellEnd"/>
      <w:r w:rsidRPr="009205DF">
        <w:rPr>
          <w:rFonts w:ascii="Palatino Linotype" w:hAnsi="Palatino Linotype"/>
          <w:sz w:val="20"/>
        </w:rPr>
        <w:t>/</w:t>
      </w:r>
      <w:proofErr w:type="spellStart"/>
      <w:r w:rsidRPr="009205DF">
        <w:rPr>
          <w:rFonts w:ascii="Palatino Linotype" w:hAnsi="Palatino Linotype"/>
          <w:sz w:val="20"/>
        </w:rPr>
        <w:t>sekolah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untuk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diikutsertakan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dalam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seleksi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mahasiswa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berprestasi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tingkat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fakultas</w:t>
      </w:r>
      <w:proofErr w:type="spellEnd"/>
      <w:r w:rsidRPr="009205DF">
        <w:rPr>
          <w:rFonts w:ascii="Palatino Linotype" w:hAnsi="Palatino Linotype"/>
          <w:sz w:val="20"/>
        </w:rPr>
        <w:t>/</w:t>
      </w:r>
      <w:proofErr w:type="spellStart"/>
      <w:r w:rsidRPr="009205DF">
        <w:rPr>
          <w:rFonts w:ascii="Palatino Linotype" w:hAnsi="Palatino Linotype"/>
          <w:sz w:val="20"/>
        </w:rPr>
        <w:t>sekolah</w:t>
      </w:r>
      <w:proofErr w:type="spellEnd"/>
      <w:r w:rsidRPr="009205DF">
        <w:rPr>
          <w:rFonts w:ascii="Palatino Linotype" w:hAnsi="Palatino Linotype"/>
          <w:sz w:val="20"/>
        </w:rPr>
        <w:t xml:space="preserve">. </w:t>
      </w:r>
    </w:p>
    <w:p w:rsidR="002B4033" w:rsidRPr="009205DF" w:rsidRDefault="002B4033" w:rsidP="002B4033">
      <w:pPr>
        <w:pStyle w:val="Header"/>
        <w:numPr>
          <w:ilvl w:val="0"/>
          <w:numId w:val="3"/>
        </w:numPr>
        <w:ind w:left="1152"/>
        <w:rPr>
          <w:rFonts w:ascii="Palatino Linotype" w:hAnsi="Palatino Linotype"/>
          <w:sz w:val="20"/>
        </w:rPr>
      </w:pPr>
      <w:proofErr w:type="spellStart"/>
      <w:r w:rsidRPr="009205DF">
        <w:rPr>
          <w:rFonts w:ascii="Palatino Linotype" w:hAnsi="Palatino Linotype"/>
          <w:sz w:val="20"/>
        </w:rPr>
        <w:t>Prosedur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pemilihan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mahasiswa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berprestasi</w:t>
      </w:r>
      <w:proofErr w:type="spellEnd"/>
      <w:r w:rsidRPr="009205DF">
        <w:rPr>
          <w:rFonts w:ascii="Palatino Linotype" w:hAnsi="Palatino Linotype"/>
          <w:sz w:val="20"/>
        </w:rPr>
        <w:t xml:space="preserve"> di </w:t>
      </w:r>
      <w:proofErr w:type="spellStart"/>
      <w:r w:rsidRPr="009205DF">
        <w:rPr>
          <w:rFonts w:ascii="Palatino Linotype" w:hAnsi="Palatino Linotype"/>
          <w:sz w:val="20"/>
        </w:rPr>
        <w:t>tingkat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fakultas</w:t>
      </w:r>
      <w:proofErr w:type="spellEnd"/>
      <w:r w:rsidRPr="009205DF">
        <w:rPr>
          <w:rFonts w:ascii="Palatino Linotype" w:hAnsi="Palatino Linotype"/>
          <w:sz w:val="20"/>
        </w:rPr>
        <w:t>/</w:t>
      </w:r>
      <w:proofErr w:type="spellStart"/>
      <w:r w:rsidRPr="009205DF">
        <w:rPr>
          <w:rFonts w:ascii="Palatino Linotype" w:hAnsi="Palatino Linotype"/>
          <w:sz w:val="20"/>
        </w:rPr>
        <w:t>sekolah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juga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proofErr w:type="gramStart"/>
      <w:r w:rsidRPr="009205DF">
        <w:rPr>
          <w:rFonts w:ascii="Palatino Linotype" w:hAnsi="Palatino Linotype"/>
          <w:sz w:val="20"/>
        </w:rPr>
        <w:t>sama</w:t>
      </w:r>
      <w:proofErr w:type="spellEnd"/>
      <w:proofErr w:type="gram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dengan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prosedur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pemilihan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mahasiswa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berprestasi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tingkat</w:t>
      </w:r>
      <w:proofErr w:type="spellEnd"/>
      <w:r w:rsidRPr="009205DF">
        <w:rPr>
          <w:rFonts w:ascii="Palatino Linotype" w:hAnsi="Palatino Linotype"/>
          <w:sz w:val="20"/>
        </w:rPr>
        <w:t xml:space="preserve"> program </w:t>
      </w:r>
      <w:proofErr w:type="spellStart"/>
      <w:r w:rsidRPr="009205DF">
        <w:rPr>
          <w:rFonts w:ascii="Palatino Linotype" w:hAnsi="Palatino Linotype"/>
          <w:sz w:val="20"/>
        </w:rPr>
        <w:t>studi</w:t>
      </w:r>
      <w:proofErr w:type="spellEnd"/>
      <w:r w:rsidRPr="009205DF">
        <w:rPr>
          <w:rFonts w:ascii="Palatino Linotype" w:hAnsi="Palatino Linotype"/>
          <w:sz w:val="20"/>
        </w:rPr>
        <w:t xml:space="preserve">. </w:t>
      </w:r>
    </w:p>
    <w:p w:rsidR="002B4033" w:rsidRPr="009205DF" w:rsidRDefault="002B4033" w:rsidP="002B4033">
      <w:pPr>
        <w:pStyle w:val="Header"/>
        <w:numPr>
          <w:ilvl w:val="0"/>
          <w:numId w:val="3"/>
        </w:numPr>
        <w:ind w:left="1152"/>
        <w:rPr>
          <w:rFonts w:ascii="Palatino Linotype" w:hAnsi="Palatino Linotype"/>
          <w:sz w:val="20"/>
        </w:rPr>
      </w:pPr>
      <w:proofErr w:type="spellStart"/>
      <w:r w:rsidRPr="009205DF">
        <w:rPr>
          <w:rFonts w:ascii="Palatino Linotype" w:hAnsi="Palatino Linotype"/>
          <w:sz w:val="20"/>
        </w:rPr>
        <w:t>Fakultas</w:t>
      </w:r>
      <w:proofErr w:type="spellEnd"/>
      <w:r w:rsidRPr="009205DF">
        <w:rPr>
          <w:rFonts w:ascii="Palatino Linotype" w:hAnsi="Palatino Linotype"/>
          <w:sz w:val="20"/>
        </w:rPr>
        <w:t>/</w:t>
      </w:r>
      <w:proofErr w:type="spellStart"/>
      <w:r w:rsidRPr="009205DF">
        <w:rPr>
          <w:rFonts w:ascii="Palatino Linotype" w:hAnsi="Palatino Linotype"/>
          <w:sz w:val="20"/>
        </w:rPr>
        <w:t>sekolah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proofErr w:type="gramStart"/>
      <w:r w:rsidRPr="009205DF">
        <w:rPr>
          <w:rFonts w:ascii="Palatino Linotype" w:hAnsi="Palatino Linotype"/>
          <w:sz w:val="20"/>
        </w:rPr>
        <w:t>akan</w:t>
      </w:r>
      <w:proofErr w:type="spellEnd"/>
      <w:proofErr w:type="gram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membentuk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tim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seleksi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mahasiswa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berprestasi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tingkat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fakultas</w:t>
      </w:r>
      <w:proofErr w:type="spellEnd"/>
      <w:r w:rsidRPr="009205DF">
        <w:rPr>
          <w:rFonts w:ascii="Palatino Linotype" w:hAnsi="Palatino Linotype"/>
          <w:sz w:val="20"/>
        </w:rPr>
        <w:t>/</w:t>
      </w:r>
      <w:proofErr w:type="spellStart"/>
      <w:r w:rsidRPr="009205DF">
        <w:rPr>
          <w:rFonts w:ascii="Palatino Linotype" w:hAnsi="Palatino Linotype"/>
          <w:sz w:val="20"/>
        </w:rPr>
        <w:t>sekolah</w:t>
      </w:r>
      <w:proofErr w:type="spellEnd"/>
      <w:r w:rsidRPr="009205DF">
        <w:rPr>
          <w:rFonts w:ascii="Palatino Linotype" w:hAnsi="Palatino Linotype"/>
          <w:sz w:val="20"/>
        </w:rPr>
        <w:t xml:space="preserve">. </w:t>
      </w:r>
    </w:p>
    <w:p w:rsidR="002B4033" w:rsidRPr="009205DF" w:rsidRDefault="002B4033" w:rsidP="002B4033">
      <w:pPr>
        <w:pStyle w:val="Header"/>
        <w:numPr>
          <w:ilvl w:val="0"/>
          <w:numId w:val="3"/>
        </w:numPr>
        <w:ind w:left="1152"/>
        <w:rPr>
          <w:rFonts w:ascii="Palatino Linotype" w:hAnsi="Palatino Linotype"/>
          <w:sz w:val="20"/>
        </w:rPr>
      </w:pPr>
      <w:r w:rsidRPr="009205DF">
        <w:rPr>
          <w:rFonts w:ascii="Palatino Linotype" w:hAnsi="Palatino Linotype"/>
          <w:sz w:val="20"/>
        </w:rPr>
        <w:t xml:space="preserve">Tim </w:t>
      </w:r>
      <w:proofErr w:type="spellStart"/>
      <w:r w:rsidRPr="009205DF">
        <w:rPr>
          <w:rFonts w:ascii="Palatino Linotype" w:hAnsi="Palatino Linotype"/>
          <w:sz w:val="20"/>
        </w:rPr>
        <w:t>seleksi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kemudian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proofErr w:type="gramStart"/>
      <w:r w:rsidRPr="009205DF">
        <w:rPr>
          <w:rFonts w:ascii="Palatino Linotype" w:hAnsi="Palatino Linotype"/>
          <w:sz w:val="20"/>
        </w:rPr>
        <w:t>akan</w:t>
      </w:r>
      <w:proofErr w:type="spellEnd"/>
      <w:proofErr w:type="gram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menyeleksi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seluruh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calon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mahasiswa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berprestasi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dari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masing</w:t>
      </w:r>
      <w:proofErr w:type="spellEnd"/>
      <w:r w:rsidRPr="009205DF">
        <w:rPr>
          <w:rFonts w:ascii="Palatino Linotype" w:hAnsi="Palatino Linotype"/>
          <w:sz w:val="20"/>
        </w:rPr>
        <w:t xml:space="preserve"> – </w:t>
      </w:r>
      <w:proofErr w:type="spellStart"/>
      <w:r w:rsidRPr="009205DF">
        <w:rPr>
          <w:rFonts w:ascii="Palatino Linotype" w:hAnsi="Palatino Linotype"/>
          <w:sz w:val="20"/>
        </w:rPr>
        <w:t>masing</w:t>
      </w:r>
      <w:proofErr w:type="spellEnd"/>
      <w:r w:rsidRPr="009205DF">
        <w:rPr>
          <w:rFonts w:ascii="Palatino Linotype" w:hAnsi="Palatino Linotype"/>
          <w:sz w:val="20"/>
        </w:rPr>
        <w:t xml:space="preserve"> program </w:t>
      </w:r>
      <w:proofErr w:type="spellStart"/>
      <w:r w:rsidRPr="009205DF">
        <w:rPr>
          <w:rFonts w:ascii="Palatino Linotype" w:hAnsi="Palatino Linotype"/>
          <w:sz w:val="20"/>
        </w:rPr>
        <w:t>studi</w:t>
      </w:r>
      <w:proofErr w:type="spellEnd"/>
      <w:r w:rsidRPr="009205DF">
        <w:rPr>
          <w:rFonts w:ascii="Palatino Linotype" w:hAnsi="Palatino Linotype"/>
          <w:sz w:val="20"/>
        </w:rPr>
        <w:t xml:space="preserve">. </w:t>
      </w:r>
    </w:p>
    <w:p w:rsidR="002B4033" w:rsidRPr="009205DF" w:rsidRDefault="002B4033" w:rsidP="002B4033">
      <w:pPr>
        <w:pStyle w:val="Header"/>
        <w:numPr>
          <w:ilvl w:val="0"/>
          <w:numId w:val="3"/>
        </w:numPr>
        <w:ind w:left="1152"/>
        <w:rPr>
          <w:rFonts w:ascii="Palatino Linotype" w:hAnsi="Palatino Linotype"/>
          <w:sz w:val="20"/>
        </w:rPr>
      </w:pPr>
      <w:proofErr w:type="spellStart"/>
      <w:r w:rsidRPr="009205DF">
        <w:rPr>
          <w:rFonts w:ascii="Palatino Linotype" w:hAnsi="Palatino Linotype"/>
          <w:sz w:val="20"/>
        </w:rPr>
        <w:t>Mahasiswa</w:t>
      </w:r>
      <w:proofErr w:type="spellEnd"/>
      <w:r w:rsidRPr="009205DF">
        <w:rPr>
          <w:rFonts w:ascii="Palatino Linotype" w:hAnsi="Palatino Linotype"/>
          <w:sz w:val="20"/>
        </w:rPr>
        <w:t xml:space="preserve"> yang </w:t>
      </w:r>
      <w:proofErr w:type="spellStart"/>
      <w:r w:rsidRPr="009205DF">
        <w:rPr>
          <w:rFonts w:ascii="Palatino Linotype" w:hAnsi="Palatino Linotype"/>
          <w:sz w:val="20"/>
        </w:rPr>
        <w:t>terpilh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menjadi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mahasiswa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berprestasi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tingkat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fakultas</w:t>
      </w:r>
      <w:proofErr w:type="spellEnd"/>
      <w:r w:rsidRPr="009205DF">
        <w:rPr>
          <w:rFonts w:ascii="Palatino Linotype" w:hAnsi="Palatino Linotype"/>
          <w:sz w:val="20"/>
        </w:rPr>
        <w:t>/</w:t>
      </w:r>
      <w:proofErr w:type="spellStart"/>
      <w:r w:rsidRPr="009205DF">
        <w:rPr>
          <w:rFonts w:ascii="Palatino Linotype" w:hAnsi="Palatino Linotype"/>
          <w:sz w:val="20"/>
        </w:rPr>
        <w:t>sekolah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proofErr w:type="gramStart"/>
      <w:r w:rsidRPr="009205DF">
        <w:rPr>
          <w:rFonts w:ascii="Palatino Linotype" w:hAnsi="Palatino Linotype"/>
          <w:sz w:val="20"/>
        </w:rPr>
        <w:t>akan</w:t>
      </w:r>
      <w:proofErr w:type="spellEnd"/>
      <w:proofErr w:type="gram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diajukan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ke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Lembaga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Kemahasiswaan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untuk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diikutsertakan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dalam</w:t>
      </w:r>
      <w:proofErr w:type="spellEnd"/>
      <w:r w:rsidRPr="009205DF">
        <w:rPr>
          <w:rFonts w:ascii="Palatino Linotype" w:hAnsi="Palatino Linotype"/>
          <w:sz w:val="20"/>
        </w:rPr>
        <w:t xml:space="preserve"> proses </w:t>
      </w:r>
      <w:proofErr w:type="spellStart"/>
      <w:r w:rsidRPr="009205DF">
        <w:rPr>
          <w:rFonts w:ascii="Palatino Linotype" w:hAnsi="Palatino Linotype"/>
          <w:sz w:val="20"/>
        </w:rPr>
        <w:t>pemilhan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mahasiswa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berprestasi</w:t>
      </w:r>
      <w:proofErr w:type="spellEnd"/>
      <w:r w:rsidRPr="009205DF">
        <w:rPr>
          <w:rFonts w:ascii="Palatino Linotype" w:hAnsi="Palatino Linotype"/>
          <w:sz w:val="20"/>
        </w:rPr>
        <w:t xml:space="preserve"> </w:t>
      </w:r>
      <w:proofErr w:type="spellStart"/>
      <w:r w:rsidRPr="009205DF">
        <w:rPr>
          <w:rFonts w:ascii="Palatino Linotype" w:hAnsi="Palatino Linotype"/>
          <w:sz w:val="20"/>
        </w:rPr>
        <w:t>tingkat</w:t>
      </w:r>
      <w:proofErr w:type="spellEnd"/>
      <w:r w:rsidRPr="009205DF">
        <w:rPr>
          <w:rFonts w:ascii="Palatino Linotype" w:hAnsi="Palatino Linotype"/>
          <w:sz w:val="20"/>
        </w:rPr>
        <w:t xml:space="preserve"> ITB.</w:t>
      </w:r>
    </w:p>
    <w:p w:rsidR="002B4033" w:rsidRPr="00F32AC3" w:rsidRDefault="002B4033" w:rsidP="002B4033">
      <w:pPr>
        <w:spacing w:after="0"/>
        <w:contextualSpacing/>
        <w:rPr>
          <w:rFonts w:ascii="Palatino Linotype" w:hAnsi="Palatino Linotype"/>
          <w:sz w:val="20"/>
          <w:szCs w:val="20"/>
          <w:lang w:val="id-ID"/>
        </w:rPr>
      </w:pPr>
      <w:r w:rsidRPr="00F32AC3">
        <w:rPr>
          <w:rFonts w:ascii="Palatino Linotype" w:hAnsi="Palatino Linotype"/>
          <w:sz w:val="20"/>
          <w:szCs w:val="20"/>
          <w:lang w:val="id-ID"/>
        </w:rPr>
        <w:br w:type="page"/>
      </w:r>
    </w:p>
    <w:p w:rsidR="00395A6D" w:rsidRDefault="002B4033" w:rsidP="002B4033">
      <w:r w:rsidRPr="00F32AC3">
        <w:rPr>
          <w:rFonts w:ascii="Palatino Linotype" w:hAnsi="Palatino Linotype"/>
          <w:sz w:val="20"/>
          <w:szCs w:val="20"/>
        </w:rPr>
        <w:object w:dxaOrig="11961" w:dyaOrig="162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pt;height:611pt" o:ole="">
            <v:imagedata r:id="rId6" o:title=""/>
          </v:shape>
          <o:OLEObject Type="Embed" ProgID="Visio.Drawing.11" ShapeID="_x0000_i1025" DrawAspect="Content" ObjectID="_1431604596" r:id="rId7"/>
        </w:object>
      </w:r>
    </w:p>
    <w:sectPr w:rsidR="00395A6D" w:rsidSect="00B3104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4098D"/>
    <w:multiLevelType w:val="hybridMultilevel"/>
    <w:tmpl w:val="28E2C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D956B3"/>
    <w:multiLevelType w:val="hybridMultilevel"/>
    <w:tmpl w:val="EF74C8D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9A6CB9"/>
    <w:multiLevelType w:val="hybridMultilevel"/>
    <w:tmpl w:val="9468EA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033"/>
    <w:rsid w:val="002B4033"/>
    <w:rsid w:val="00395A6D"/>
    <w:rsid w:val="00772960"/>
    <w:rsid w:val="00B3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F8BD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033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40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2B4033"/>
    <w:pPr>
      <w:keepLines w:val="0"/>
      <w:spacing w:before="120" w:after="120" w:line="360" w:lineRule="auto"/>
      <w:outlineLvl w:val="1"/>
    </w:pPr>
    <w:rPr>
      <w:rFonts w:ascii="Palatino Linotype" w:eastAsia="Times New Roman" w:hAnsi="Palatino Linotype" w:cs="Times New Roman"/>
      <w:bCs w:val="0"/>
      <w:color w:val="auto"/>
      <w:kern w:val="28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772960"/>
    <w:pPr>
      <w:keepNext/>
      <w:spacing w:before="240" w:after="60" w:line="360" w:lineRule="auto"/>
      <w:jc w:val="both"/>
      <w:outlineLvl w:val="3"/>
    </w:pPr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772960"/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customStyle="1" w:styleId="Heading2Char">
    <w:name w:val="Heading 2 Char"/>
    <w:basedOn w:val="DefaultParagraphFont"/>
    <w:link w:val="Heading2"/>
    <w:rsid w:val="002B4033"/>
    <w:rPr>
      <w:rFonts w:ascii="Palatino Linotype" w:eastAsia="Times New Roman" w:hAnsi="Palatino Linotype" w:cs="Times New Roman"/>
      <w:b/>
      <w:kern w:val="28"/>
      <w:szCs w:val="20"/>
    </w:rPr>
  </w:style>
  <w:style w:type="paragraph" w:styleId="Header">
    <w:name w:val="header"/>
    <w:basedOn w:val="Normal"/>
    <w:link w:val="HeaderChar"/>
    <w:uiPriority w:val="99"/>
    <w:rsid w:val="002B4033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B4033"/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B403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033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40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2B4033"/>
    <w:pPr>
      <w:keepLines w:val="0"/>
      <w:spacing w:before="120" w:after="120" w:line="360" w:lineRule="auto"/>
      <w:outlineLvl w:val="1"/>
    </w:pPr>
    <w:rPr>
      <w:rFonts w:ascii="Palatino Linotype" w:eastAsia="Times New Roman" w:hAnsi="Palatino Linotype" w:cs="Times New Roman"/>
      <w:bCs w:val="0"/>
      <w:color w:val="auto"/>
      <w:kern w:val="28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772960"/>
    <w:pPr>
      <w:keepNext/>
      <w:spacing w:before="240" w:after="60" w:line="360" w:lineRule="auto"/>
      <w:jc w:val="both"/>
      <w:outlineLvl w:val="3"/>
    </w:pPr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772960"/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customStyle="1" w:styleId="Heading2Char">
    <w:name w:val="Heading 2 Char"/>
    <w:basedOn w:val="DefaultParagraphFont"/>
    <w:link w:val="Heading2"/>
    <w:rsid w:val="002B4033"/>
    <w:rPr>
      <w:rFonts w:ascii="Palatino Linotype" w:eastAsia="Times New Roman" w:hAnsi="Palatino Linotype" w:cs="Times New Roman"/>
      <w:b/>
      <w:kern w:val="28"/>
      <w:szCs w:val="20"/>
    </w:rPr>
  </w:style>
  <w:style w:type="paragraph" w:styleId="Header">
    <w:name w:val="header"/>
    <w:basedOn w:val="Normal"/>
    <w:link w:val="HeaderChar"/>
    <w:uiPriority w:val="99"/>
    <w:rsid w:val="002B4033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B4033"/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B403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oleObject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528</Words>
  <Characters>3013</Characters>
  <Application>Microsoft Macintosh Word</Application>
  <DocSecurity>0</DocSecurity>
  <Lines>25</Lines>
  <Paragraphs>7</Paragraphs>
  <ScaleCrop>false</ScaleCrop>
  <Company/>
  <LinksUpToDate>false</LinksUpToDate>
  <CharactersWithSpaces>3534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 Laksmana</dc:creator>
  <cp:keywords/>
  <dc:description/>
  <cp:lastModifiedBy>Bima Laksmana</cp:lastModifiedBy>
  <cp:revision>1</cp:revision>
  <dcterms:created xsi:type="dcterms:W3CDTF">2017-05-31T08:07:00Z</dcterms:created>
  <dcterms:modified xsi:type="dcterms:W3CDTF">2017-05-31T08:08:00Z</dcterms:modified>
</cp:coreProperties>
</file>