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ubx0g8o213r" w:id="0"/>
      <w:bookmarkEnd w:id="0"/>
      <w:r w:rsidDel="00000000" w:rsidR="00000000" w:rsidRPr="00000000">
        <w:rPr>
          <w:b w:val="1"/>
          <w:bCs w:val="1"/>
          <w:sz w:val="46"/>
          <w:szCs w:val="46"/>
          <w:rtl w:val="0"/>
        </w:rPr>
        <w:t xml:space="preserve">🌿 Desa Sukajaya, Kabupaten Bogor, Jawa Barat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qmfihsiuv2" w:id="1"/>
      <w:bookmarkEnd w:id="1"/>
      <w:r w:rsidDel="00000000" w:rsidR="00000000" w:rsidRPr="00000000">
        <w:rPr>
          <w:b w:val="1"/>
          <w:bCs w:val="1"/>
          <w:sz w:val="34"/>
          <w:szCs w:val="34"/>
          <w:rtl w:val="0"/>
        </w:rPr>
        <w:t xml:space="preserve">🏡 Tentang Desa</w:t>
      </w:r>
    </w:p>
    <w:p w:rsidR="00000000" w:rsidDel="00000000" w:rsidP="00000000" w:rsidRDefault="00000000" w:rsidRPr="00000000" w14:paraId="00000003">
      <w:pPr>
        <w:spacing w:after="240" w:before="240" w:lineRule="auto"/>
        <w:rPr/>
      </w:pPr>
      <w:r w:rsidDel="00000000" w:rsidR="00000000" w:rsidRPr="00000000">
        <w:rPr>
          <w:rtl w:val="0"/>
        </w:rPr>
        <w:t xml:space="preserve">Desa Sukajaya merupakan salah satu desa yang berada di </w:t>
      </w:r>
      <w:r w:rsidDel="00000000" w:rsidR="00000000" w:rsidRPr="00000000">
        <w:rPr>
          <w:b w:val="1"/>
          <w:bCs w:val="1"/>
          <w:rtl w:val="0"/>
        </w:rPr>
        <w:t xml:space="preserve">Kecamatan Sukajaya, Kabupaten Bogor, Jawa Barat</w:t>
      </w:r>
      <w:r w:rsidDel="00000000" w:rsidR="00000000" w:rsidRPr="00000000">
        <w:rPr>
          <w:rtl w:val="0"/>
        </w:rPr>
        <w:t xml:space="preserve">. Desa ini terletak di kawasan perbukitan dengan ketinggian sekitar </w:t>
      </w:r>
      <w:r w:rsidDel="00000000" w:rsidR="00000000" w:rsidRPr="00000000">
        <w:rPr>
          <w:b w:val="1"/>
          <w:bCs w:val="1"/>
          <w:rtl w:val="0"/>
        </w:rPr>
        <w:t xml:space="preserve">700–1.100 meter di atas permukaan laut (mdpl)</w:t>
      </w:r>
      <w:r w:rsidDel="00000000" w:rsidR="00000000" w:rsidRPr="00000000">
        <w:rPr>
          <w:rtl w:val="0"/>
        </w:rPr>
        <w:t xml:space="preserve">. Lingkungannya masih sangat asri dengan hamparan hutan, perkebunan rakyat, serta lahan pertanian yang luas. Curah hujan yang tinggi, udara yang sejuk dengan suhu rata-rata </w:t>
      </w:r>
      <w:r w:rsidDel="00000000" w:rsidR="00000000" w:rsidRPr="00000000">
        <w:rPr>
          <w:b w:val="1"/>
          <w:bCs w:val="1"/>
          <w:rtl w:val="0"/>
        </w:rPr>
        <w:t xml:space="preserve">20–28°C</w:t>
      </w:r>
      <w:r w:rsidDel="00000000" w:rsidR="00000000" w:rsidRPr="00000000">
        <w:rPr>
          <w:rtl w:val="0"/>
        </w:rPr>
        <w:t xml:space="preserve">, serta tanah vulkanik yang subur menjadikan Desa Sukajaya sebagai wilayah yang sangat potensial untuk menghasilkan berbagai komoditas pertanian dan perkebunan berkualitas.</w:t>
      </w:r>
    </w:p>
    <w:p w:rsidR="00000000" w:rsidDel="00000000" w:rsidP="00000000" w:rsidRDefault="00000000" w:rsidRPr="00000000" w14:paraId="00000004">
      <w:pPr>
        <w:spacing w:after="240" w:before="240" w:lineRule="auto"/>
        <w:rPr/>
      </w:pPr>
      <w:r w:rsidDel="00000000" w:rsidR="00000000" w:rsidRPr="00000000">
        <w:rPr>
          <w:rtl w:val="0"/>
        </w:rPr>
        <w:t xml:space="preserve">Mayoritas masyarakat Desa Sukajaya bekerja sebagai:</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 Petani kopi dan sayuran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 Peternak lebah madu</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 Petani hortikultura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 Pengrajin bambu dan kayu</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 Pelaku UMKM pengolahan hasil pertanian</w:t>
      </w:r>
    </w:p>
    <w:p w:rsidR="00000000" w:rsidDel="00000000" w:rsidP="00000000" w:rsidRDefault="00000000" w:rsidRPr="00000000" w14:paraId="0000000A">
      <w:pPr>
        <w:spacing w:after="240" w:before="240" w:lineRule="auto"/>
        <w:rPr/>
      </w:pPr>
      <w:r w:rsidDel="00000000" w:rsidR="00000000" w:rsidRPr="00000000">
        <w:rPr>
          <w:rtl w:val="0"/>
        </w:rPr>
        <w:t xml:space="preserve">Selain terkenal dengan hasil alamnya, masyarakat Desa Sukajaya juga memiliki semangat gotong royong yang tinggi dalam mengembangkan produk lokal. Banyak hasil panen yang tidak hanya dijual dalam bentuk segar, tetapi juga diolah menjadi berbagai produk bernilai tambah seperti madu kemasan, kopi sangrai, keripik sayuran, serta aneka camilan khas desa. Pendekatan ini membantu meningkatkan pendapatan masyarakat sekaligus mengurangi limbah hasil panen.</w:t>
      </w:r>
    </w:p>
    <w:p w:rsidR="00000000" w:rsidDel="00000000" w:rsidP="00000000" w:rsidRDefault="00000000" w:rsidRPr="00000000" w14:paraId="0000000B">
      <w:pPr>
        <w:spacing w:after="240" w:before="240" w:lineRule="auto"/>
        <w:rPr/>
      </w:pPr>
      <w:r w:rsidDel="00000000" w:rsidR="00000000" w:rsidRPr="00000000">
        <w:rPr>
          <w:rtl w:val="0"/>
        </w:rPr>
        <w:t xml:space="preserve">Keunggulan utama Desa Sukajaya terletak pada kombinasi antara kondisi alam yang mendukung, sumber daya manusia yang berpengalaman dalam bertani, serta komitmen masyarakat dalam menjaga kelestarian lingkungan. Hal inilah yang menjadikan produk-produk lokal Desa Sukajaya memiliki cita rasa khas, kualitas tinggi, dan semakin diminati oleh konsumen.</w:t>
      </w:r>
    </w:p>
    <w:p w:rsidR="00000000" w:rsidDel="00000000" w:rsidP="00000000" w:rsidRDefault="00000000" w:rsidRPr="00000000" w14:paraId="0000000C">
      <w:pPr>
        <w:pStyle w:val="Heading4"/>
        <w:spacing w:after="240" w:before="240" w:lineRule="auto"/>
        <w:rPr/>
      </w:pPr>
      <w:bookmarkStart w:colFirst="0" w:colLast="0" w:name="_5nagq29bju97" w:id="2"/>
      <w:bookmarkEnd w:id="2"/>
      <w:r w:rsidDel="00000000" w:rsidR="00000000" w:rsidRPr="00000000">
        <w:rPr>
          <w:rFonts w:ascii="Fira Mono" w:cs="Fira Mono" w:eastAsia="Fira Mono" w:hAnsi="Fira Mono"/>
          <w:b w:val="1"/>
          <w:bCs w:val="1"/>
          <w:color w:val="000000"/>
          <w:rtl w:val="0"/>
        </w:rPr>
        <w:t xml:space="preserve">⭐ Produk Unggulan Desa Penglipuran Berdasarkan Kategori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1800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315"/>
        <w:gridCol w:w="12720"/>
        <w:tblGridChange w:id="0">
          <w:tblGrid>
            <w:gridCol w:w="1965"/>
            <w:gridCol w:w="3315"/>
            <w:gridCol w:w="127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Kategori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Produk 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Alasan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Madu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Madu Hutan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Kawasan Sukajaya masih memiliki hutan dan kebun yang menjadi habitat lebah liar maupun lebah budidaya. Madu memiliki aroma bunga hutan yang khas dan dipanen secara berkelanjutan.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Kopi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Kopi Robusta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Daerah perbukitan Sukajaya memiliki ketinggian sekitar 600–900 mdpl yang cocok untuk budidaya kopi robusta dengan karakter body kuat dan aroma rempah.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Pertanian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Singkong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Singkong menjadi salah satu hasil pertanian yang melimpah karena tahan terhadap kondisi lahan berbukit dan menjadi bahan baku berbagai produk olahan UMKM.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Sayuran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Cabai Rawit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Tanah yang subur dan curah hujan tinggi menghasilkan cabai dengan tingkat kepedasan yang khas dan produktivitas yang baik.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Kerajinan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Anyaman Bambu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Desa Sukajaya memiliki ketersediaan bambu yang melimpah. Masyarakat telah lama membuat keranjang, besek, dan perabot rumah tangga dari bambu sebagai usaha rumahan.</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Snack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Keripik Singkong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Melimpahnya hasil panen singkong mendorong masyarakat mengolahnya menjadi keripik dengan berbagai varian rasa sehingga memiliki nilai jual lebih tinggi dan umur simpan lebih lama.</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b w:val="1"/>
          <w:bCs w:val="1"/>
        </w:rPr>
      </w:pPr>
      <w:bookmarkStart w:colFirst="0" w:colLast="0" w:name="_yg634p3iqde3" w:id="3"/>
      <w:bookmarkEnd w:id="3"/>
      <w:r w:rsidDel="00000000" w:rsidR="00000000" w:rsidRPr="00000000">
        <w:rPr>
          <w:b w:val="1"/>
          <w:bCs w:val="1"/>
          <w:rtl w:val="0"/>
        </w:rPr>
        <w:t xml:space="preserve">🍯 KATEGORI MADU </w:t>
      </w:r>
    </w:p>
    <w:p w:rsidR="00000000" w:rsidDel="00000000" w:rsidP="00000000" w:rsidRDefault="00000000" w:rsidRPr="00000000" w14:paraId="00000025">
      <w:pPr>
        <w:rPr/>
      </w:pPr>
      <w:r w:rsidDel="00000000" w:rsidR="00000000" w:rsidRPr="00000000">
        <w:rPr>
          <w:rtl w:val="0"/>
        </w:rPr>
      </w:r>
    </w:p>
    <w:tbl>
      <w:tblPr>
        <w:tblStyle w:val="Table2"/>
        <w:tblW w:w="1878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050"/>
        <w:gridCol w:w="1290"/>
        <w:gridCol w:w="2370"/>
        <w:gridCol w:w="1935"/>
        <w:gridCol w:w="2805"/>
        <w:gridCol w:w="795"/>
        <w:gridCol w:w="6870"/>
        <w:tblGridChange w:id="0">
          <w:tblGrid>
            <w:gridCol w:w="1665"/>
            <w:gridCol w:w="1050"/>
            <w:gridCol w:w="1290"/>
            <w:gridCol w:w="2370"/>
            <w:gridCol w:w="1935"/>
            <w:gridCol w:w="2805"/>
            <w:gridCol w:w="795"/>
            <w:gridCol w:w="68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Madu Hutan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Rp68.000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Madu murni hasil lebah liar dari kawasan hutan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100% alami, kaya antioksidan.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Pak Ahmad Rifa'i – Kelompok Tani Hutan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Lebah mencari nektar dari bunga kaliandra, kopi, dan berbagai tanaman hutan yang tumbuh alami di perbukitan Sukajaya. Proses panen dilakukan secara hati-hati agar koloni lebah tetap lestari. Setiap tetes madu membawa cita rasa khas hutan pegunungan Bogor yang masih terjaga keasriannya.</w:t>
            </w:r>
            <w:r w:rsidDel="00000000" w:rsidR="00000000" w:rsidRPr="00000000">
              <w:rPr>
                <w:rtl w:val="0"/>
              </w:rPr>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Madu Kaliandra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Rp125.000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Madu premium dari bunga kaliandra.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Aroma floral, kadar air rendah.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Pak Ahmad Rifa'i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Saat musim bunga kaliandra mekar, lebah menghasilkan madu dengan aroma bunga yang khas dan rasa manis yang lembut. Varian ini hanya tersedia pada musim tertentu sehingga menjadi produk premium desa.</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Honey Ginger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Rp42.000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Minuman madu dan jahe merah.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Menghangatkan tubuh.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UMKM Sukajaya Herbal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Jahe merah dari kebun warga dipadukan dengan madu hutan sehingga menghasilkan minuman herbal yang menjadi favorit masyarakat saat musim hujan.</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Honey Lemon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Rp40.000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Minuman madu lemon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Menyegarkan.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UMKM Sukajaya Herbal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Lemon segar dan madu alami dipadukan menjadi minuman praktis yang cocok dinikmati kapan saja.</w:t>
            </w:r>
            <w:r w:rsidDel="00000000" w:rsidR="00000000" w:rsidRPr="00000000">
              <w:rPr>
                <w:rtl w:val="0"/>
              </w:rPr>
            </w:r>
          </w:p>
        </w:tc>
      </w:tr>
    </w:tbl>
    <w:p w:rsidR="00000000" w:rsidDel="00000000" w:rsidP="00000000" w:rsidRDefault="00000000" w:rsidRPr="00000000" w14:paraId="0000004E">
      <w:pPr>
        <w:pStyle w:val="Heading3"/>
        <w:rPr>
          <w:b w:val="1"/>
          <w:bCs w:val="1"/>
        </w:rPr>
      </w:pPr>
      <w:bookmarkStart w:colFirst="0" w:colLast="0" w:name="_8w62g569qidr" w:id="4"/>
      <w:bookmarkEnd w:id="4"/>
      <w:r w:rsidDel="00000000" w:rsidR="00000000" w:rsidRPr="00000000">
        <w:rPr>
          <w:b w:val="1"/>
          <w:bCs w:val="1"/>
          <w:rtl w:val="0"/>
        </w:rPr>
        <w:t xml:space="preserve">☕ KATEGORI KOPI </w:t>
      </w:r>
    </w:p>
    <w:p w:rsidR="00000000" w:rsidDel="00000000" w:rsidP="00000000" w:rsidRDefault="00000000" w:rsidRPr="00000000" w14:paraId="0000004F">
      <w:pPr>
        <w:rPr/>
      </w:pPr>
      <w:r w:rsidDel="00000000" w:rsidR="00000000" w:rsidRPr="00000000">
        <w:rPr>
          <w:rtl w:val="0"/>
        </w:rPr>
      </w:r>
    </w:p>
    <w:tbl>
      <w:tblPr>
        <w:tblStyle w:val="Table3"/>
        <w:tblW w:w="1870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050"/>
        <w:gridCol w:w="1170"/>
        <w:gridCol w:w="2010"/>
        <w:gridCol w:w="1605"/>
        <w:gridCol w:w="1215"/>
        <w:gridCol w:w="795"/>
        <w:gridCol w:w="8970"/>
        <w:tblGridChange w:id="0">
          <w:tblGrid>
            <w:gridCol w:w="1890"/>
            <w:gridCol w:w="1050"/>
            <w:gridCol w:w="1170"/>
            <w:gridCol w:w="2010"/>
            <w:gridCol w:w="1605"/>
            <w:gridCol w:w="1215"/>
            <w:gridCol w:w="795"/>
            <w:gridCol w:w="89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Kopi Robusta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Rp58.000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Kopi robusta khas Sukajaya dengan body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Aroma cokelat dan earthy.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Pak Budi Santoso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Pohon kopi tumbuh di lereng perbukitan dengan naungan pepohonan hutan rakyat. Buah kopi dipanen secara selektif saat matang merah untuk menghasilkan rasa yang lebih seimbang.</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Robusta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Rp72.000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Robusta kualitas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Specialty 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Pak Budi Santoso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Hanya buah kopi terbaik yang dipilih dan diproses secara teliti sehingga menghasilkan cita rasa yang konsisten.</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Drip Bag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10 sachet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Rp48.000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Kopi seduh praktis.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Fresh roasted.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UMKM Sukajaya Coffee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Biji kopi dipanggang dalam jumlah kecil agar aroma tetap segar sebelum dikemas menjadi drip bag.</w:t>
            </w:r>
            <w:r w:rsidDel="00000000" w:rsidR="00000000" w:rsidRPr="00000000">
              <w:rPr>
                <w:rtl w:val="0"/>
              </w:rPr>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Kopi Bubuk Tradisional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Rp40.000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Kopi bubuk sangrai tradisional.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Disangrai menggunakan tungku kayu.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UMKM Sukajaya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Proses sangrai tradisional menggunakan kayu bakar memberikan aroma khas yang menjadi ciri kopi desa ini.</w:t>
            </w:r>
            <w:r w:rsidDel="00000000" w:rsidR="00000000" w:rsidRPr="00000000">
              <w:rPr>
                <w:rtl w:val="0"/>
              </w:rPr>
            </w:r>
          </w:p>
        </w:tc>
      </w:tr>
    </w:tbl>
    <w:p w:rsidR="00000000" w:rsidDel="00000000" w:rsidP="00000000" w:rsidRDefault="00000000" w:rsidRPr="00000000" w14:paraId="00000078">
      <w:pPr>
        <w:pStyle w:val="Heading3"/>
        <w:rPr>
          <w:b w:val="1"/>
          <w:bCs w:val="1"/>
        </w:rPr>
      </w:pPr>
      <w:bookmarkStart w:colFirst="0" w:colLast="0" w:name="_6ct7v5swyij" w:id="5"/>
      <w:bookmarkEnd w:id="5"/>
      <w:r w:rsidDel="00000000" w:rsidR="00000000" w:rsidRPr="00000000">
        <w:rPr>
          <w:b w:val="1"/>
          <w:bCs w:val="1"/>
          <w:rtl w:val="0"/>
        </w:rPr>
        <w:t xml:space="preserve">🌾 KATEGORI PERTANIAN </w:t>
      </w:r>
    </w:p>
    <w:p w:rsidR="00000000" w:rsidDel="00000000" w:rsidP="00000000" w:rsidRDefault="00000000" w:rsidRPr="00000000" w14:paraId="00000079">
      <w:pPr>
        <w:rPr/>
      </w:pPr>
      <w:r w:rsidDel="00000000" w:rsidR="00000000" w:rsidRPr="00000000">
        <w:rPr>
          <w:rtl w:val="0"/>
        </w:rPr>
      </w:r>
    </w:p>
    <w:tbl>
      <w:tblPr>
        <w:tblStyle w:val="Table4"/>
        <w:tblW w:w="1870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95"/>
        <w:gridCol w:w="1170"/>
        <w:gridCol w:w="2175"/>
        <w:gridCol w:w="1515"/>
        <w:gridCol w:w="1110"/>
        <w:gridCol w:w="795"/>
        <w:gridCol w:w="9420"/>
        <w:tblGridChange w:id="0">
          <w:tblGrid>
            <w:gridCol w:w="1725"/>
            <w:gridCol w:w="795"/>
            <w:gridCol w:w="1170"/>
            <w:gridCol w:w="2175"/>
            <w:gridCol w:w="1515"/>
            <w:gridCol w:w="1110"/>
            <w:gridCol w:w="795"/>
            <w:gridCol w:w="94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Alpukat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Rp35.000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Alpukat mentega berkualitas.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Daging tebal, gurih.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Pak Darman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Alpukat tumbuh subur di tanah pegunungan dengan curah hujan tinggi sehingga menghasilkan buah berukuran besar dan tekstur lembut.</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Pisang Raja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 sisir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Rp30.000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Pisang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Manis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Pak Darman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Pisang ditanam secara tumpang sari bersama tanaman kopi sehingga lahan tetap produktif sepanjang tahun.</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Singkong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Rp15.000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Singkong tanpa pupuk kimia.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Tekstur pulen.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Ibu Sulastri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Singkong menjadi bahan baku berbagai makanan khas yang diproduksi oleh UMKM desa.</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Jagung Manis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Rp18.000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Jagung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Dipanen muda.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Ibu Sulastri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Jagung dipanen pada usia optimal agar rasa manisnya tetap terjaga.</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b w:val="1"/>
          <w:bCs w:val="1"/>
        </w:rPr>
      </w:pPr>
      <w:bookmarkStart w:colFirst="0" w:colLast="0" w:name="_bls9u73zp0b2" w:id="6"/>
      <w:bookmarkEnd w:id="6"/>
      <w:r w:rsidDel="00000000" w:rsidR="00000000" w:rsidRPr="00000000">
        <w:rPr>
          <w:b w:val="1"/>
          <w:bCs w:val="1"/>
          <w:rtl w:val="0"/>
        </w:rPr>
        <w:t xml:space="preserve">🥬 KATEGORI SAYURAN </w:t>
      </w:r>
    </w:p>
    <w:p w:rsidR="00000000" w:rsidDel="00000000" w:rsidP="00000000" w:rsidRDefault="00000000" w:rsidRPr="00000000" w14:paraId="000000A4">
      <w:pPr>
        <w:rPr/>
      </w:pPr>
      <w:r w:rsidDel="00000000" w:rsidR="00000000" w:rsidRPr="00000000">
        <w:rPr>
          <w:rtl w:val="0"/>
        </w:rPr>
      </w:r>
    </w:p>
    <w:tbl>
      <w:tblPr>
        <w:tblStyle w:val="Table5"/>
        <w:tblW w:w="1854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140"/>
        <w:gridCol w:w="1170"/>
        <w:gridCol w:w="1500"/>
        <w:gridCol w:w="1500"/>
        <w:gridCol w:w="1440"/>
        <w:gridCol w:w="795"/>
        <w:gridCol w:w="9360"/>
        <w:tblGridChange w:id="0">
          <w:tblGrid>
            <w:gridCol w:w="1635"/>
            <w:gridCol w:w="1140"/>
            <w:gridCol w:w="1170"/>
            <w:gridCol w:w="1500"/>
            <w:gridCol w:w="1500"/>
            <w:gridCol w:w="1440"/>
            <w:gridCol w:w="795"/>
            <w:gridCol w:w="93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Pakcoy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Rp12.000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Pakcoy segar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Renyah dan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Pak Rudi Hidayat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Ditanam menggunakan pupuk kompos buatan sendiri sehingga menghasilkan sayuran yang lebih alami.</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Kangkung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Rp10.000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Kangkung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Dipanen setiap pagi.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Pak Rudi Hidayat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Air pegunungan yang bersih menjadi sumber irigasi utama lahan sayuran.</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Bayam Hijau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Rp12.000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Bayam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Kaya zat besi.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Pak Rudi Hidayat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Udara sejuk membantu daun tumbuh lebih segar dan lebar.</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Cabai Merah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Cabai segar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Pedas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Ibu Nani Rahmawati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Cabai ditanam tanpa penyemprotan berlebihan sehingga kualitas dan rasanya tetap alami.</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b w:val="1"/>
          <w:bCs w:val="1"/>
        </w:rPr>
      </w:pPr>
      <w:bookmarkStart w:colFirst="0" w:colLast="0" w:name="_8j92uuc58854" w:id="7"/>
      <w:bookmarkEnd w:id="7"/>
      <w:r w:rsidDel="00000000" w:rsidR="00000000" w:rsidRPr="00000000">
        <w:rPr>
          <w:b w:val="1"/>
          <w:bCs w:val="1"/>
          <w:rtl w:val="0"/>
        </w:rPr>
        <w:t xml:space="preserve">🧺 KATEGORI KERAJINAN </w:t>
      </w:r>
    </w:p>
    <w:p w:rsidR="00000000" w:rsidDel="00000000" w:rsidP="00000000" w:rsidRDefault="00000000" w:rsidRPr="00000000" w14:paraId="000000CF">
      <w:pPr>
        <w:rPr/>
      </w:pPr>
      <w:r w:rsidDel="00000000" w:rsidR="00000000" w:rsidRPr="00000000">
        <w:rPr>
          <w:rtl w:val="0"/>
        </w:rPr>
      </w:r>
    </w:p>
    <w:tbl>
      <w:tblPr>
        <w:tblStyle w:val="Table6"/>
        <w:tblW w:w="1830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290"/>
        <w:gridCol w:w="2415"/>
        <w:gridCol w:w="1590"/>
        <w:gridCol w:w="1860"/>
        <w:gridCol w:w="975"/>
        <w:gridCol w:w="7755"/>
        <w:tblGridChange w:id="0">
          <w:tblGrid>
            <w:gridCol w:w="2415"/>
            <w:gridCol w:w="1290"/>
            <w:gridCol w:w="2415"/>
            <w:gridCol w:w="1590"/>
            <w:gridCol w:w="1860"/>
            <w:gridCol w:w="975"/>
            <w:gridCol w:w="77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Pengrajin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Keranjang Anyaman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Rp65.000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Keranjang serbaguna.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Pak Ujang Supriatna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2007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Bambu berasal dari kebun warga dan dianyam menggunakan teknik tradisional yang diwariskan secara turun-temurun.</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Rak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Rp135.000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Rak dekorasi.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Ramah lingkungan.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Pak Ujang Supriatna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2007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Produk dibuat tanpa mesin besar sehingga setiap rak memiliki karakter unik dari serat bambu alami.</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Talenan Kayu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Rp55.000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Talenan kayu mahoni.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Awet dan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UMKM Kayu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Kayu berasal dari hutan rakyat yang dikelola secara lestari sehingga tetap menjaga keseimbangan lingkungan.</w:t>
            </w: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Tempat Pensil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Rp35.000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Kerajinan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UMKM Kayu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Setiap produk dibuat langsung oleh pemuda desa sebagai bagian dari pemberdayaan ekonomi lokal.</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b w:val="1"/>
          <w:bCs w:val="1"/>
        </w:rPr>
      </w:pPr>
      <w:bookmarkStart w:colFirst="0" w:colLast="0" w:name="_kyia9s6r2fys" w:id="8"/>
      <w:bookmarkEnd w:id="8"/>
      <w:r w:rsidDel="00000000" w:rsidR="00000000" w:rsidRPr="00000000">
        <w:rPr>
          <w:b w:val="1"/>
          <w:bCs w:val="1"/>
          <w:rtl w:val="0"/>
        </w:rPr>
        <w:t xml:space="preserve">🍪 KATEGORI SNACK </w:t>
      </w:r>
    </w:p>
    <w:p w:rsidR="00000000" w:rsidDel="00000000" w:rsidP="00000000" w:rsidRDefault="00000000" w:rsidRPr="00000000" w14:paraId="000000F5">
      <w:pPr>
        <w:rPr/>
      </w:pPr>
      <w:r w:rsidDel="00000000" w:rsidR="00000000" w:rsidRPr="00000000">
        <w:rPr>
          <w:rtl w:val="0"/>
        </w:rPr>
      </w:r>
    </w:p>
    <w:tbl>
      <w:tblPr>
        <w:tblStyle w:val="Table7"/>
        <w:tblW w:w="1816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020"/>
        <w:gridCol w:w="1305"/>
        <w:gridCol w:w="1425"/>
        <w:gridCol w:w="2025"/>
        <w:gridCol w:w="1470"/>
        <w:gridCol w:w="795"/>
        <w:gridCol w:w="8100"/>
        <w:tblGridChange w:id="0">
          <w:tblGrid>
            <w:gridCol w:w="2025"/>
            <w:gridCol w:w="1020"/>
            <w:gridCol w:w="1305"/>
            <w:gridCol w:w="1425"/>
            <w:gridCol w:w="2025"/>
            <w:gridCol w:w="1470"/>
            <w:gridCol w:w="795"/>
            <w:gridCol w:w="8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Keripik Singkong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Rp18.000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Keripik singkong renyah.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Tanpa pengawet.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UMKM Rasa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Singkong hasil panen warga diolah pada hari yang sama agar menghasilkan tekstur renyah dan rasa yang lebih gurih.</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Keripik Pisang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Keripik pisang.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Pisang lokal pilihan.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UMKM Rasa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Pisang yang matang sempurna diolah menjadi camilan sehingga hasil panen memiliki nilai jual lebih tinggi.</w:t>
            </w:r>
            <w:r w:rsidDel="00000000" w:rsidR="00000000" w:rsidRPr="00000000">
              <w:rPr>
                <w:rtl w:val="0"/>
              </w:rPr>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Dodol Alpukat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Rp35.000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Dodol berbahan alpukat.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Inovasi khas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UMKM Cita Rasa Desa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Berawal dari melimpahnya panen alpukat, warga menciptakan dodol alpukat sebagai produk unik yang memadukan resep tradisional dengan buah lokal.</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Cookies Kopi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180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Rp32.000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Kue kering dengan bubuk kopi robusta.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Aroma kopi khas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UMKM Cita Rasa Desa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Cookies ini dibuat menggunakan kopi robusta lokal yang disangrai sendiri oleh petani sehingga menghadirkan aroma kopi yang kuat dalam setiap gigitan.</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