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1F14" w14:textId="6BFC39F2" w:rsidR="00CA57C6" w:rsidRDefault="00CB67CD">
      <w:r>
        <w:t>P3</w:t>
      </w:r>
    </w:p>
    <w:p w14:paraId="59AF27B2" w14:textId="77777777" w:rsidR="00CB67CD" w:rsidRDefault="00CB67CD">
      <w:r>
        <w:t xml:space="preserve">Link to Axure: </w:t>
      </w:r>
      <w:hyperlink r:id="rId4" w:history="1">
        <w:r w:rsidRPr="006C634B">
          <w:rPr>
            <w:rStyle w:val="Hyperlink"/>
          </w:rPr>
          <w:t>https://pxvzfa.axshare.com/#id=772qaa&amp;p=home&amp;sc=3</w:t>
        </w:r>
      </w:hyperlink>
      <w:r>
        <w:t xml:space="preserve"> </w:t>
      </w:r>
    </w:p>
    <w:p w14:paraId="2DEF02A7" w14:textId="37722786" w:rsidR="00CB67CD" w:rsidRDefault="00CB67CD"/>
    <w:p w14:paraId="3163134D" w14:textId="478A4D92" w:rsidR="00D21E95" w:rsidRDefault="00D21E95">
      <w:r>
        <w:t>Everything starts on the next page</w:t>
      </w:r>
    </w:p>
    <w:p w14:paraId="16B8E7C5" w14:textId="77777777" w:rsidR="00CB67CD" w:rsidRDefault="00CB67CD"/>
    <w:p w14:paraId="7031D010" w14:textId="77777777" w:rsidR="00CB67CD" w:rsidRDefault="00CB67CD"/>
    <w:p w14:paraId="4464E0FF" w14:textId="77777777" w:rsidR="00CB67CD" w:rsidRDefault="00CB67CD"/>
    <w:p w14:paraId="5D40EE42" w14:textId="77777777" w:rsidR="00CB67CD" w:rsidRDefault="00CB67CD"/>
    <w:p w14:paraId="0F41472A" w14:textId="77777777" w:rsidR="00CB67CD" w:rsidRDefault="00CB67CD"/>
    <w:p w14:paraId="2E1A3CFF" w14:textId="77777777" w:rsidR="00CB67CD" w:rsidRDefault="00CB67CD"/>
    <w:p w14:paraId="3DBAEC9E" w14:textId="02221EEA" w:rsidR="00CB67CD" w:rsidRDefault="00CB67CD">
      <w:r>
        <w:lastRenderedPageBreak/>
        <w:t>Home Page</w:t>
      </w:r>
      <w:r>
        <w:rPr>
          <w:noProof/>
        </w:rPr>
        <w:drawing>
          <wp:inline distT="0" distB="0" distL="0" distR="0" wp14:anchorId="1D65F1A5" wp14:editId="23A3F291">
            <wp:extent cx="5943600" cy="5696585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(buttons are placeholders as I have not decided whether they should be for voting or not)</w:t>
      </w:r>
    </w:p>
    <w:p w14:paraId="141E6146" w14:textId="6C866BF4" w:rsidR="00CB67CD" w:rsidRDefault="00CB67CD"/>
    <w:p w14:paraId="7BE87250" w14:textId="1F765EE0" w:rsidR="00CB67CD" w:rsidRDefault="00CB67CD"/>
    <w:p w14:paraId="1B227BF0" w14:textId="14F96162" w:rsidR="00CB67CD" w:rsidRDefault="00CB67CD"/>
    <w:p w14:paraId="3E19B31C" w14:textId="7AF91016" w:rsidR="00CB67CD" w:rsidRDefault="00CB67CD"/>
    <w:p w14:paraId="3FEB10CE" w14:textId="37F08F92" w:rsidR="00CB67CD" w:rsidRDefault="00CB67CD"/>
    <w:p w14:paraId="22C09AA0" w14:textId="51F8A3A5" w:rsidR="00CB67CD" w:rsidRDefault="00CB67CD"/>
    <w:p w14:paraId="4AAAE1A2" w14:textId="189EE4E3" w:rsidR="00CB67CD" w:rsidRDefault="00CB67CD"/>
    <w:p w14:paraId="22BF948F" w14:textId="715A5D62" w:rsidR="00CB67CD" w:rsidRDefault="00CB67CD">
      <w:r>
        <w:lastRenderedPageBreak/>
        <w:t>Interior page</w:t>
      </w:r>
    </w:p>
    <w:p w14:paraId="32BD646D" w14:textId="3A5DEFD3" w:rsidR="00CB67CD" w:rsidRDefault="00CB67CD">
      <w:r>
        <w:rPr>
          <w:noProof/>
        </w:rPr>
        <w:drawing>
          <wp:inline distT="0" distB="0" distL="0" distR="0" wp14:anchorId="0DF271B1" wp14:editId="523AF1E0">
            <wp:extent cx="5943600" cy="51314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3623" w14:textId="6847DE66" w:rsidR="00CB67CD" w:rsidRDefault="00CB67CD"/>
    <w:p w14:paraId="282BE478" w14:textId="36E89B46" w:rsidR="00CB67CD" w:rsidRDefault="00CB67CD"/>
    <w:p w14:paraId="14999171" w14:textId="626D5AB0" w:rsidR="00CB67CD" w:rsidRDefault="00CB67CD"/>
    <w:p w14:paraId="183D0C73" w14:textId="79134A93" w:rsidR="00CB67CD" w:rsidRDefault="00CB67CD"/>
    <w:p w14:paraId="7420EF72" w14:textId="2E8EE6F8" w:rsidR="00CB67CD" w:rsidRDefault="00CB67CD"/>
    <w:p w14:paraId="3B3F89FE" w14:textId="0F9D9D35" w:rsidR="00CB67CD" w:rsidRDefault="00CB67CD"/>
    <w:p w14:paraId="2CA4BC1E" w14:textId="46D197C6" w:rsidR="00CB67CD" w:rsidRDefault="00CB67CD"/>
    <w:p w14:paraId="71B86EB4" w14:textId="4B7BDF2F" w:rsidR="00CB67CD" w:rsidRDefault="00CB67CD"/>
    <w:p w14:paraId="44E40829" w14:textId="7B19D619" w:rsidR="00CB67CD" w:rsidRDefault="00CB67CD"/>
    <w:p w14:paraId="293768AE" w14:textId="045C7ABB" w:rsidR="00CB67CD" w:rsidRDefault="00CB67CD">
      <w:r>
        <w:lastRenderedPageBreak/>
        <w:t>User Upload Page</w:t>
      </w:r>
    </w:p>
    <w:p w14:paraId="6ADD0603" w14:textId="506E4AFA" w:rsidR="00CB67CD" w:rsidRDefault="00CB67CD">
      <w:r>
        <w:rPr>
          <w:noProof/>
        </w:rPr>
        <w:drawing>
          <wp:inline distT="0" distB="0" distL="0" distR="0" wp14:anchorId="19309C61" wp14:editId="2EAD7BAC">
            <wp:extent cx="5943600" cy="408051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3C54" w14:textId="6BFB3045" w:rsidR="00CB67CD" w:rsidRDefault="00CB67CD"/>
    <w:p w14:paraId="1E77AE65" w14:textId="706A1EBF" w:rsidR="00CB67CD" w:rsidRDefault="00CB67CD"/>
    <w:p w14:paraId="322A7F39" w14:textId="235F6EAC" w:rsidR="00CB67CD" w:rsidRDefault="00CB67CD"/>
    <w:p w14:paraId="1F258278" w14:textId="7D0B0218" w:rsidR="00CB67CD" w:rsidRDefault="00CB67CD"/>
    <w:p w14:paraId="2A5C3E05" w14:textId="2FC3FD7D" w:rsidR="00CB67CD" w:rsidRDefault="00CB67CD"/>
    <w:p w14:paraId="0CE07CAE" w14:textId="1B1BD1A4" w:rsidR="00CB67CD" w:rsidRDefault="00CB67CD"/>
    <w:p w14:paraId="15463D6C" w14:textId="42AF1E98" w:rsidR="00CB67CD" w:rsidRDefault="00CB67CD"/>
    <w:p w14:paraId="53357633" w14:textId="45045938" w:rsidR="00CB67CD" w:rsidRDefault="00CB67CD"/>
    <w:p w14:paraId="52DF9940" w14:textId="67071945" w:rsidR="00CB67CD" w:rsidRDefault="00CB67CD"/>
    <w:p w14:paraId="166150EC" w14:textId="2E6A33F2" w:rsidR="00CB67CD" w:rsidRDefault="00CB67CD"/>
    <w:p w14:paraId="3B5785F5" w14:textId="27BAE6F1" w:rsidR="00CB67CD" w:rsidRDefault="00CB67CD"/>
    <w:p w14:paraId="483A6459" w14:textId="03287809" w:rsidR="00CB67CD" w:rsidRDefault="00CB67CD"/>
    <w:p w14:paraId="4291B29B" w14:textId="6A7DCD22" w:rsidR="00CB67CD" w:rsidRDefault="00CB67CD"/>
    <w:p w14:paraId="7733869C" w14:textId="4B6770F0" w:rsidR="00CB67CD" w:rsidRDefault="00D21E95">
      <w:r>
        <w:lastRenderedPageBreak/>
        <w:t>Contact</w:t>
      </w:r>
    </w:p>
    <w:p w14:paraId="5A6477F5" w14:textId="4CEB74B1" w:rsidR="00D21E95" w:rsidRDefault="00D21E95">
      <w:r>
        <w:rPr>
          <w:noProof/>
        </w:rPr>
        <w:drawing>
          <wp:inline distT="0" distB="0" distL="0" distR="0" wp14:anchorId="6C3E89B4" wp14:editId="7E959E6B">
            <wp:extent cx="5943600" cy="41713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9405" w14:textId="066918D9" w:rsidR="00D21E95" w:rsidRDefault="00D21E95">
      <w:r>
        <w:t xml:space="preserve">The GitHub button leads nowhere on the Axure website </w:t>
      </w:r>
    </w:p>
    <w:sectPr w:rsidR="00D2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CD"/>
    <w:rsid w:val="00CA57C6"/>
    <w:rsid w:val="00CB67CD"/>
    <w:rsid w:val="00D2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9C91"/>
  <w15:chartTrackingRefBased/>
  <w15:docId w15:val="{ECDDCD91-0B36-4EF8-86C9-210D523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xvzfa.axshare.com/#id=772qaa&amp;p=home&amp;sc=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Arias, Reynaldo M</dc:creator>
  <cp:keywords/>
  <dc:description/>
  <cp:lastModifiedBy>Arias, Reynaldo M</cp:lastModifiedBy>
  <cp:revision>1</cp:revision>
  <dcterms:created xsi:type="dcterms:W3CDTF">2022-04-07T04:22:00Z</dcterms:created>
  <dcterms:modified xsi:type="dcterms:W3CDTF">2022-04-07T04:29:00Z</dcterms:modified>
</cp:coreProperties>
</file>