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July</w:t>
      </w:r>
      <w:r>
        <w:t xml:space="preserve"> </w:t>
      </w:r>
      <w:r>
        <w:t xml:space="preserve">High</w:t>
      </w:r>
      <w:r>
        <w:t xml:space="preserve"> </w:t>
      </w:r>
      <w:r>
        <w:t xml:space="preserve">DAU</w:t>
      </w:r>
      <w:r>
        <w:t xml:space="preserve"> </w:t>
      </w:r>
      <w:r>
        <w:t xml:space="preserve">Invesitgation</w:t>
      </w:r>
    </w:p>
    <w:p>
      <w:pPr>
        <w:pStyle w:val="FirstParagraph"/>
      </w:pPr>
      <w:r>
        <w:t xml:space="preserve">This report analyze the reason of July high DAU by looking new/current/returning users and their retention rate and review our current social decaying model to see if we missed anything in the model or this is an accidental event.</w:t>
      </w:r>
    </w:p>
    <w:p>
      <w:pPr>
        <w:pStyle w:val="BodyText"/>
      </w:pPr>
      <w:r>
        <w:t xml:space="preserve">Methodology:</w:t>
      </w:r>
      <w:r>
        <w:t xml:space="preserve"> </w:t>
      </w:r>
      <w:r>
        <w:t xml:space="preserve">Group A: 1/1/2020-3/8/2020 (Before Covid19)</w:t>
      </w:r>
      <w:r>
        <w:t xml:space="preserve"> </w:t>
      </w:r>
      <w:r>
        <w:t xml:space="preserve">Group B: 3/9/2020-6/13/2020 (Initial Social Distancing Data)</w:t>
      </w:r>
      <w:r>
        <w:t xml:space="preserve"> </w:t>
      </w:r>
      <w:r>
        <w:t xml:space="preserve">Group C: 7/1/2020-7/18/2020 (July Data)</w:t>
      </w:r>
    </w:p>
    <w:p>
      <w:pPr>
        <w:pStyle w:val="BodyText"/>
      </w:pPr>
      <w:r>
        <w:t xml:space="preserve">The final report can be found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DAU Plot</w:t>
      </w:r>
    </w:p>
    <w:p>
      <w:pPr>
        <w:pStyle w:val="SourceCode"/>
      </w:pPr>
      <w:r>
        <w:rPr>
          <w:rStyle w:val="CommentTok"/>
        </w:rPr>
        <w:t xml:space="preserve">#Packages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'./July High DAU Investigation 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CommentTok"/>
        </w:rPr>
        <w:t xml:space="preserve">#Update model version date</w:t>
      </w:r>
      <w:r>
        <w:br/>
      </w:r>
      <w:r>
        <w:rPr>
          <w:rStyle w:val="NormalTok"/>
        </w:rPr>
        <w:t xml:space="preserve">first_model_date&lt;-</w:t>
      </w:r>
      <w:r>
        <w:rPr>
          <w:rStyle w:val="StringTok"/>
        </w:rPr>
        <w:t xml:space="preserve">"2020-06-13"</w:t>
      </w:r>
      <w:r>
        <w:br/>
      </w:r>
      <w:r>
        <w:rPr>
          <w:rStyle w:val="NormalTok"/>
        </w:rPr>
        <w:t xml:space="preserve">second_model_date&lt;-</w:t>
      </w:r>
      <w:r>
        <w:rPr>
          <w:rStyle w:val="StringTok"/>
        </w:rPr>
        <w:t xml:space="preserve">"2020-07-18"</w:t>
      </w:r>
      <w:r>
        <w:br/>
      </w:r>
      <w:r>
        <w:rPr>
          <w:rStyle w:val="CommentTok"/>
        </w:rPr>
        <w:t xml:space="preserve">#This is exactly data in the latest version</w:t>
      </w:r>
      <w:r>
        <w:br/>
      </w:r>
      <w:r>
        <w:rPr>
          <w:rStyle w:val="NormalTok"/>
        </w:rPr>
        <w:t xml:space="preserve">all_model_data&lt;-data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&gt;=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"2020-01-01"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second_model_date,actual,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&gt;=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"2020-01-01"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second_model_date,current,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new=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&gt;=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"2020-01-01"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second_model_date,new,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returning=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&gt;=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"2020-01-01"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second_model_date,returning,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(date)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(all_model_data,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actual),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social_distancing),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"Acutual DAU"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"From 1/1/2020 to "</w:t>
      </w:r>
      <w:r>
        <w:rPr>
          <w:rStyle w:val="NormalTok"/>
        </w:rPr>
        <w:t xml:space="preserve">,second_model_date,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"DAU"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166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uly_high_dau_investiga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an increase starting from early July</w:t>
      </w:r>
    </w:p>
    <w:p>
      <w:pPr>
        <w:pStyle w:val="SourceCode"/>
      </w:pPr>
      <w:r>
        <w:rPr>
          <w:rStyle w:val="NormalTok"/>
        </w:rPr>
        <w:t xml:space="preserve">group_a&lt;-all_model_data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'2020-03-08'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(date)</w:t>
      </w:r>
      <w:r>
        <w:br/>
      </w:r>
      <w:r>
        <w:rPr>
          <w:rStyle w:val="NormalTok"/>
        </w:rPr>
        <w:t xml:space="preserve">group_b&lt;-all_model_data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'2020-03-09'</w:t>
      </w:r>
      <w:r>
        <w:rPr>
          <w:rStyle w:val="NormalTok"/>
        </w:rPr>
        <w:t xml:space="preserve">,date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first_model_date)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(date)</w:t>
      </w:r>
      <w:r>
        <w:br/>
      </w:r>
      <w:r>
        <w:rPr>
          <w:rStyle w:val="NormalTok"/>
        </w:rPr>
        <w:t xml:space="preserve">group_c&lt;-all_model_data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'2020-07-01'</w:t>
      </w:r>
      <w:r>
        <w:rPr>
          <w:rStyle w:val="NormalTok"/>
        </w:rPr>
        <w:t xml:space="preserve">,date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second_model_date)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(date)</w:t>
      </w:r>
    </w:p>
    <w:p>
      <w:pPr>
        <w:pStyle w:val="FirstParagraph"/>
      </w:pPr>
      <w:r>
        <w:t xml:space="preserve">User Retention Rate T Test: Group B vs Group C</w:t>
      </w:r>
      <w:r>
        <w:t xml:space="preserve"> </w:t>
      </w:r>
      <w:r>
        <w:t xml:space="preserve">When P value is lower than 0.05, two groups retentions are significantly different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(group_b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current_r,group_c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current_r)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group_b$current_r and group_c$current_r</w:t>
      </w:r>
      <w:r>
        <w:br/>
      </w:r>
      <w:r>
        <w:rPr>
          <w:rStyle w:val="VerbatimChar"/>
        </w:rPr>
        <w:t xml:space="preserve">## t = -4.3653, df = 29.325, p-value = 0.0001444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-0.005331969 -0.001930865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0.9332435 0.9368749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(group_b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new_r,group_c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group_b$new_r and group_c$new_r</w:t>
      </w:r>
      <w:r>
        <w:br/>
      </w:r>
      <w:r>
        <w:rPr>
          <w:rStyle w:val="VerbatimChar"/>
        </w:rPr>
        <w:t xml:space="preserve">## t = -2.6889, df = 27.226, p-value = 0.01209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-0.019651954 -0.002644611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0.4632590 0.4744073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(group_b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returning_r,group_c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returning_r)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group_b$returning_r and group_c$returning_r</w:t>
      </w:r>
      <w:r>
        <w:br/>
      </w:r>
      <w:r>
        <w:rPr>
          <w:rStyle w:val="VerbatimChar"/>
        </w:rPr>
        <w:t xml:space="preserve">## t = 0.31133, df = 38.576, p-value = 0.7572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-0.008040857  0.010965230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0.5548779 0.5534157</w:t>
      </w:r>
    </w:p>
    <w:p>
      <w:pPr>
        <w:pStyle w:val="FirstParagraph"/>
      </w:pPr>
      <w:r>
        <w:t xml:space="preserve">Current users and new users retention rate in July is significantly higher than March to June</w:t>
      </w:r>
      <w:r>
        <w:t xml:space="preserve"> </w:t>
      </w:r>
      <w:r>
        <w:t xml:space="preserve">Retention Plot</w:t>
      </w:r>
    </w:p>
    <w:p>
      <w:pPr>
        <w:pStyle w:val="SourceCode"/>
      </w:pPr>
      <w:r>
        <w:rPr>
          <w:rStyle w:val="CommentTok"/>
        </w:rPr>
        <w:t xml:space="preserve">#Plot Retention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all_model_data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(actual)))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current_r),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'sky 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new_r),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returning_r),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"Acutal Retention Rate"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"Retention Rate"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'2020-06-10'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Retention"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'2020-06-10'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"Returning Retention"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'2020-06-10'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Retention"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uly_high_dau_investig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first_model_data&lt;-data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&gt;=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"2020-01-01"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first_model_date,actual,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&gt;=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"2020-01-01"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first_model_date,current,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new=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&gt;=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"2020-01-01"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first_model_date,new,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returning=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&gt;=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"2020-01-01"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first_model_date,returning,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(date)</w:t>
      </w:r>
      <w:r>
        <w:br/>
      </w:r>
      <w:r>
        <w:rPr>
          <w:rStyle w:val="NormalTok"/>
        </w:rPr>
        <w:t xml:space="preserve">first_model_na&lt;-first_model_data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(actual))</w:t>
      </w:r>
      <w:r>
        <w:br/>
      </w:r>
      <w:r>
        <w:rPr>
          <w:rStyle w:val="NormalTok"/>
        </w:rPr>
        <w:t xml:space="preserve">cr&lt;-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(first_model_na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current_r)</w:t>
      </w:r>
      <w:r>
        <w:br/>
      </w:r>
      <w:r>
        <w:rPr>
          <w:rStyle w:val="NormalTok"/>
        </w:rPr>
        <w:t xml:space="preserve">nr&lt;-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(first_model_na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new_r)</w:t>
      </w:r>
      <w:r>
        <w:br/>
      </w:r>
      <w:r>
        <w:rPr>
          <w:rStyle w:val="NormalTok"/>
        </w:rPr>
        <w:t xml:space="preserve">rr&lt;-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(first_model_na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returning_r)</w:t>
      </w:r>
      <w:r>
        <w:br/>
      </w:r>
      <w:r>
        <w:rPr>
          <w:rStyle w:val="NormalTok"/>
        </w:rPr>
        <w:t xml:space="preserve">cr_july&lt;-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(group_c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current_r)</w:t>
      </w:r>
      <w:r>
        <w:br/>
      </w:r>
      <w:r>
        <w:rPr>
          <w:rStyle w:val="NormalTok"/>
        </w:rPr>
        <w:t xml:space="preserve">nr_july&lt;-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(group_c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new_r)</w:t>
      </w:r>
    </w:p>
    <w:p>
      <w:pPr>
        <w:pStyle w:val="SourceCode"/>
      </w:pPr>
      <w:r>
        <w:rPr>
          <w:rStyle w:val="NormalTok"/>
        </w:rPr>
        <w:t xml:space="preserve">result_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&lt;-first_model_data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current_new_1=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first_model_date,current,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(current)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cr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(new)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nr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(returning)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rr),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new_new_1=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first_model_date,new,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(new)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20.74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return_new_1=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first_model_date,returning,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(returning)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24.547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start_row&lt;-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(first_model_data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(actual)))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end_row&lt;-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(first_model_data)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start_row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end_row){</w:t>
      </w:r>
      <w:r>
        <w:br/>
      </w:r>
      <w:r>
        <w:rPr>
          <w:rStyle w:val="NormalTok"/>
        </w:rPr>
        <w:t xml:space="preserve">  result_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]=result_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20.74</w:t>
      </w:r>
      <w:r>
        <w:br/>
      </w:r>
      <w:r>
        <w:rPr>
          <w:rStyle w:val="NormalTok"/>
        </w:rPr>
        <w:t xml:space="preserve">  result_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]=result_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24.547</w:t>
      </w:r>
      <w:r>
        <w:br/>
      </w:r>
      <w:r>
        <w:rPr>
          <w:rStyle w:val="NormalTok"/>
        </w:rPr>
        <w:t xml:space="preserve">  result_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&lt;-result_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result_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&lt;-result_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new_new_1=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(new_new_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new_linear,new_new_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,new_linear),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return_new_1=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(return_new_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return_log,return_new_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,return_log),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current_new_2=</w:t>
      </w:r>
      <w:r>
        <w:rPr>
          <w:rStyle w:val="NormalTok"/>
        </w:rPr>
        <w:t xml:space="preserve">current_new_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start_row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end_row){</w:t>
      </w:r>
      <w:r>
        <w:br/>
      </w:r>
      <w:r>
        <w:rPr>
          <w:rStyle w:val="NormalTok"/>
        </w:rPr>
        <w:t xml:space="preserve">  result_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[i,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]=result_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result_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result_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rr</w:t>
      </w:r>
      <w:r>
        <w:br/>
      </w:r>
      <w:r>
        <w:rPr>
          <w:rStyle w:val="NormalTok"/>
        </w:rPr>
        <w:t xml:space="preserve">  result_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[i,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]=result_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cr_july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result_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nr_july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result_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rr</w:t>
      </w:r>
      <w:r>
        <w:br/>
      </w:r>
      <w:r>
        <w:rPr>
          <w:rStyle w:val="NormalTok"/>
        </w:rPr>
        <w:t xml:space="preserve">  result_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&lt;-result_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#Current_new_1 is based on Covid19 first model high retention rate and Current_new_2 is based on July high retention rate</w:t>
      </w:r>
    </w:p>
    <w:p>
      <w:pPr>
        <w:pStyle w:val="SourceCode"/>
      </w:pPr>
      <w:r>
        <w:rPr>
          <w:rStyle w:val="NormalTok"/>
        </w:rPr>
        <w:t xml:space="preserve">result_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&lt;-result_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actual_dau=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returning,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december_model_dau=</w:t>
      </w:r>
      <w:r>
        <w:rPr>
          <w:rStyle w:val="NormalTok"/>
        </w:rPr>
        <w:t xml:space="preserve">current_log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new_linear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return_log,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june_model_dau=</w:t>
      </w:r>
      <w:r>
        <w:rPr>
          <w:rStyle w:val="NormalTok"/>
        </w:rPr>
        <w:t xml:space="preserve">current_new_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new_new_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return_new_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july_model_dau=</w:t>
      </w:r>
      <w:r>
        <w:rPr>
          <w:rStyle w:val="NormalTok"/>
        </w:rPr>
        <w:t xml:space="preserve">current_new_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new_new_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return_new_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(actual_dau,december_model_dau,june_model_dau,july_model_dau)</w:t>
      </w:r>
      <w:r>
        <w:br/>
      </w:r>
      <w:r>
        <w:rPr>
          <w:rStyle w:val="NormalTok"/>
        </w:rPr>
        <w:t xml:space="preserve">final_result&lt;-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(data,result_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(final_result,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actual),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december_model_dau),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june_model_dau),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july_model_dau),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"DAU Models"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"From 1/1/2020 to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"DAU"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122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uly_high_dau_investig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 July, current users and new users retention rate went up to push DAU up then DAU follows this high retention decaying line till the end of August.</w:t>
      </w:r>
    </w:p>
    <w:p>
      <w:pPr>
        <w:pStyle w:val="SourceCode"/>
      </w:pPr>
      <w:r>
        <w:rPr>
          <w:rStyle w:val="NormalTok"/>
        </w:rPr>
        <w:t xml:space="preserve">covid&lt;-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'./covid.csv'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data_covid&lt;-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</w:t>
      </w:r>
      <w:r>
        <w:br/>
      </w:r>
      <w:r>
        <w:rPr>
          <w:rStyle w:val="StringTok"/>
        </w:rPr>
        <w:t xml:space="preserve">  select data.date,data.current_r,data.new_r,daily_case</w:t>
      </w:r>
      <w:r>
        <w:br/>
      </w:r>
      <w:r>
        <w:rPr>
          <w:rStyle w:val="StringTok"/>
        </w:rPr>
        <w:t xml:space="preserve">  from data</w:t>
      </w:r>
      <w:r>
        <w:br/>
      </w:r>
      <w:r>
        <w:rPr>
          <w:rStyle w:val="StringTok"/>
        </w:rPr>
        <w:t xml:space="preserve">  left join covid on data.date=covid.date</w:t>
      </w:r>
      <w:r>
        <w:br/>
      </w:r>
      <w:r>
        <w:rPr>
          <w:rStyle w:val="StringTok"/>
        </w:rPr>
        <w:t xml:space="preserve">  '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(data_covid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daily_case,data_covid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current_r)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data_covid$daily_case and data_covid$current_r</w:t>
      </w:r>
      <w:r>
        <w:br/>
      </w:r>
      <w:r>
        <w:rPr>
          <w:rStyle w:val="VerbatimChar"/>
        </w:rPr>
        <w:t xml:space="preserve">## t = 4.1309, df = 220, p-value = 5.134e-05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0.1416245 0.3863200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0.2682945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(data_covid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daily_case,data_covid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data_covid$daily_case and data_covid$new_r</w:t>
      </w:r>
      <w:r>
        <w:br/>
      </w:r>
      <w:r>
        <w:rPr>
          <w:rStyle w:val="VerbatimChar"/>
        </w:rPr>
        <w:t xml:space="preserve">## t = 3.7595, df = 220, p-value = 0.0002182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0.1178363 0.3655443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0.2456972</w:t>
      </w:r>
    </w:p>
    <w:p>
      <w:pPr>
        <w:pStyle w:val="FirstParagraph"/>
      </w:pPr>
      <w:r>
        <w:t xml:space="preserve">There is a small correlation (&gt;0.2) between current users/new users retention rate and daily Covid 19 cases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0" Target="https://confluenator.kingsisle.com:8443/display/WIZ/Investigation+of+July+2020+High+User+Volu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confluenator.kingsisle.com:8443/display/WIZ/Investigation+of+July+2020+High+User+Volu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 High DAU Invesitgation</dc:title>
  <dc:creator/>
  <cp:keywords/>
  <dcterms:created xsi:type="dcterms:W3CDTF">2020-09-02T04:13:46Z</dcterms:created>
  <dcterms:modified xsi:type="dcterms:W3CDTF">2020-09-02T04:13:46Z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