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3CE28" w14:textId="77777777" w:rsidR="003B0099" w:rsidRDefault="003B0099" w:rsidP="003B0099">
      <w:r>
        <w:t xml:space="preserve">A continuación, te presento los temas exactos que debes estudiar para el Dominio 1: Conceptos de la nube del examen AWS </w:t>
      </w:r>
      <w:proofErr w:type="spellStart"/>
      <w:r>
        <w:t>Certified</w:t>
      </w:r>
      <w:proofErr w:type="spellEnd"/>
      <w:r>
        <w:t xml:space="preserve"> Cloud </w:t>
      </w:r>
      <w:proofErr w:type="spellStart"/>
      <w:r>
        <w:t>Practitioner</w:t>
      </w:r>
      <w:proofErr w:type="spellEnd"/>
      <w:r>
        <w:t>:</w:t>
      </w:r>
    </w:p>
    <w:p w14:paraId="56489904" w14:textId="77777777" w:rsidR="003B0099" w:rsidRDefault="003B0099" w:rsidP="003B0099"/>
    <w:p w14:paraId="3A23090B" w14:textId="77777777" w:rsidR="003B0099" w:rsidRDefault="003B0099" w:rsidP="003B0099">
      <w:r>
        <w:t>1.1 Definición de la nube y sus beneficios</w:t>
      </w:r>
    </w:p>
    <w:p w14:paraId="6D1EB59F" w14:textId="77777777" w:rsidR="003B0099" w:rsidRDefault="003B0099" w:rsidP="003B0099"/>
    <w:p w14:paraId="4E2A91AB" w14:textId="77777777" w:rsidR="003B0099" w:rsidRDefault="003B0099" w:rsidP="003B0099">
      <w:r>
        <w:t>- Definición de la nube</w:t>
      </w:r>
    </w:p>
    <w:p w14:paraId="52231F2B" w14:textId="77777777" w:rsidR="003B0099" w:rsidRDefault="003B0099" w:rsidP="003B0099">
      <w:r>
        <w:t>- Beneficios de la nube (escalabilidad, flexibilidad, costo-efectividad, etc.)</w:t>
      </w:r>
    </w:p>
    <w:p w14:paraId="286F8A7E" w14:textId="77777777" w:rsidR="003B0099" w:rsidRDefault="003B0099" w:rsidP="003B0099">
      <w:r>
        <w:t>- Diferencias entre la nube y el almacenamiento local</w:t>
      </w:r>
    </w:p>
    <w:p w14:paraId="5A20BD64" w14:textId="77777777" w:rsidR="003B0099" w:rsidRDefault="003B0099" w:rsidP="003B0099"/>
    <w:p w14:paraId="350E9951" w14:textId="77777777" w:rsidR="003B0099" w:rsidRDefault="003B0099" w:rsidP="003B0099">
      <w:r>
        <w:t>1.2 Modelos de implementación de la nube</w:t>
      </w:r>
    </w:p>
    <w:p w14:paraId="0C1C9929" w14:textId="77777777" w:rsidR="003B0099" w:rsidRDefault="003B0099" w:rsidP="003B0099"/>
    <w:p w14:paraId="402C807A" w14:textId="77777777" w:rsidR="003B0099" w:rsidRDefault="003B0099" w:rsidP="003B0099">
      <w:r>
        <w:t>- IaaS (Infraestructura como Servicio)</w:t>
      </w:r>
    </w:p>
    <w:p w14:paraId="0649A636" w14:textId="77777777" w:rsidR="003B0099" w:rsidRDefault="003B0099" w:rsidP="003B0099">
      <w:r>
        <w:t>- PaaS (Plataforma como Servicio)</w:t>
      </w:r>
    </w:p>
    <w:p w14:paraId="527A0995" w14:textId="77777777" w:rsidR="003B0099" w:rsidRDefault="003B0099" w:rsidP="003B0099">
      <w:r>
        <w:t>- SaaS (Software como Servicio)</w:t>
      </w:r>
    </w:p>
    <w:p w14:paraId="2ECE7A2A" w14:textId="77777777" w:rsidR="003B0099" w:rsidRDefault="003B0099" w:rsidP="003B0099">
      <w:r>
        <w:t>- Ejemplos de cada modelo</w:t>
      </w:r>
    </w:p>
    <w:p w14:paraId="4231595A" w14:textId="77777777" w:rsidR="003B0099" w:rsidRDefault="003B0099" w:rsidP="003B0099"/>
    <w:p w14:paraId="7A3D9F18" w14:textId="77777777" w:rsidR="003B0099" w:rsidRDefault="003B0099" w:rsidP="003B0099">
      <w:r>
        <w:t>1.3 Tipos de nubes</w:t>
      </w:r>
    </w:p>
    <w:p w14:paraId="290D4DE9" w14:textId="77777777" w:rsidR="003B0099" w:rsidRDefault="003B0099" w:rsidP="003B0099"/>
    <w:p w14:paraId="7E72B696" w14:textId="77777777" w:rsidR="003B0099" w:rsidRDefault="003B0099" w:rsidP="003B0099">
      <w:r>
        <w:t>- Nube pública (definición, beneficios y ejemplos)</w:t>
      </w:r>
    </w:p>
    <w:p w14:paraId="11D39B9F" w14:textId="77777777" w:rsidR="003B0099" w:rsidRDefault="003B0099" w:rsidP="003B0099">
      <w:r>
        <w:t>- Nube privada (definición, beneficios y ejemplos)</w:t>
      </w:r>
    </w:p>
    <w:p w14:paraId="7E05D170" w14:textId="77777777" w:rsidR="003B0099" w:rsidRDefault="003B0099" w:rsidP="003B0099">
      <w:r>
        <w:t>- Nube híbrida (definición, beneficios y ejemplos)</w:t>
      </w:r>
    </w:p>
    <w:p w14:paraId="4040BC1C" w14:textId="77777777" w:rsidR="003B0099" w:rsidRDefault="003B0099" w:rsidP="003B0099">
      <w:r>
        <w:t>- Nube comunitaria (definición, beneficios y ejemplos)</w:t>
      </w:r>
    </w:p>
    <w:p w14:paraId="0E7D52EB" w14:textId="77777777" w:rsidR="003B0099" w:rsidRDefault="003B0099" w:rsidP="003B0099"/>
    <w:p w14:paraId="78E2C58D" w14:textId="77777777" w:rsidR="003B0099" w:rsidRDefault="003B0099" w:rsidP="003B0099">
      <w:r>
        <w:t>1.4 Seguridad y cumplimiento en la nube</w:t>
      </w:r>
    </w:p>
    <w:p w14:paraId="2EC1BDAA" w14:textId="77777777" w:rsidR="003B0099" w:rsidRDefault="003B0099" w:rsidP="003B0099"/>
    <w:p w14:paraId="5995FDF2" w14:textId="77777777" w:rsidR="003B0099" w:rsidRDefault="003B0099" w:rsidP="003B0099">
      <w:r>
        <w:t>- Principios de seguridad en la nube (confidencialidad, integridad, disponibilidad)</w:t>
      </w:r>
    </w:p>
    <w:p w14:paraId="6A3C08EC" w14:textId="77777777" w:rsidR="003B0099" w:rsidRDefault="003B0099" w:rsidP="003B0099">
      <w:r>
        <w:t>- Modelos de seguridad en la nube (responsabilidad compartida, seguridad en la nube)</w:t>
      </w:r>
    </w:p>
    <w:p w14:paraId="1C2F480A" w14:textId="77777777" w:rsidR="003B0099" w:rsidRDefault="003B0099" w:rsidP="003B0099">
      <w:r>
        <w:t>- Cumplimiento normativo en la nube (HIPAA, PCI-DSS, GDPR, etc.)</w:t>
      </w:r>
    </w:p>
    <w:p w14:paraId="5CEB563D" w14:textId="77777777" w:rsidR="003B0099" w:rsidRDefault="003B0099" w:rsidP="003B0099">
      <w:r>
        <w:t>- Ejemplos de seguridad y cumplimiento en la nube de AWS</w:t>
      </w:r>
    </w:p>
    <w:p w14:paraId="4B583B40" w14:textId="77777777" w:rsidR="003B0099" w:rsidRDefault="003B0099" w:rsidP="003B0099"/>
    <w:p w14:paraId="12E5DEF8" w14:textId="77777777" w:rsidR="003B0099" w:rsidRDefault="003B0099" w:rsidP="003B0099">
      <w:r>
        <w:t>1.5 Ventajas y desventajas de la nube</w:t>
      </w:r>
    </w:p>
    <w:p w14:paraId="17A785F8" w14:textId="77777777" w:rsidR="003B0099" w:rsidRDefault="003B0099" w:rsidP="003B0099"/>
    <w:p w14:paraId="10CB4593" w14:textId="77777777" w:rsidR="003B0099" w:rsidRDefault="003B0099" w:rsidP="003B0099">
      <w:r>
        <w:t>- Ventajas de la nube (escalabilidad, flexibilidad, costo-efectividad, etc.)</w:t>
      </w:r>
    </w:p>
    <w:p w14:paraId="6138E102" w14:textId="77777777" w:rsidR="003B0099" w:rsidRDefault="003B0099" w:rsidP="003B0099">
      <w:r>
        <w:t>- Desventajas de la nube (seguridad, privacidad, dependencia de la conexión a Internet, etc.)</w:t>
      </w:r>
    </w:p>
    <w:p w14:paraId="5E1CE3F0" w14:textId="77777777" w:rsidR="003B0099" w:rsidRDefault="003B0099" w:rsidP="003B0099">
      <w:r>
        <w:t>- Ejemplos de cómo abordar las desventajas de la nube</w:t>
      </w:r>
    </w:p>
    <w:p w14:paraId="156162B4" w14:textId="77777777" w:rsidR="003B0099" w:rsidRDefault="003B0099" w:rsidP="003B0099"/>
    <w:p w14:paraId="1318F4BA" w14:textId="5414582D" w:rsidR="00B42BC7" w:rsidRDefault="003B0099" w:rsidP="003B0099">
      <w:r>
        <w:t>Espero que esta lista te sea útil. Recuerda que es importante estudiar cada tema en profundidad y practicar con ejemplos y casos de estudio. ¡Buena suerte en tu preparación para el examen!</w:t>
      </w:r>
    </w:p>
    <w:p w14:paraId="2F769996" w14:textId="77777777" w:rsidR="00CC5143" w:rsidRDefault="00CC5143" w:rsidP="003B0099"/>
    <w:p w14:paraId="2EA57D1F" w14:textId="77777777" w:rsidR="00CC5143" w:rsidRDefault="00CC5143" w:rsidP="003B0099"/>
    <w:p w14:paraId="19220342" w14:textId="77777777" w:rsidR="00CC5143" w:rsidRDefault="00CC5143" w:rsidP="003B0099"/>
    <w:p w14:paraId="0409BD0D" w14:textId="77777777" w:rsidR="00CC5143" w:rsidRDefault="00CC5143" w:rsidP="00CC5143">
      <w:r>
        <w:t>El Dominio 2 se refiere a las habilidades y conocimientos necesarios para la implementación de soluciones tecnológicas. A continuación, te presento algunos temas exactos que debes estudiar para el Dominio 2:</w:t>
      </w:r>
    </w:p>
    <w:p w14:paraId="04A63D72" w14:textId="77777777" w:rsidR="00CC5143" w:rsidRDefault="00CC5143" w:rsidP="00CC5143"/>
    <w:p w14:paraId="788FE7D9" w14:textId="77777777" w:rsidR="00CC5143" w:rsidRDefault="00CC5143" w:rsidP="00CC5143">
      <w:r>
        <w:t>Temas del Dominio 2</w:t>
      </w:r>
    </w:p>
    <w:p w14:paraId="43BE5AD4" w14:textId="77777777" w:rsidR="00CC5143" w:rsidRDefault="00CC5143" w:rsidP="00CC5143">
      <w:r>
        <w:t>2.1 Planificación y Gestión de Proyectos</w:t>
      </w:r>
    </w:p>
    <w:p w14:paraId="78AF5F8A" w14:textId="77777777" w:rsidR="00CC5143" w:rsidRDefault="00CC5143" w:rsidP="00CC5143">
      <w:r>
        <w:t xml:space="preserve">1. Metodologías de gestión de proyectos (Agile, Scrum, </w:t>
      </w:r>
      <w:proofErr w:type="spellStart"/>
      <w:r>
        <w:t>Waterfall</w:t>
      </w:r>
      <w:proofErr w:type="spellEnd"/>
      <w:r>
        <w:t>)</w:t>
      </w:r>
    </w:p>
    <w:p w14:paraId="7AF119E1" w14:textId="77777777" w:rsidR="00CC5143" w:rsidRDefault="00CC5143" w:rsidP="00CC5143">
      <w:r>
        <w:t>2. Planificación de proyectos (definición de objetivos, alcance, tiempo, costo y recursos)</w:t>
      </w:r>
    </w:p>
    <w:p w14:paraId="0E7ACA8C" w14:textId="77777777" w:rsidR="00CC5143" w:rsidRDefault="00CC5143" w:rsidP="00CC5143">
      <w:r>
        <w:t>3. Gestión de riesgos y calidad en proyectos</w:t>
      </w:r>
    </w:p>
    <w:p w14:paraId="17B90F70" w14:textId="77777777" w:rsidR="00CC5143" w:rsidRDefault="00CC5143" w:rsidP="00CC5143">
      <w:r>
        <w:t>4. Monitoreo y control de proyectos</w:t>
      </w:r>
    </w:p>
    <w:p w14:paraId="31920678" w14:textId="77777777" w:rsidR="00CC5143" w:rsidRDefault="00CC5143" w:rsidP="00CC5143"/>
    <w:p w14:paraId="4A0EE7B6" w14:textId="77777777" w:rsidR="00CC5143" w:rsidRDefault="00CC5143" w:rsidP="00CC5143">
      <w:r>
        <w:t>2.2 Diseño y Desarrollo de Soluciones</w:t>
      </w:r>
    </w:p>
    <w:p w14:paraId="38DBFAD9" w14:textId="77777777" w:rsidR="00CC5143" w:rsidRDefault="00CC5143" w:rsidP="00CC5143">
      <w:r>
        <w:t>1. Diseño de soluciones tecnológicas (requerimientos, arquitectura, diseño de interfaz de usuario)</w:t>
      </w:r>
    </w:p>
    <w:p w14:paraId="6A33267B" w14:textId="77777777" w:rsidR="00CC5143" w:rsidRDefault="00CC5143" w:rsidP="00CC5143">
      <w:r>
        <w:t xml:space="preserve">2. Desarrollo de software (lenguajes de programación, </w:t>
      </w:r>
      <w:proofErr w:type="spellStart"/>
      <w:r>
        <w:t>frameworks</w:t>
      </w:r>
      <w:proofErr w:type="spellEnd"/>
      <w:r>
        <w:t>, bases de datos)</w:t>
      </w:r>
    </w:p>
    <w:p w14:paraId="475819BF" w14:textId="77777777" w:rsidR="00CC5143" w:rsidRDefault="00CC5143" w:rsidP="00CC5143">
      <w:r>
        <w:t>3. Integración de sistemas y tecnologías</w:t>
      </w:r>
    </w:p>
    <w:p w14:paraId="19E07ECB" w14:textId="77777777" w:rsidR="00CC5143" w:rsidRDefault="00CC5143" w:rsidP="00CC5143">
      <w:r>
        <w:t>4. Pruebas y depuración de soluciones</w:t>
      </w:r>
    </w:p>
    <w:p w14:paraId="546CF362" w14:textId="77777777" w:rsidR="00CC5143" w:rsidRDefault="00CC5143" w:rsidP="00CC5143"/>
    <w:p w14:paraId="72C1D4EF" w14:textId="77777777" w:rsidR="00CC5143" w:rsidRDefault="00CC5143" w:rsidP="00CC5143">
      <w:r>
        <w:t>2.3 Implementación y Configuración de Soluciones</w:t>
      </w:r>
    </w:p>
    <w:p w14:paraId="1112C8F7" w14:textId="77777777" w:rsidR="00CC5143" w:rsidRDefault="00CC5143" w:rsidP="00CC5143">
      <w:r>
        <w:t>1. Implementación de soluciones tecnológicas (instalación, configuración, pruebas)</w:t>
      </w:r>
    </w:p>
    <w:p w14:paraId="18B47430" w14:textId="77777777" w:rsidR="00CC5143" w:rsidRDefault="00CC5143" w:rsidP="00CC5143">
      <w:r>
        <w:t>2. Configuración de sistemas y redes</w:t>
      </w:r>
    </w:p>
    <w:p w14:paraId="5DDA21B7" w14:textId="77777777" w:rsidR="00CC5143" w:rsidRDefault="00CC5143" w:rsidP="00CC5143">
      <w:r>
        <w:t>3. Gestión de la seguridad y la privacidad en la implementación de soluciones</w:t>
      </w:r>
    </w:p>
    <w:p w14:paraId="144C3FE0" w14:textId="77777777" w:rsidR="00CC5143" w:rsidRDefault="00CC5143" w:rsidP="00CC5143">
      <w:r>
        <w:lastRenderedPageBreak/>
        <w:t>4. Monitoreo y mantenimiento de soluciones</w:t>
      </w:r>
    </w:p>
    <w:p w14:paraId="4C3B3869" w14:textId="77777777" w:rsidR="00CC5143" w:rsidRDefault="00CC5143" w:rsidP="00CC5143"/>
    <w:p w14:paraId="16EFEB4A" w14:textId="77777777" w:rsidR="00CC5143" w:rsidRDefault="00CC5143" w:rsidP="00CC5143">
      <w:r>
        <w:t>2.4 Gestión de la Seguridad y la Privacidad</w:t>
      </w:r>
    </w:p>
    <w:p w14:paraId="0D2232E1" w14:textId="77777777" w:rsidR="00CC5143" w:rsidRDefault="00CC5143" w:rsidP="00CC5143">
      <w:r>
        <w:t>1. Gestión de la seguridad en la implementación de soluciones (autenticación, autorización, criptografía)</w:t>
      </w:r>
    </w:p>
    <w:p w14:paraId="74068FAB" w14:textId="77777777" w:rsidR="00CC5143" w:rsidRDefault="00CC5143" w:rsidP="00CC5143">
      <w:r>
        <w:t>2. Gestión de la privacidad en la implementación de soluciones (protección de datos personales, consentimiento)</w:t>
      </w:r>
    </w:p>
    <w:p w14:paraId="3AC27A39" w14:textId="77777777" w:rsidR="00CC5143" w:rsidRDefault="00CC5143" w:rsidP="00CC5143">
      <w:r>
        <w:t>3. Identificación y mitigación de riesgos de seguridad</w:t>
      </w:r>
    </w:p>
    <w:p w14:paraId="51D7B426" w14:textId="77777777" w:rsidR="00CC5143" w:rsidRDefault="00CC5143" w:rsidP="00CC5143">
      <w:r>
        <w:t>4. Cumplimiento de regulaciones y estándares de seguridad y privacidad</w:t>
      </w:r>
    </w:p>
    <w:p w14:paraId="5B26EEAB" w14:textId="77777777" w:rsidR="00CC5143" w:rsidRDefault="00CC5143" w:rsidP="00CC5143"/>
    <w:p w14:paraId="7F9F004A" w14:textId="77777777" w:rsidR="00CC5143" w:rsidRDefault="00CC5143" w:rsidP="00CC5143">
      <w:r>
        <w:t>2.5 Gestión de la Calidad y el Rendimiento</w:t>
      </w:r>
    </w:p>
    <w:p w14:paraId="11DB25D9" w14:textId="77777777" w:rsidR="00CC5143" w:rsidRDefault="00CC5143" w:rsidP="00CC5143">
      <w:r>
        <w:t>1. Gestión de la calidad en la implementación de soluciones (pruebas, validación, verificación)</w:t>
      </w:r>
    </w:p>
    <w:p w14:paraId="1F47BF30" w14:textId="77777777" w:rsidR="00CC5143" w:rsidRDefault="00CC5143" w:rsidP="00CC5143">
      <w:r>
        <w:t>2. Gestión del rendimiento en la implementación de soluciones (monitoreo, análisis, optimización)</w:t>
      </w:r>
    </w:p>
    <w:p w14:paraId="1E7E679C" w14:textId="77777777" w:rsidR="00CC5143" w:rsidRDefault="00CC5143" w:rsidP="00CC5143">
      <w:r>
        <w:t>3. Identificación y mitigación de riesgos de calidad y rendimiento</w:t>
      </w:r>
    </w:p>
    <w:p w14:paraId="725996F9" w14:textId="77777777" w:rsidR="00CC5143" w:rsidRDefault="00CC5143" w:rsidP="00CC5143">
      <w:r>
        <w:t>4. Cumplimiento de regulaciones y estándares de calidad y rendimiento</w:t>
      </w:r>
    </w:p>
    <w:p w14:paraId="7201BD59" w14:textId="77777777" w:rsidR="00CC5143" w:rsidRDefault="00CC5143" w:rsidP="00CC5143"/>
    <w:p w14:paraId="641B0D9E" w14:textId="47C9F8F1" w:rsidR="00CC5143" w:rsidRDefault="00CC5143" w:rsidP="00CC5143">
      <w:r>
        <w:t>Es importante mencionar que estos temas pueden variar dependiendo del ámbito específico y la certificación que estés buscando. Asegúrate de revisar los requisitos y objetivos de la certificación para obtener más información.</w:t>
      </w:r>
    </w:p>
    <w:sectPr w:rsidR="00CC5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13"/>
    <w:rsid w:val="00270078"/>
    <w:rsid w:val="003B0099"/>
    <w:rsid w:val="005957F3"/>
    <w:rsid w:val="00707413"/>
    <w:rsid w:val="0071399D"/>
    <w:rsid w:val="00AF469D"/>
    <w:rsid w:val="00B42BC7"/>
    <w:rsid w:val="00CC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82A7E"/>
  <w15:chartTrackingRefBased/>
  <w15:docId w15:val="{BB1B2ACC-8876-466F-B679-5C3C867D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559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MAMANI HERRERA</dc:creator>
  <cp:keywords/>
  <dc:description/>
  <cp:lastModifiedBy>LUIS MAMANI HERRERA</cp:lastModifiedBy>
  <cp:revision>4</cp:revision>
  <dcterms:created xsi:type="dcterms:W3CDTF">2024-12-17T00:59:00Z</dcterms:created>
  <dcterms:modified xsi:type="dcterms:W3CDTF">2024-12-18T17:24:00Z</dcterms:modified>
</cp:coreProperties>
</file>