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DOCUMENTACIÓN FUNCIONAL</w:t>
      </w:r>
    </w:p>
    <w:p>
      <w:pPr>
        <w:jc w:val="center"/>
      </w:pPr>
      <w:r>
        <w:rPr>
          <w:b/>
          <w:sz w:val="52"/>
        </w:rPr>
        <w:t>Flujo MOVIPERS</w:t>
      </w:r>
    </w:p>
    <w:p>
      <w:pPr>
        <w:jc w:val="center"/>
      </w:pPr>
      <w:r>
        <w:rPr>
          <w:sz w:val="24"/>
        </w:rPr>
        <w:t>Power Automate · SharePoint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Propósito</w:t>
            </w:r>
          </w:p>
        </w:tc>
        <w:tc>
          <w:tcPr>
            <w:tcW w:type="dxa" w:w="5040"/>
            <w:vAlign w:val="center"/>
          </w:tcPr>
          <w:p>
            <w:r>
              <w:t>Actualización automática del Orgánico Proyectado a partir de movimientos registrados por GDH.</w:t>
            </w:r>
          </w:p>
        </w:tc>
      </w:tr>
      <w:tr>
        <w:tc>
          <w:tcPr>
            <w:tcW w:type="dxa" w:w="5040"/>
            <w:vAlign w:val="center"/>
          </w:tcPr>
          <w:p>
            <w:r>
              <w:rPr>
                <w:b/>
              </w:rPr>
              <w:t>Fuente principal</w:t>
            </w:r>
          </w:p>
        </w:tc>
        <w:tc>
          <w:tcPr>
            <w:tcW w:type="dxa" w:w="5040"/>
            <w:vAlign w:val="center"/>
          </w:tcPr>
          <w:p>
            <w:r>
              <w:t>MOVIPERS_GDH</w:t>
            </w:r>
          </w:p>
        </w:tc>
      </w:tr>
      <w:tr>
        <w:tc>
          <w:tcPr>
            <w:tcW w:type="dxa" w:w="5040"/>
            <w:vAlign w:val="center"/>
          </w:tcPr>
          <w:p>
            <w:r>
              <w:rPr>
                <w:b/>
              </w:rPr>
              <w:t>Listas relacionadas</w:t>
            </w:r>
          </w:p>
        </w:tc>
        <w:tc>
          <w:tcPr>
            <w:tcW w:type="dxa" w:w="5040"/>
            <w:vAlign w:val="center"/>
          </w:tcPr>
          <w:p>
            <w:r>
              <w:t>Orgánico Proyectado / ESTRUCTURA_INBOUND</w:t>
            </w:r>
          </w:p>
        </w:tc>
      </w:tr>
      <w:tr>
        <w:tc>
          <w:tcPr>
            <w:tcW w:type="dxa" w:w="5040"/>
            <w:vAlign w:val="center"/>
          </w:tcPr>
          <w:p>
            <w:r>
              <w:rPr>
                <w:b/>
              </w:rPr>
              <w:t>Tipo de documento</w:t>
            </w:r>
          </w:p>
        </w:tc>
        <w:tc>
          <w:tcPr>
            <w:tcW w:type="dxa" w:w="5040"/>
            <w:vAlign w:val="center"/>
          </w:tcPr>
          <w:p>
            <w:r>
              <w:t>Documentación funcional para operación y mantenimiento</w:t>
            </w:r>
          </w:p>
        </w:tc>
      </w:tr>
    </w:tbl>
    <w:p>
      <w:r>
        <w:br w:type="page"/>
      </w:r>
    </w:p>
    <w:p>
      <w:pPr>
        <w:pStyle w:val="Heading1"/>
      </w:pPr>
      <w:r>
        <w:t>1. Objetivo</w:t>
      </w:r>
    </w:p>
    <w:p>
      <w:r>
        <w:t>El Flujo MOVIPERS mantiene actualizada automáticamente la información organizacional de los colaboradores del Centro de Contacto a partir de los movimientos registrados por GDH. Procesa cambios de unidad, puesto y estructura organizacional; actualiza el Orgánico Proyectado; utiliza ESTRUCTURA_INBOUND como tabla de referencia; gestiona cambios de liderazgo; identifica cambios de canal; y reconoce salidas del Centro de Contacto.</w:t>
      </w:r>
    </w:p>
    <w:p>
      <w:pPr>
        <w:pStyle w:val="Heading1"/>
      </w:pPr>
      <w:r>
        <w:t>2. Listas involucradas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Lista</w:t>
            </w:r>
          </w:p>
        </w:tc>
        <w:tc>
          <w:tcPr>
            <w:tcW w:type="dxa" w:w="5040"/>
          </w:tcPr>
          <w:p>
            <w:r>
              <w:rPr>
                <w:b/>
              </w:rPr>
              <w:t>Función</w:t>
            </w:r>
          </w:p>
        </w:tc>
      </w:tr>
      <w:tr>
        <w:tc>
          <w:tcPr>
            <w:tcW w:type="dxa" w:w="5040"/>
          </w:tcPr>
          <w:p>
            <w:r>
              <w:t>MOVIPERS_GDH</w:t>
            </w:r>
          </w:p>
        </w:tc>
        <w:tc>
          <w:tcPr>
            <w:tcW w:type="dxa" w:w="5040"/>
          </w:tcPr>
          <w:p>
            <w:r>
              <w:t>Fuente del flujo. Recibe en tiempo real los movimientos informados por GDH.</w:t>
            </w:r>
          </w:p>
        </w:tc>
      </w:tr>
      <w:tr>
        <w:tc>
          <w:tcPr>
            <w:tcW w:type="dxa" w:w="5040"/>
          </w:tcPr>
          <w:p>
            <w:r>
              <w:t>Orgánico Proyectado</w:t>
            </w:r>
          </w:p>
        </w:tc>
        <w:tc>
          <w:tcPr>
            <w:tcW w:type="dxa" w:w="5040"/>
          </w:tcPr>
          <w:p>
            <w:r>
              <w:t>Contiene la información vigente/proyectada de los colaboradores del Centro de Contacto. Es la principal lista actualizada por el flujo.</w:t>
            </w:r>
          </w:p>
        </w:tc>
      </w:tr>
      <w:tr>
        <w:tc>
          <w:tcPr>
            <w:tcW w:type="dxa" w:w="5040"/>
          </w:tcPr>
          <w:p>
            <w:r>
              <w:t>ESTRUCTURA_INBOUND</w:t>
            </w:r>
          </w:p>
        </w:tc>
        <w:tc>
          <w:tcPr>
            <w:tcW w:type="dxa" w:w="5040"/>
          </w:tcPr>
          <w:p>
            <w:r>
              <w:t>Tabla maestra de referencia. Relaciona unidades y puestos con GCIA, DPTO, Canal, líder/jefe, Zonal, grado salarial, tipo y otros atributos.</w:t>
            </w:r>
          </w:p>
        </w:tc>
      </w:tr>
    </w:tbl>
    <w:p>
      <w:pPr>
        <w:pStyle w:val="Heading1"/>
      </w:pPr>
      <w:r>
        <w:t>3. Flujo general del proceso</w:t>
      </w:r>
    </w:p>
    <w:p>
      <w:pPr>
        <w:pStyle w:val="Heading2"/>
      </w:pPr>
      <w:r>
        <w:t>3.1 Recepción del movimiento</w:t>
      </w:r>
    </w:p>
    <w:p>
      <w:r>
        <w:t>El flujo inicia a partir de un registro recibido en MOVIPERS_GDH. Del movimiento obtiene la matrícula del colaborador, que funciona como llave para localizarlo en el Orgánico Proyectado.</w:t>
      </w:r>
    </w:p>
    <w:p>
      <w:pPr>
        <w:pStyle w:val="Heading2"/>
      </w:pPr>
      <w:r>
        <w:t>3.2 Búsqueda del colaborador en el orgánico</w:t>
      </w:r>
    </w:p>
    <w:p>
      <w:r>
        <w:t>Con la matrícula, el flujo busca al colaborador y obtiene su información actual, entre ella nombre, función/puesto, código de función, unidad y canal.</w:t>
      </w:r>
    </w:p>
    <w:p>
      <w:r>
        <w:t>Si la matrícula no existe en el Orgánico Proyectado, el flujo no realiza actualizaciones. El registro permanece en MOVIPERS_GDH, ya que puede corresponder a una persona de otra área del BCP.</w:t>
      </w:r>
    </w:p>
    <w:p>
      <w:pPr>
        <w:pStyle w:val="Heading2"/>
      </w:pPr>
      <w:r>
        <w:t>3.3 Validación “NO ACCIONAR”</w:t>
      </w:r>
    </w:p>
    <w:p>
      <w:r>
        <w:t>Antes de continuar, el flujo valida determinados códigos de función que no deben ser procesados. Entre estos se encuentra Gerente Regional. Si la función está incluida en esta condición, el flujo ejecuta Terminate y finaliza sin modificar el orgánico.</w:t>
      </w:r>
    </w:p>
    <w:p>
      <w:pPr>
        <w:pStyle w:val="Heading2"/>
      </w:pPr>
      <w:r>
        <w:t>3.4 Obtención de la estructura destino</w:t>
      </w:r>
    </w:p>
    <w:p>
      <w:r>
        <w:t>Si el movimiento continúa, el flujo toma desde MOVIPERS_GDH la unidad y el puesto destino y consulta ESTRUCTURA_INBOUND. De esta estructura obtiene los atributos necesarios para la actualización, entre ellos GCIA, DPTO, CANAL, información de liderazgo, grado salarial y tipo.</w:t>
      </w:r>
    </w:p>
    <w:p>
      <w:pPr>
        <w:pStyle w:val="Heading1"/>
      </w:pPr>
      <w:r>
        <w:t>4. Validación de cambio de canal</w:t>
      </w:r>
    </w:p>
    <w:p>
      <w:r>
        <w:t>El flujo compara el canal actual del colaborador contra el canal correspondiente a su nueva estructura.</w:t>
      </w:r>
    </w:p>
    <w:p>
      <w:pPr>
        <w:pStyle w:val="ListBullet"/>
      </w:pPr>
      <w:r>
        <w:t>Si el canal cambia, se actualiza INGRESO_PUESTO al primer día del mes siguiente al movimiento.</w:t>
      </w:r>
    </w:p>
    <w:p>
      <w:pPr>
        <w:pStyle w:val="ListBullet"/>
      </w:pPr>
      <w:r>
        <w:t>Si no existe cambio de canal, esta lógica no modifica INGRESO_PUESTO.</w:t>
      </w:r>
    </w:p>
    <w:p>
      <w:pPr>
        <w:pStyle w:val="Heading1"/>
      </w:pPr>
      <w:r>
        <w:t>5. Grado salarial y tipo</w:t>
      </w:r>
    </w:p>
    <w:p>
      <w:r>
        <w:t>A partir del puesto/código de puesto, el flujo consulta ESTRUCTURA_INBOUND y obtiene GRADO SALARIAL y TIPO. Ambos valores forman parte de la información que se actualiza posteriormente en el Orgánico Proyectado.</w:t>
      </w:r>
    </w:p>
    <w:p>
      <w:pPr>
        <w:pStyle w:val="Heading1"/>
      </w:pPr>
      <w:r>
        <w:t>6. Validación de existencia del colaborador</w:t>
      </w:r>
    </w:p>
    <w:p>
      <w:r>
        <w:t>Antes de ejecutar las actualizaciones principales, el flujo confirma que el colaborador forme parte del Orgánico Proyectado.</w:t>
      </w:r>
    </w:p>
    <w:p>
      <w:pPr>
        <w:pStyle w:val="ListBullet"/>
      </w:pPr>
      <w:r>
        <w:t>Si existe: continúa con la evaluación de liderazgo y la actualización organizacional.</w:t>
      </w:r>
    </w:p>
    <w:p>
      <w:pPr>
        <w:pStyle w:val="ListBullet"/>
      </w:pPr>
      <w:r>
        <w:t>Si no existe: el flujo finaliza sin modificar el orgánico.</w:t>
      </w:r>
    </w:p>
    <w:p>
      <w:pPr>
        <w:pStyle w:val="Heading1"/>
      </w:pPr>
      <w:r>
        <w:t>7. Evaluación del rol líder</w:t>
      </w:r>
    </w:p>
    <w:p>
      <w:r>
        <w:t>MOVIPERS_GDH contiene un indicador de rol líder con valor SI/NO. El flujo utiliza este dato para decidir qué lógica de actualización ejecutar.</w:t>
      </w:r>
    </w:p>
    <w:p>
      <w:r>
        <w:t>Regla especial para gerencias: si la unidad corresponde a una GERENCIA, el colaborador solo puede continuar como líder si su puesto contiene la palabra GERENTE.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Puesto</w:t>
            </w:r>
          </w:p>
        </w:tc>
        <w:tc>
          <w:tcPr>
            <w:tcW w:type="dxa" w:w="2520"/>
          </w:tcPr>
          <w:p>
            <w:r>
              <w:rPr>
                <w:b/>
              </w:rPr>
              <w:t>Unidad</w:t>
            </w:r>
          </w:p>
        </w:tc>
        <w:tc>
          <w:tcPr>
            <w:tcW w:type="dxa" w:w="2520"/>
          </w:tcPr>
          <w:p>
            <w:r>
              <w:rPr>
                <w:b/>
              </w:rPr>
              <w:t>Líder = SI</w:t>
            </w:r>
          </w:p>
        </w:tc>
        <w:tc>
          <w:tcPr>
            <w:tcW w:type="dxa" w:w="2520"/>
          </w:tcPr>
          <w:p>
            <w:r>
              <w:rPr>
                <w:b/>
              </w:rPr>
              <w:t>Resultado</w:t>
            </w:r>
          </w:p>
        </w:tc>
      </w:tr>
      <w:tr>
        <w:tc>
          <w:tcPr>
            <w:tcW w:type="dxa" w:w="2520"/>
          </w:tcPr>
          <w:p>
            <w:r>
              <w:t>Asesor</w:t>
            </w:r>
          </w:p>
        </w:tc>
        <w:tc>
          <w:tcPr>
            <w:tcW w:type="dxa" w:w="2520"/>
          </w:tcPr>
          <w:p>
            <w:r>
              <w:t>Gerencia</w:t>
            </w:r>
          </w:p>
        </w:tc>
        <w:tc>
          <w:tcPr>
            <w:tcW w:type="dxa" w:w="2520"/>
          </w:tcPr>
          <w:p>
            <w:r>
              <w:t>Sí</w:t>
            </w:r>
          </w:p>
        </w:tc>
        <w:tc>
          <w:tcPr>
            <w:tcW w:type="dxa" w:w="2520"/>
          </w:tcPr>
          <w:p>
            <w:r>
              <w:t>No puede liderar</w:t>
            </w:r>
          </w:p>
        </w:tc>
      </w:tr>
      <w:tr>
        <w:tc>
          <w:tcPr>
            <w:tcW w:type="dxa" w:w="2520"/>
          </w:tcPr>
          <w:p>
            <w:r>
              <w:t>Asesor Principal</w:t>
            </w:r>
          </w:p>
        </w:tc>
        <w:tc>
          <w:tcPr>
            <w:tcW w:type="dxa" w:w="2520"/>
          </w:tcPr>
          <w:p>
            <w:r>
              <w:t>Gerencia</w:t>
            </w:r>
          </w:p>
        </w:tc>
        <w:tc>
          <w:tcPr>
            <w:tcW w:type="dxa" w:w="2520"/>
          </w:tcPr>
          <w:p>
            <w:r>
              <w:t>Sí</w:t>
            </w:r>
          </w:p>
        </w:tc>
        <w:tc>
          <w:tcPr>
            <w:tcW w:type="dxa" w:w="2520"/>
          </w:tcPr>
          <w:p>
            <w:r>
              <w:t>No puede liderar</w:t>
            </w:r>
          </w:p>
        </w:tc>
      </w:tr>
      <w:tr>
        <w:tc>
          <w:tcPr>
            <w:tcW w:type="dxa" w:w="2520"/>
          </w:tcPr>
          <w:p>
            <w:r>
              <w:t>Supervisor</w:t>
            </w:r>
          </w:p>
        </w:tc>
        <w:tc>
          <w:tcPr>
            <w:tcW w:type="dxa" w:w="2520"/>
          </w:tcPr>
          <w:p>
            <w:r>
              <w:t>Gerencia</w:t>
            </w:r>
          </w:p>
        </w:tc>
        <w:tc>
          <w:tcPr>
            <w:tcW w:type="dxa" w:w="2520"/>
          </w:tcPr>
          <w:p>
            <w:r>
              <w:t>Sí</w:t>
            </w:r>
          </w:p>
        </w:tc>
        <w:tc>
          <w:tcPr>
            <w:tcW w:type="dxa" w:w="2520"/>
          </w:tcPr>
          <w:p>
            <w:r>
              <w:t>No puede liderar</w:t>
            </w:r>
          </w:p>
        </w:tc>
      </w:tr>
      <w:tr>
        <w:tc>
          <w:tcPr>
            <w:tcW w:type="dxa" w:w="2520"/>
          </w:tcPr>
          <w:p>
            <w:r>
              <w:t>Gerente Zonal</w:t>
            </w:r>
          </w:p>
        </w:tc>
        <w:tc>
          <w:tcPr>
            <w:tcW w:type="dxa" w:w="2520"/>
          </w:tcPr>
          <w:p>
            <w:r>
              <w:t>Gerencia</w:t>
            </w:r>
          </w:p>
        </w:tc>
        <w:tc>
          <w:tcPr>
            <w:tcW w:type="dxa" w:w="2520"/>
          </w:tcPr>
          <w:p>
            <w:r>
              <w:t>Sí</w:t>
            </w:r>
          </w:p>
        </w:tc>
        <w:tc>
          <w:tcPr>
            <w:tcW w:type="dxa" w:w="2520"/>
          </w:tcPr>
          <w:p>
            <w:r>
              <w:t>Puede liderar</w:t>
            </w:r>
          </w:p>
        </w:tc>
      </w:tr>
      <w:tr>
        <w:tc>
          <w:tcPr>
            <w:tcW w:type="dxa" w:w="2520"/>
          </w:tcPr>
          <w:p>
            <w:r>
              <w:t>Asesor Principal</w:t>
            </w:r>
          </w:p>
        </w:tc>
        <w:tc>
          <w:tcPr>
            <w:tcW w:type="dxa" w:w="2520"/>
          </w:tcPr>
          <w:p>
            <w:r>
              <w:t>BT 11</w:t>
            </w:r>
          </w:p>
        </w:tc>
        <w:tc>
          <w:tcPr>
            <w:tcW w:type="dxa" w:w="2520"/>
          </w:tcPr>
          <w:p>
            <w:r>
              <w:t>Sí</w:t>
            </w:r>
          </w:p>
        </w:tc>
        <w:tc>
          <w:tcPr>
            <w:tcW w:type="dxa" w:w="2520"/>
          </w:tcPr>
          <w:p>
            <w:r>
              <w:t>Continúa por lógica de líder</w:t>
            </w:r>
          </w:p>
        </w:tc>
      </w:tr>
    </w:tbl>
    <w:p>
      <w:pPr>
        <w:pStyle w:val="Heading1"/>
      </w:pPr>
      <w:r>
        <w:t>8. Rama: colaborador NO líder</w:t>
      </w:r>
    </w:p>
    <w:p>
      <w:r>
        <w:t>Cuando el colaborador no es líder, el flujo consulta ESTRUCTURA_INBOUND para identificar al líder correspondiente a la unidad destino.</w:t>
      </w:r>
    </w:p>
    <w:p>
      <w:pPr>
        <w:pStyle w:val="ListBullet"/>
      </w:pPr>
      <w:r>
        <w:t>Si la unidad tiene líder: actualiza los datos organizacionales del colaborador en el Orgánico Proyectado y asigna el jefe/líder encontrado en la estructura.</w:t>
      </w:r>
    </w:p>
    <w:p>
      <w:pPr>
        <w:pStyle w:val="ListBullet"/>
      </w:pPr>
      <w:r>
        <w:t>Si la unidad no tiene líder: actualiza igualmente al colaborador, pero deja vacío el campo de jefe.</w:t>
      </w:r>
    </w:p>
    <w:p>
      <w:r>
        <w:t>La ausencia de un líder configurado no impide que el movimiento sea procesado.</w:t>
      </w:r>
    </w:p>
    <w:p>
      <w:pPr>
        <w:pStyle w:val="Heading1"/>
      </w:pPr>
      <w:r>
        <w:t>9. Rama: colaborador SÍ líder</w:t>
      </w:r>
    </w:p>
    <w:p>
      <w:pPr>
        <w:pStyle w:val="Heading2"/>
      </w:pPr>
      <w:r>
        <w:t>9.1 Validación de la unidad destino</w:t>
      </w:r>
    </w:p>
    <w:p>
      <w:r>
        <w:t>El flujo busca la unidad destino en ESTRUCTURA_INBOUND para confirmar que forma parte de la estructura del Centro de Contacto.</w:t>
      </w:r>
    </w:p>
    <w:p>
      <w:pPr>
        <w:pStyle w:val="Heading2"/>
      </w:pPr>
      <w:r>
        <w:t>9.2 Actualización del nuevo líder</w:t>
      </w:r>
    </w:p>
    <w:p>
      <w:r>
        <w:t>Si la estructura existe, se actualizan los datos del propio colaborador en el Orgánico Proyectado. Para determinar el jefe del nuevo líder, el flujo utiliza la referencia almacenada en la columna Zonal de ESTRUCTURA_INBOUND.</w:t>
      </w:r>
    </w:p>
    <w:p>
      <w:pPr>
        <w:pStyle w:val="Heading2"/>
      </w:pPr>
      <w:r>
        <w:t>9.3 Revisión de líder existente</w:t>
      </w:r>
    </w:p>
    <w:p>
      <w:r>
        <w:t>El flujo revisa si la unidad destino ya tenía un líder asignado.</w:t>
      </w:r>
    </w:p>
    <w:p>
      <w:pPr>
        <w:pStyle w:val="ListBullet"/>
      </w:pPr>
      <w:r>
        <w:t>Si ya tenía líder: conserva la referencia del líder anterior y reemplaza en ESTRUCTURA_INBOUND al líder de la unidad por el nuevo.</w:t>
      </w:r>
    </w:p>
    <w:p>
      <w:pPr>
        <w:pStyle w:val="ListBullet"/>
      </w:pPr>
      <w:r>
        <w:t>Si no tenía líder: registra al nuevo colaborador como primer líder de la unidad.</w:t>
      </w:r>
    </w:p>
    <w:p>
      <w:pPr>
        <w:pStyle w:val="Heading2"/>
      </w:pPr>
      <w:r>
        <w:t>9.4 Control de duplicidad de liderazgo</w:t>
      </w:r>
    </w:p>
    <w:p>
      <w:r>
        <w:t>Después de asignar al nuevo líder, el flujo busca si esa misma persona figura como líder de otra unidad en ESTRUCTURA_INBOUND. Si encuentra una asignación anterior, la limpia para evitar que una misma persona aparezca simultáneamente como líder de dos unidades.</w:t>
      </w:r>
    </w:p>
    <w:p>
      <w:pPr>
        <w:pStyle w:val="Heading2"/>
      </w:pPr>
      <w:r>
        <w:t>9.5 Actualización masiva de la unidad</w:t>
      </w:r>
    </w:p>
    <w:p>
      <w:r>
        <w:t>El flujo busca en el Orgánico Proyectado a los colaboradores pertenecientes a la unidad destino y actualiza su referencia de jefe para asociarlos al nuevo líder.</w:t>
      </w:r>
    </w:p>
    <w:p>
      <w:r>
        <w:t>El propio líder se excluye de esta asignación. Su jefe se obtiene desde la referencia Zonal registrada en ESTRUCTURA_INBOUND.</w:t>
      </w:r>
    </w:p>
    <w:p>
      <w:pPr>
        <w:pStyle w:val="Heading1"/>
      </w:pPr>
      <w:r>
        <w:t>10. Salida del Centro de Contacto</w:t>
      </w:r>
    </w:p>
    <w:p>
      <w:r>
        <w:t>Si la unidad destino no existe en ESTRUCTURA_INBOUND, el flujo interpreta que el colaborador se está moviendo hacia otra área del BCP y, por lo tanto, deja de pertenecer al Centro de Contacto.</w:t>
      </w:r>
    </w:p>
    <w:p>
      <w:r>
        <w:t>En este escenario actualiza el registro del colaborador y modifica principalmente ESTADO y FLG_ACTIVO para reflejar la SALIDA.</w:t>
      </w:r>
    </w:p>
    <w:p>
      <w:pPr>
        <w:pStyle w:val="Heading1"/>
      </w:pPr>
      <w:r>
        <w:t>11. Principales campos actualizados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Campo</w:t>
            </w:r>
          </w:p>
        </w:tc>
        <w:tc>
          <w:tcPr>
            <w:tcW w:type="dxa" w:w="5040"/>
          </w:tcPr>
          <w:p>
            <w:r>
              <w:rPr>
                <w:b/>
              </w:rPr>
              <w:t>Finalidad</w:t>
            </w:r>
          </w:p>
        </w:tc>
      </w:tr>
      <w:tr>
        <w:tc>
          <w:tcPr>
            <w:tcW w:type="dxa" w:w="5040"/>
          </w:tcPr>
          <w:p>
            <w:r>
              <w:t>Unidad</w:t>
            </w:r>
          </w:p>
        </w:tc>
        <w:tc>
          <w:tcPr>
            <w:tcW w:type="dxa" w:w="5040"/>
          </w:tcPr>
          <w:p>
            <w:r>
              <w:t>Nueva unidad del colaborador</w:t>
            </w:r>
          </w:p>
        </w:tc>
      </w:tr>
      <w:tr>
        <w:tc>
          <w:tcPr>
            <w:tcW w:type="dxa" w:w="5040"/>
          </w:tcPr>
          <w:p>
            <w:r>
              <w:t>Función / Puesto</w:t>
            </w:r>
          </w:p>
        </w:tc>
        <w:tc>
          <w:tcPr>
            <w:tcW w:type="dxa" w:w="5040"/>
          </w:tcPr>
          <w:p>
            <w:r>
              <w:t>Nuevo puesto del colaborador</w:t>
            </w:r>
          </w:p>
        </w:tc>
      </w:tr>
      <w:tr>
        <w:tc>
          <w:tcPr>
            <w:tcW w:type="dxa" w:w="5040"/>
          </w:tcPr>
          <w:p>
            <w:r>
              <w:t>Código de función</w:t>
            </w:r>
          </w:p>
        </w:tc>
        <w:tc>
          <w:tcPr>
            <w:tcW w:type="dxa" w:w="5040"/>
          </w:tcPr>
          <w:p>
            <w:r>
              <w:t>Identificación del puesto</w:t>
            </w:r>
          </w:p>
        </w:tc>
      </w:tr>
      <w:tr>
        <w:tc>
          <w:tcPr>
            <w:tcW w:type="dxa" w:w="5040"/>
          </w:tcPr>
          <w:p>
            <w:r>
              <w:t>GCIA</w:t>
            </w:r>
          </w:p>
        </w:tc>
        <w:tc>
          <w:tcPr>
            <w:tcW w:type="dxa" w:w="5040"/>
          </w:tcPr>
          <w:p>
            <w:r>
              <w:t>Gerencia correspondiente</w:t>
            </w:r>
          </w:p>
        </w:tc>
      </w:tr>
      <w:tr>
        <w:tc>
          <w:tcPr>
            <w:tcW w:type="dxa" w:w="5040"/>
          </w:tcPr>
          <w:p>
            <w:r>
              <w:t>DPTO</w:t>
            </w:r>
          </w:p>
        </w:tc>
        <w:tc>
          <w:tcPr>
            <w:tcW w:type="dxa" w:w="5040"/>
          </w:tcPr>
          <w:p>
            <w:r>
              <w:t>Departamento correspondiente</w:t>
            </w:r>
          </w:p>
        </w:tc>
      </w:tr>
      <w:tr>
        <w:tc>
          <w:tcPr>
            <w:tcW w:type="dxa" w:w="5040"/>
          </w:tcPr>
          <w:p>
            <w:r>
              <w:t>Canal</w:t>
            </w:r>
          </w:p>
        </w:tc>
        <w:tc>
          <w:tcPr>
            <w:tcW w:type="dxa" w:w="5040"/>
          </w:tcPr>
          <w:p>
            <w:r>
              <w:t>Canal organizacional</w:t>
            </w:r>
          </w:p>
        </w:tc>
      </w:tr>
      <w:tr>
        <w:tc>
          <w:tcPr>
            <w:tcW w:type="dxa" w:w="5040"/>
          </w:tcPr>
          <w:p>
            <w:r>
              <w:t>Jefe / Líder</w:t>
            </w:r>
          </w:p>
        </w:tc>
        <w:tc>
          <w:tcPr>
            <w:tcW w:type="dxa" w:w="5040"/>
          </w:tcPr>
          <w:p>
            <w:r>
              <w:t>Líder correspondiente a la unidad</w:t>
            </w:r>
          </w:p>
        </w:tc>
      </w:tr>
      <w:tr>
        <w:tc>
          <w:tcPr>
            <w:tcW w:type="dxa" w:w="5040"/>
          </w:tcPr>
          <w:p>
            <w:r>
              <w:t>Matrícula del líder</w:t>
            </w:r>
          </w:p>
        </w:tc>
        <w:tc>
          <w:tcPr>
            <w:tcW w:type="dxa" w:w="5040"/>
          </w:tcPr>
          <w:p>
            <w:r>
              <w:t>Identificador del líder</w:t>
            </w:r>
          </w:p>
        </w:tc>
      </w:tr>
      <w:tr>
        <w:tc>
          <w:tcPr>
            <w:tcW w:type="dxa" w:w="5040"/>
          </w:tcPr>
          <w:p>
            <w:r>
              <w:t>Grado Salarial</w:t>
            </w:r>
          </w:p>
        </w:tc>
        <w:tc>
          <w:tcPr>
            <w:tcW w:type="dxa" w:w="5040"/>
          </w:tcPr>
          <w:p>
            <w:r>
              <w:t>Obtenido desde ESTRUCTURA_INBOUND según el puesto</w:t>
            </w:r>
          </w:p>
        </w:tc>
      </w:tr>
      <w:tr>
        <w:tc>
          <w:tcPr>
            <w:tcW w:type="dxa" w:w="5040"/>
          </w:tcPr>
          <w:p>
            <w:r>
              <w:t>Tipo</w:t>
            </w:r>
          </w:p>
        </w:tc>
        <w:tc>
          <w:tcPr>
            <w:tcW w:type="dxa" w:w="5040"/>
          </w:tcPr>
          <w:p>
            <w:r>
              <w:t>Clasificación obtenida desde ESTRUCTURA_INBOUND</w:t>
            </w:r>
          </w:p>
        </w:tc>
      </w:tr>
      <w:tr>
        <w:tc>
          <w:tcPr>
            <w:tcW w:type="dxa" w:w="5040"/>
          </w:tcPr>
          <w:p>
            <w:r>
              <w:t>INGRESO_PUESTO</w:t>
            </w:r>
          </w:p>
        </w:tc>
        <w:tc>
          <w:tcPr>
            <w:tcW w:type="dxa" w:w="5040"/>
          </w:tcPr>
          <w:p>
            <w:r>
              <w:t>Se actualiza cuando existe cambio de canal</w:t>
            </w:r>
          </w:p>
        </w:tc>
      </w:tr>
      <w:tr>
        <w:tc>
          <w:tcPr>
            <w:tcW w:type="dxa" w:w="5040"/>
          </w:tcPr>
          <w:p>
            <w:r>
              <w:t>ESTADO</w:t>
            </w:r>
          </w:p>
        </w:tc>
        <w:tc>
          <w:tcPr>
            <w:tcW w:type="dxa" w:w="5040"/>
          </w:tcPr>
          <w:p>
            <w:r>
              <w:t>Refleja, entre otros casos, una salida del Centro de Contacto</w:t>
            </w:r>
          </w:p>
        </w:tc>
      </w:tr>
      <w:tr>
        <w:tc>
          <w:tcPr>
            <w:tcW w:type="dxa" w:w="5040"/>
          </w:tcPr>
          <w:p>
            <w:r>
              <w:t>FLG_ACTIVO</w:t>
            </w:r>
          </w:p>
        </w:tc>
        <w:tc>
          <w:tcPr>
            <w:tcW w:type="dxa" w:w="5040"/>
          </w:tcPr>
          <w:p>
            <w:r>
              <w:t>Identifica la condición activa/inactiva del colaborador</w:t>
            </w:r>
          </w:p>
        </w:tc>
      </w:tr>
    </w:tbl>
    <w:p>
      <w:pPr>
        <w:pStyle w:val="Heading1"/>
      </w:pPr>
      <w:r>
        <w:t>12. Reglas de negocio principales</w:t>
      </w:r>
    </w:p>
    <w:p>
      <w:pPr>
        <w:pStyle w:val="ListNumber"/>
      </w:pPr>
      <w:r>
        <w:t>Solo se procesan colaboradores existentes en el Orgánico Proyectado.</w:t>
      </w:r>
    </w:p>
    <w:p>
      <w:pPr>
        <w:pStyle w:val="ListNumber"/>
      </w:pPr>
      <w:r>
        <w:t>Determinadas funciones, como Gerente Regional, no son procesadas.</w:t>
      </w:r>
    </w:p>
    <w:p>
      <w:pPr>
        <w:pStyle w:val="ListNumber"/>
      </w:pPr>
      <w:r>
        <w:t>ESTRUCTURA_INBOUND funciona como fuente de referencia de la estructura organizacional.</w:t>
      </w:r>
    </w:p>
    <w:p>
      <w:pPr>
        <w:pStyle w:val="ListNumber"/>
      </w:pPr>
      <w:r>
        <w:t>Un cambio de canal genera la actualización de INGRESO_PUESTO al primer día del mes siguiente.</w:t>
      </w:r>
    </w:p>
    <w:p>
      <w:pPr>
        <w:pStyle w:val="ListNumber"/>
      </w:pPr>
      <w:r>
        <w:t>Un colaborador no líder hereda el jefe configurado para su unidad.</w:t>
      </w:r>
    </w:p>
    <w:p>
      <w:pPr>
        <w:pStyle w:val="ListNumber"/>
      </w:pPr>
      <w:r>
        <w:t>Si una unidad no tiene líder, el movimiento se procesa dejando el jefe vacío.</w:t>
      </w:r>
    </w:p>
    <w:p>
      <w:pPr>
        <w:pStyle w:val="ListNumber"/>
      </w:pPr>
      <w:r>
        <w:t>En una Gerencia, solo un puesto que contenga GERENTE puede ser considerado líder.</w:t>
      </w:r>
    </w:p>
    <w:p>
      <w:pPr>
        <w:pStyle w:val="ListNumber"/>
      </w:pPr>
      <w:r>
        <w:t>Cuando cambia el líder de una unidad, se actualizan ESTRUCTURA_INBOUND y los colaboradores afectados del Orgánico Proyectado.</w:t>
      </w:r>
    </w:p>
    <w:p>
      <w:pPr>
        <w:pStyle w:val="ListNumber"/>
      </w:pPr>
      <w:r>
        <w:t>El nuevo líder no debe quedar registrado simultáneamente como líder de otra unidad.</w:t>
      </w:r>
    </w:p>
    <w:p>
      <w:pPr>
        <w:pStyle w:val="ListNumber"/>
      </w:pPr>
      <w:r>
        <w:t>El líder no puede quedar asignado como su propio jefe; su superior se obtiene desde Zonal.</w:t>
      </w:r>
    </w:p>
    <w:p>
      <w:pPr>
        <w:pStyle w:val="ListNumber"/>
      </w:pPr>
      <w:r>
        <w:t>Si la unidad destino no existe en ESTRUCTURA_INBOUND, el movimiento se considera una salida del Centro de Contacto.</w:t>
      </w:r>
    </w:p>
    <w:p>
      <w:pPr>
        <w:pStyle w:val="ListNumber"/>
      </w:pPr>
      <w:r>
        <w:t>MOVIPERS_GDH conserva el registro original; el flujo termina después de actualizar las listas correspondientes.</w:t>
      </w:r>
    </w:p>
    <w:p>
      <w:pPr>
        <w:pStyle w:val="Heading1"/>
      </w:pPr>
      <w:r>
        <w:t>13. Correspondencia con bloques principales de Power Automate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Bloque / acción</w:t>
            </w:r>
          </w:p>
        </w:tc>
        <w:tc>
          <w:tcPr>
            <w:tcW w:type="dxa" w:w="5040"/>
          </w:tcPr>
          <w:p>
            <w:r>
              <w:rPr>
                <w:b/>
              </w:rPr>
              <w:t>Propósito funcional</w:t>
            </w:r>
          </w:p>
        </w:tc>
      </w:tr>
      <w:tr>
        <w:tc>
          <w:tcPr>
            <w:tcW w:type="dxa" w:w="5040"/>
          </w:tcPr>
          <w:p>
            <w:r>
              <w:t>DETECTA UN REGISTRO EN LISTA DE MOVIPERS</w:t>
            </w:r>
          </w:p>
        </w:tc>
        <w:tc>
          <w:tcPr>
            <w:tcW w:type="dxa" w:w="5040"/>
          </w:tcPr>
          <w:p>
            <w:r>
              <w:t>Disparador del proceso.</w:t>
            </w:r>
          </w:p>
        </w:tc>
      </w:tr>
      <w:tr>
        <w:tc>
          <w:tcPr>
            <w:tcW w:type="dxa" w:w="5040"/>
          </w:tcPr>
          <w:p>
            <w:r>
              <w:t>02.01 CMP MAT</w:t>
            </w:r>
          </w:p>
        </w:tc>
        <w:tc>
          <w:tcPr>
            <w:tcW w:type="dxa" w:w="5040"/>
          </w:tcPr>
          <w:p>
            <w:r>
              <w:t>Obtiene la matrícula del movimiento.</w:t>
            </w:r>
          </w:p>
        </w:tc>
      </w:tr>
      <w:tr>
        <w:tc>
          <w:tcPr>
            <w:tcW w:type="dxa" w:w="5040"/>
          </w:tcPr>
          <w:p>
            <w:r>
              <w:t>BUSCA LA MATRÍCULA DEL REGISTRO EN EL ORGÁNICO</w:t>
            </w:r>
          </w:p>
        </w:tc>
        <w:tc>
          <w:tcPr>
            <w:tcW w:type="dxa" w:w="5040"/>
          </w:tcPr>
          <w:p>
            <w:r>
              <w:t>Localiza al colaborador en el orgánico.</w:t>
            </w:r>
          </w:p>
        </w:tc>
      </w:tr>
      <w:tr>
        <w:tc>
          <w:tcPr>
            <w:tcW w:type="dxa" w:w="5040"/>
          </w:tcPr>
          <w:p>
            <w:r>
              <w:t>02.02 CMP NOMBRE / 02.03 CMP FUNCIÓN / 02.04 CMP UNIDAD</w:t>
            </w:r>
          </w:p>
        </w:tc>
        <w:tc>
          <w:tcPr>
            <w:tcW w:type="dxa" w:w="5040"/>
          </w:tcPr>
          <w:p>
            <w:r>
              <w:t>Recuperan datos actuales del colaborador.</w:t>
            </w:r>
          </w:p>
        </w:tc>
      </w:tr>
      <w:tr>
        <w:tc>
          <w:tcPr>
            <w:tcW w:type="dxa" w:w="5040"/>
          </w:tcPr>
          <w:p>
            <w:r>
              <w:t>NO ACCIONAR</w:t>
            </w:r>
          </w:p>
        </w:tc>
        <w:tc>
          <w:tcPr>
            <w:tcW w:type="dxa" w:w="5040"/>
          </w:tcPr>
          <w:p>
            <w:r>
              <w:t>Detiene el flujo para funciones excluidas.</w:t>
            </w:r>
          </w:p>
        </w:tc>
      </w:tr>
      <w:tr>
        <w:tc>
          <w:tcPr>
            <w:tcW w:type="dxa" w:w="5040"/>
          </w:tcPr>
          <w:p>
            <w:r>
              <w:t>02.06 CMP COD UNIDAD</w:t>
            </w:r>
          </w:p>
        </w:tc>
        <w:tc>
          <w:tcPr>
            <w:tcW w:type="dxa" w:w="5040"/>
          </w:tcPr>
          <w:p>
            <w:r>
              <w:t>Obtiene la unidad destino del movimiento.</w:t>
            </w:r>
          </w:p>
        </w:tc>
      </w:tr>
      <w:tr>
        <w:tc>
          <w:tcPr>
            <w:tcW w:type="dxa" w:w="5040"/>
          </w:tcPr>
          <w:p>
            <w:r>
              <w:t>02.06A BUSCAR ESTRUCTURA POR UNIDAD</w:t>
            </w:r>
          </w:p>
        </w:tc>
        <w:tc>
          <w:tcPr>
            <w:tcW w:type="dxa" w:w="5040"/>
          </w:tcPr>
          <w:p>
            <w:r>
              <w:t>Consulta ESTRUCTURA_INBOUND.</w:t>
            </w:r>
          </w:p>
        </w:tc>
      </w:tr>
      <w:tr>
        <w:tc>
          <w:tcPr>
            <w:tcW w:type="dxa" w:w="5040"/>
          </w:tcPr>
          <w:p>
            <w:r>
              <w:t>02.07 CMP GCIA / 02.08 CMP DPTO / 02.09 CMP CANAL</w:t>
            </w:r>
          </w:p>
        </w:tc>
        <w:tc>
          <w:tcPr>
            <w:tcW w:type="dxa" w:w="5040"/>
          </w:tcPr>
          <w:p>
            <w:r>
              <w:t>Obtienen atributos de la nueva estructura.</w:t>
            </w:r>
          </w:p>
        </w:tc>
      </w:tr>
      <w:tr>
        <w:tc>
          <w:tcPr>
            <w:tcW w:type="dxa" w:w="5040"/>
          </w:tcPr>
          <w:p>
            <w:r>
              <w:t>02.10 CMP ROL LÍDER</w:t>
            </w:r>
          </w:p>
        </w:tc>
        <w:tc>
          <w:tcPr>
            <w:tcW w:type="dxa" w:w="5040"/>
          </w:tcPr>
          <w:p>
            <w:r>
              <w:t>Obtiene el indicador SI/NO registrado en MOVIPERS_GDH.</w:t>
            </w:r>
          </w:p>
        </w:tc>
      </w:tr>
      <w:tr>
        <w:tc>
          <w:tcPr>
            <w:tcW w:type="dxa" w:w="5040"/>
          </w:tcPr>
          <w:p>
            <w:r>
              <w:t>COLABORADOR HIZO CAMBIO DE CANAL</w:t>
            </w:r>
          </w:p>
        </w:tc>
        <w:tc>
          <w:tcPr>
            <w:tcW w:type="dxa" w:w="5040"/>
          </w:tcPr>
          <w:p>
            <w:r>
              <w:t>Compara canal actual y canal nuevo.</w:t>
            </w:r>
          </w:p>
        </w:tc>
      </w:tr>
      <w:tr>
        <w:tc>
          <w:tcPr>
            <w:tcW w:type="dxa" w:w="5040"/>
          </w:tcPr>
          <w:p>
            <w:r>
              <w:t>04B CONDITION CAMBIO FUNCIÓN Y CANAL EN ORGÁNICO</w:t>
            </w:r>
          </w:p>
        </w:tc>
        <w:tc>
          <w:tcPr>
            <w:tcW w:type="dxa" w:w="5040"/>
          </w:tcPr>
          <w:p>
            <w:r>
              <w:t>Determina si debe actualizarse la fecha de ingreso al puesto.</w:t>
            </w:r>
          </w:p>
        </w:tc>
      </w:tr>
      <w:tr>
        <w:tc>
          <w:tcPr>
            <w:tcW w:type="dxa" w:w="5040"/>
          </w:tcPr>
          <w:p>
            <w:r>
              <w:t>04C / 04D</w:t>
            </w:r>
          </w:p>
        </w:tc>
        <w:tc>
          <w:tcPr>
            <w:tcW w:type="dxa" w:w="5040"/>
          </w:tcPr>
          <w:p>
            <w:r>
              <w:t>Activa y calcula la nueva fecha de INGRESO_PUESTO.</w:t>
            </w:r>
          </w:p>
        </w:tc>
      </w:tr>
      <w:tr>
        <w:tc>
          <w:tcPr>
            <w:tcW w:type="dxa" w:w="5040"/>
          </w:tcPr>
          <w:p>
            <w:r>
              <w:t>GRADO SALARIAL / TIPO</w:t>
            </w:r>
          </w:p>
        </w:tc>
        <w:tc>
          <w:tcPr>
            <w:tcW w:type="dxa" w:w="5040"/>
          </w:tcPr>
          <w:p>
            <w:r>
              <w:t>Obtienen datos derivados del puesto desde ESTRUCTURA_INBOUND.</w:t>
            </w:r>
          </w:p>
        </w:tc>
      </w:tr>
      <w:tr>
        <w:tc>
          <w:tcPr>
            <w:tcW w:type="dxa" w:w="5040"/>
          </w:tcPr>
          <w:p>
            <w:r>
              <w:t>04 VALIDAR COLABORADOR EXISTE</w:t>
            </w:r>
          </w:p>
        </w:tc>
        <w:tc>
          <w:tcPr>
            <w:tcW w:type="dxa" w:w="5040"/>
          </w:tcPr>
          <w:p>
            <w:r>
              <w:t>Confirma que el colaborador sea parte del orgánico.</w:t>
            </w:r>
          </w:p>
        </w:tc>
      </w:tr>
      <w:tr>
        <w:tc>
          <w:tcPr>
            <w:tcW w:type="dxa" w:w="5040"/>
          </w:tcPr>
          <w:p>
            <w:r>
              <w:t>05 EVALUAR SI ES LÍDER</w:t>
            </w:r>
          </w:p>
        </w:tc>
        <w:tc>
          <w:tcPr>
            <w:tcW w:type="dxa" w:w="5040"/>
          </w:tcPr>
          <w:p>
            <w:r>
              <w:t>Separa la lógica de líder y no líder, incluyendo la regla de gerencia.</w:t>
            </w:r>
          </w:p>
        </w:tc>
      </w:tr>
      <w:tr>
        <w:tc>
          <w:tcPr>
            <w:tcW w:type="dxa" w:w="5040"/>
          </w:tcPr>
          <w:p>
            <w:r>
              <w:t>06L BUSCAR ESTRUCTURA UNIDAD DESTINO</w:t>
            </w:r>
          </w:p>
        </w:tc>
        <w:tc>
          <w:tcPr>
            <w:tcW w:type="dxa" w:w="5040"/>
          </w:tcPr>
          <w:p>
            <w:r>
              <w:t>Busca la estructura correspondiente a la unidad del líder.</w:t>
            </w:r>
          </w:p>
        </w:tc>
      </w:tr>
      <w:tr>
        <w:tc>
          <w:tcPr>
            <w:tcW w:type="dxa" w:w="5040"/>
          </w:tcPr>
          <w:p>
            <w:r>
              <w:t>07L VALIDAR ESTRUCTURA EXISTE</w:t>
            </w:r>
          </w:p>
        </w:tc>
        <w:tc>
          <w:tcPr>
            <w:tcW w:type="dxa" w:w="5040"/>
          </w:tcPr>
          <w:p>
            <w:r>
              <w:t>Determina si el movimiento permanece dentro del Centro de Contacto o corresponde a una salida.</w:t>
            </w:r>
          </w:p>
        </w:tc>
      </w:tr>
      <w:tr>
        <w:tc>
          <w:tcPr>
            <w:tcW w:type="dxa" w:w="5040"/>
          </w:tcPr>
          <w:p>
            <w:r>
              <w:t>09L ACTUALIZAR COLABORADOR LÍDER EN ORGÁNICO</w:t>
            </w:r>
          </w:p>
        </w:tc>
        <w:tc>
          <w:tcPr>
            <w:tcW w:type="dxa" w:w="5040"/>
          </w:tcPr>
          <w:p>
            <w:r>
              <w:t>Actualiza la información del nuevo líder.</w:t>
            </w:r>
          </w:p>
        </w:tc>
      </w:tr>
      <w:tr>
        <w:tc>
          <w:tcPr>
            <w:tcW w:type="dxa" w:w="5040"/>
          </w:tcPr>
          <w:p>
            <w:r>
              <w:t>10L REVISAR SI LA UNIDAD YA TIENE LÍDER</w:t>
            </w:r>
          </w:p>
        </w:tc>
        <w:tc>
          <w:tcPr>
            <w:tcW w:type="dxa" w:w="5040"/>
          </w:tcPr>
          <w:p>
            <w:r>
              <w:t>Determina si se reemplaza un líder existente o se asigna el primero.</w:t>
            </w:r>
          </w:p>
        </w:tc>
      </w:tr>
      <w:tr>
        <w:tc>
          <w:tcPr>
            <w:tcW w:type="dxa" w:w="5040"/>
          </w:tcPr>
          <w:p>
            <w:r>
              <w:t>11L.02 / 11L.04 UPDATE FILA DESTINO</w:t>
            </w:r>
          </w:p>
        </w:tc>
        <w:tc>
          <w:tcPr>
            <w:tcW w:type="dxa" w:w="5040"/>
          </w:tcPr>
          <w:p>
            <w:r>
              <w:t>Actualizan el liderazgo en ESTRUCTURA_INBOUND.</w:t>
            </w:r>
          </w:p>
        </w:tc>
      </w:tr>
      <w:tr>
        <w:tc>
          <w:tcPr>
            <w:tcW w:type="dxa" w:w="5040"/>
          </w:tcPr>
          <w:p>
            <w:r>
              <w:t>09N ACTUALIZAR COLABORADOR NO LÍDER</w:t>
            </w:r>
          </w:p>
        </w:tc>
        <w:tc>
          <w:tcPr>
            <w:tcW w:type="dxa" w:w="5040"/>
          </w:tcPr>
          <w:p>
            <w:r>
              <w:t>Actualiza el registro cuando no corresponde a un líder.</w:t>
            </w:r>
          </w:p>
        </w:tc>
      </w:tr>
      <w:tr>
        <w:tc>
          <w:tcPr>
            <w:tcW w:type="dxa" w:w="5040"/>
          </w:tcPr>
          <w:p>
            <w:r>
              <w:t>SALIDA DEL CC</w:t>
            </w:r>
          </w:p>
        </w:tc>
        <w:tc>
          <w:tcPr>
            <w:tcW w:type="dxa" w:w="5040"/>
          </w:tcPr>
          <w:p>
            <w:r>
              <w:t>Actualiza ESTADO y FLG_ACTIVO cuando la unidad destino está fuera de la estructura.</w:t>
            </w:r>
          </w:p>
        </w:tc>
      </w:tr>
    </w:tbl>
    <w:p>
      <w:pPr>
        <w:pStyle w:val="Heading1"/>
      </w:pPr>
      <w:r>
        <w:t>14. Resumen del flujo</w:t>
      </w:r>
    </w:p>
    <w:p>
      <w:pPr/>
      <w:r>
        <w:t>1. MOVIPERS_GDH recibe el movimiento.</w:t>
      </w:r>
    </w:p>
    <w:p>
      <w:pPr/>
      <w:r>
        <w:t>2. Se obtiene la matrícula y se busca al colaborador en el Orgánico Proyectado.</w:t>
      </w:r>
    </w:p>
    <w:p>
      <w:pPr/>
      <w:r>
        <w:t>3. Se aplican exclusiones de procesamiento.</w:t>
      </w:r>
    </w:p>
    <w:p>
      <w:pPr/>
      <w:r>
        <w:t>4. Se consulta la unidad/puesto destino en ESTRUCTURA_INBOUND.</w:t>
      </w:r>
    </w:p>
    <w:p>
      <w:pPr/>
      <w:r>
        <w:t>5. Se obtienen GCIA, DPTO, CANAL, grado salarial, tipo y referencias de liderazgo.</w:t>
      </w:r>
    </w:p>
    <w:p>
      <w:pPr/>
      <w:r>
        <w:t>6. Se valida cambio de canal y, si corresponde, se calcula la nueva fecha de INGRESO_PUESTO.</w:t>
      </w:r>
    </w:p>
    <w:p>
      <w:pPr/>
      <w:r>
        <w:t>7. Se valida si el colaborador existe y si está marcado como líder.</w:t>
      </w:r>
    </w:p>
    <w:p>
      <w:pPr/>
      <w:r>
        <w:t>8. Si no es líder, se actualiza su información y se asigna el jefe de la unidad, si existe.</w:t>
      </w:r>
    </w:p>
    <w:p>
      <w:pPr/>
      <w:r>
        <w:t>9. Si es líder, se actualiza al colaborador, la estructura de liderazgo y posteriormente a los integrantes de la unidad.</w:t>
      </w:r>
    </w:p>
    <w:p>
      <w:pPr/>
      <w:r>
        <w:t>10. Si la unidad destino no existe en ESTRUCTURA_INBOUND, se procesa como SALIDA del Centro de Contacto.</w:t>
      </w:r>
    </w:p>
    <w:p>
      <w:pPr/>
      <w:r>
        <w:t>11. El flujo finaliza después de actualizar las listas correspondientes.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referencia funcional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FLUJO MOVIPERS | Documentación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