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Функционал для Dzheffrei Ihesonulo</w:t>
      </w:r>
    </w:p>
    <w:p>
      <w:r>
        <w:t>Customer Support Platform | C11 и Raylib | Linux | 6 октября 2026</w:t>
      </w:r>
    </w:p>
    <w:p>
      <w:r>
        <w:t>Ветка: codex/dzheffrei-features</w:t>
      </w:r>
    </w:p>
    <w:p>
      <w:r>
        <w:t>Это персональный план разработки. Общий стартовый прототип уже содержит тестовые заявки, карточку и смену статуса; готовые части нужно проверить и расширить. Перечисленные ниже задачи ещё не считаются выполненными.</w:t>
      </w:r>
    </w:p>
    <w:p>
      <w:pPr>
        <w:pStyle w:val="Heading1"/>
      </w:pPr>
      <w:r>
        <w:t>Поиск и фильтрация</w:t>
      </w:r>
    </w:p>
    <w:p>
      <w:r>
        <w:t>Поиск по клиенту и теме; фильтры по статусу и приоритету; сброс фильтров. Готово: поиск и фильтры работают вместе, исходные заявки не удаляются.</w:t>
      </w:r>
    </w:p>
    <w:p>
      <w:pPr>
        <w:pStyle w:val="Heading1"/>
      </w:pPr>
      <w:r>
        <w:t>Приоритет и ответственный</w:t>
      </w:r>
    </w:p>
    <w:p>
      <w:r>
        <w:t>Изменение Low / Medium / High и имени сотрудника; проверка длины имени. Готово: значения изменяются и отображаются в карточке после подключения интерфейса.</w:t>
      </w:r>
    </w:p>
    <w:p>
      <w:pPr>
        <w:pStyle w:val="Heading1"/>
      </w:pPr>
      <w:r>
        <w:t>Сохранение и загрузка</w:t>
      </w:r>
    </w:p>
    <w:p>
      <w:r>
        <w:t>Текстовый формат файла с заявками и всеми полями; загрузка при запуске. Готово: после перезапуска поля и ID сохранены, новые ID не повторяются.</w:t>
      </w:r>
    </w:p>
    <w:p>
      <w:pPr>
        <w:pStyle w:val="Heading1"/>
      </w:pPr>
      <w:r>
        <w:t>Ошибки файлов и данных</w:t>
      </w:r>
    </w:p>
    <w:p>
      <w:r>
        <w:t>Проверять повреждённые записи, переполнение массива, дубликаты ID и ошибки записи. Готово: понятная ошибка, текущие данные не теряются; отсутствующий файл допускается при первом запуске.</w:t>
      </w:r>
    </w:p>
    <w:p>
      <w:pPr>
        <w:pStyle w:val="Heading1"/>
      </w:pPr>
      <w:r>
        <w:t>Файлы и взаимодействие</w:t>
      </w:r>
    </w:p>
    <w:p>
      <w:r>
        <w:t>src/ticket_query.c, src/ticket_edit.c, src/storage.c, src/storage.h. Передать Антону функции для подключения к UI; src/main.c меняет Антон.</w:t>
      </w:r>
    </w:p>
    <w:p>
      <w:r>
        <w:t>Вместе согласуйте Ticket: ID, клиент, тема, описание, статус, приоритет и ответственный; размеры строк и максимум заявок. Объявления функций храните в общем заголовке. Каждый работает в своей ветке; изменения объединяйте через pull request после сборки и совместной проверки.</w:t>
      </w:r>
    </w:p>
    <w:p>
      <w:pPr>
        <w:pStyle w:val="Heading1"/>
      </w:pPr>
      <w:r>
        <w:t>Порядок работы</w:t>
      </w:r>
    </w:p>
    <w:p>
      <w:r>
        <w:t>Неделя 1: общая модель, поиск. Неделя 2: фильтры, редактирование, файлы. Неделя 3: повреждённые файлы, перезапуск и общий показ.</w:t>
      </w:r>
    </w:p>
    <w:p>
      <w:r>
        <w:t>Перед завершением: собрать на Linux, проверить обычный и ошибочный ввод, сделать коммит. Вт / Ср / Пт: личный журнал и один общий скринкаст. Во вторник: демо. Личный вклад и потраченное время каждый записывает сам.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