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1CAF0" w14:textId="34F010A4" w:rsidR="00906B6F" w:rsidRDefault="00906B6F">
      <w:pPr>
        <w:rPr>
          <w:b/>
          <w:bCs/>
          <w:sz w:val="40"/>
          <w:szCs w:val="40"/>
        </w:rPr>
      </w:pPr>
      <w:r w:rsidRPr="00906B6F">
        <w:rPr>
          <w:b/>
          <w:bCs/>
          <w:sz w:val="40"/>
          <w:szCs w:val="40"/>
        </w:rPr>
        <w:t>Kickstarter Report</w:t>
      </w:r>
    </w:p>
    <w:p w14:paraId="78BB2DC1" w14:textId="3FD73E93" w:rsidR="00906B6F" w:rsidRDefault="00906B6F">
      <w:pPr>
        <w:rPr>
          <w:b/>
          <w:bCs/>
          <w:sz w:val="40"/>
          <w:szCs w:val="40"/>
        </w:rPr>
      </w:pPr>
    </w:p>
    <w:p w14:paraId="3F8851D0" w14:textId="26AC3CFE" w:rsidR="00906B6F" w:rsidRDefault="00906B6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Conclusions</w:t>
      </w:r>
    </w:p>
    <w:p w14:paraId="38ACABB3" w14:textId="77777777" w:rsidR="00906B6F" w:rsidRPr="00906B6F" w:rsidRDefault="00906B6F">
      <w:pPr>
        <w:rPr>
          <w:b/>
          <w:bCs/>
          <w:sz w:val="30"/>
          <w:szCs w:val="30"/>
        </w:rPr>
      </w:pPr>
    </w:p>
    <w:p w14:paraId="0692063D" w14:textId="00853E63" w:rsidR="00906B6F" w:rsidRDefault="00253EC7">
      <w:pPr>
        <w:rPr>
          <w:sz w:val="20"/>
          <w:szCs w:val="20"/>
        </w:rPr>
      </w:pPr>
      <w:r>
        <w:rPr>
          <w:sz w:val="20"/>
          <w:szCs w:val="20"/>
        </w:rPr>
        <w:t>A large benefactor of Kickstarter campaigns are the Arts.</w:t>
      </w:r>
    </w:p>
    <w:p w14:paraId="12B7137D" w14:textId="71C5F7E7" w:rsidR="00253EC7" w:rsidRDefault="00253EC7">
      <w:pPr>
        <w:rPr>
          <w:sz w:val="20"/>
          <w:szCs w:val="20"/>
        </w:rPr>
      </w:pPr>
    </w:p>
    <w:p w14:paraId="52C44D18" w14:textId="0C7F94F8" w:rsidR="00253EC7" w:rsidRDefault="00253EC7">
      <w:pPr>
        <w:rPr>
          <w:sz w:val="20"/>
          <w:szCs w:val="20"/>
        </w:rPr>
      </w:pPr>
      <w:r>
        <w:rPr>
          <w:sz w:val="20"/>
          <w:szCs w:val="20"/>
        </w:rPr>
        <w:t>The theater leverages crowdfunding campaigns.</w:t>
      </w:r>
    </w:p>
    <w:p w14:paraId="1582AA57" w14:textId="50CD8C15" w:rsidR="00C52ECC" w:rsidRDefault="00C52ECC">
      <w:pPr>
        <w:rPr>
          <w:sz w:val="20"/>
          <w:szCs w:val="20"/>
        </w:rPr>
      </w:pPr>
    </w:p>
    <w:p w14:paraId="7883D3DC" w14:textId="1310FD35" w:rsidR="00C52ECC" w:rsidRDefault="00C52ECC">
      <w:pPr>
        <w:rPr>
          <w:sz w:val="20"/>
          <w:szCs w:val="20"/>
        </w:rPr>
      </w:pPr>
      <w:r>
        <w:rPr>
          <w:sz w:val="20"/>
          <w:szCs w:val="20"/>
        </w:rPr>
        <w:t>Most campaigns are in the United States and in USD</w:t>
      </w:r>
    </w:p>
    <w:p w14:paraId="0DCEA6D6" w14:textId="4BE30548" w:rsidR="00240924" w:rsidRDefault="00240924">
      <w:pPr>
        <w:rPr>
          <w:sz w:val="20"/>
          <w:szCs w:val="20"/>
        </w:rPr>
      </w:pPr>
    </w:p>
    <w:p w14:paraId="5F4E7512" w14:textId="22A00927" w:rsidR="00240924" w:rsidRDefault="00240924">
      <w:pPr>
        <w:rPr>
          <w:sz w:val="20"/>
          <w:szCs w:val="20"/>
        </w:rPr>
      </w:pPr>
      <w:r>
        <w:rPr>
          <w:sz w:val="20"/>
          <w:szCs w:val="20"/>
        </w:rPr>
        <w:t>Theater campaigns are most successful in the Summer months</w:t>
      </w:r>
    </w:p>
    <w:p w14:paraId="708BEADE" w14:textId="42BE2E59" w:rsidR="00240924" w:rsidRDefault="00240924">
      <w:pPr>
        <w:rPr>
          <w:sz w:val="20"/>
          <w:szCs w:val="20"/>
        </w:rPr>
      </w:pPr>
    </w:p>
    <w:p w14:paraId="1504F529" w14:textId="698ADC03" w:rsidR="00240924" w:rsidRDefault="00240924">
      <w:pPr>
        <w:rPr>
          <w:sz w:val="20"/>
          <w:szCs w:val="20"/>
        </w:rPr>
      </w:pPr>
      <w:r>
        <w:rPr>
          <w:sz w:val="20"/>
          <w:szCs w:val="20"/>
        </w:rPr>
        <w:t>There seems to be a correlation between sub-categories that tend to be outdoor w/ Summer months, and indoor sub-categories with Winter months</w:t>
      </w:r>
    </w:p>
    <w:p w14:paraId="177608BF" w14:textId="263A3F5C" w:rsidR="00253EC7" w:rsidRDefault="00253EC7">
      <w:pPr>
        <w:rPr>
          <w:sz w:val="20"/>
          <w:szCs w:val="20"/>
        </w:rPr>
      </w:pPr>
    </w:p>
    <w:p w14:paraId="239D7A33" w14:textId="752FA668" w:rsidR="00253EC7" w:rsidRDefault="00253EC7">
      <w:pPr>
        <w:rPr>
          <w:b/>
          <w:bCs/>
          <w:sz w:val="30"/>
          <w:szCs w:val="30"/>
        </w:rPr>
      </w:pPr>
      <w:r w:rsidRPr="00253EC7">
        <w:rPr>
          <w:b/>
          <w:bCs/>
          <w:sz w:val="30"/>
          <w:szCs w:val="30"/>
        </w:rPr>
        <w:t>Dataset Shortfalls</w:t>
      </w:r>
    </w:p>
    <w:p w14:paraId="400FCBC8" w14:textId="390995FE" w:rsidR="00253EC7" w:rsidRDefault="00253EC7">
      <w:pPr>
        <w:rPr>
          <w:b/>
          <w:bCs/>
          <w:sz w:val="30"/>
          <w:szCs w:val="30"/>
        </w:rPr>
      </w:pPr>
    </w:p>
    <w:p w14:paraId="3FCBFF0D" w14:textId="3A7BD553" w:rsidR="00253EC7" w:rsidRDefault="00253EC7">
      <w:pPr>
        <w:rPr>
          <w:sz w:val="20"/>
          <w:szCs w:val="20"/>
        </w:rPr>
      </w:pPr>
      <w:r>
        <w:rPr>
          <w:sz w:val="20"/>
          <w:szCs w:val="20"/>
        </w:rPr>
        <w:t>We do not have an overview for how this funding fits into organizational structure</w:t>
      </w:r>
    </w:p>
    <w:p w14:paraId="50D6A8C9" w14:textId="5615F552" w:rsidR="00253EC7" w:rsidRDefault="00253EC7">
      <w:pPr>
        <w:rPr>
          <w:sz w:val="20"/>
          <w:szCs w:val="20"/>
        </w:rPr>
      </w:pPr>
    </w:p>
    <w:p w14:paraId="23711D83" w14:textId="43BB9326" w:rsidR="00253EC7" w:rsidRDefault="00253EC7">
      <w:pPr>
        <w:rPr>
          <w:sz w:val="20"/>
          <w:szCs w:val="20"/>
        </w:rPr>
      </w:pPr>
      <w:r>
        <w:rPr>
          <w:sz w:val="20"/>
          <w:szCs w:val="20"/>
        </w:rPr>
        <w:t xml:space="preserve">Don’t have data outlining reasons for cancelations: 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>. Did they use another funding method or crowdfunding method successfully?</w:t>
      </w:r>
    </w:p>
    <w:p w14:paraId="0E08E503" w14:textId="06464D28" w:rsidR="00253EC7" w:rsidRDefault="00253EC7">
      <w:pPr>
        <w:rPr>
          <w:sz w:val="20"/>
          <w:szCs w:val="20"/>
        </w:rPr>
      </w:pPr>
    </w:p>
    <w:p w14:paraId="520A9953" w14:textId="007E4FA8" w:rsidR="00253EC7" w:rsidRPr="00E0753F" w:rsidRDefault="00253EC7">
      <w:pPr>
        <w:rPr>
          <w:b/>
          <w:bCs/>
          <w:sz w:val="20"/>
          <w:szCs w:val="20"/>
        </w:rPr>
      </w:pPr>
    </w:p>
    <w:p w14:paraId="08C296F5" w14:textId="3AC6EA96" w:rsidR="00E0753F" w:rsidRDefault="00E0753F">
      <w:pPr>
        <w:rPr>
          <w:b/>
          <w:bCs/>
          <w:sz w:val="30"/>
          <w:szCs w:val="30"/>
        </w:rPr>
      </w:pPr>
      <w:r w:rsidRPr="00E0753F">
        <w:rPr>
          <w:b/>
          <w:bCs/>
          <w:sz w:val="30"/>
          <w:szCs w:val="30"/>
        </w:rPr>
        <w:t>Other Chart Opportunities</w:t>
      </w:r>
    </w:p>
    <w:p w14:paraId="7C224864" w14:textId="4A40249B" w:rsidR="00E0753F" w:rsidRDefault="00E0753F">
      <w:pPr>
        <w:rPr>
          <w:b/>
          <w:bCs/>
          <w:sz w:val="30"/>
          <w:szCs w:val="30"/>
        </w:rPr>
      </w:pPr>
    </w:p>
    <w:p w14:paraId="19C926F4" w14:textId="1F439080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Average Pledge vs Category</w:t>
      </w:r>
    </w:p>
    <w:p w14:paraId="1BE69566" w14:textId="77FE1BE1" w:rsidR="00E0753F" w:rsidRDefault="00E0753F">
      <w:pPr>
        <w:rPr>
          <w:sz w:val="20"/>
          <w:szCs w:val="20"/>
        </w:rPr>
      </w:pPr>
    </w:p>
    <w:p w14:paraId="6A807EEC" w14:textId="7E0B4767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Gross Pledge vs Category</w:t>
      </w:r>
    </w:p>
    <w:p w14:paraId="11BF3082" w14:textId="6EB4A8E4" w:rsidR="00E0753F" w:rsidRDefault="00E0753F">
      <w:pPr>
        <w:rPr>
          <w:sz w:val="20"/>
          <w:szCs w:val="20"/>
        </w:rPr>
      </w:pPr>
    </w:p>
    <w:p w14:paraId="23C01F7A" w14:textId="05777AFC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Average Pledge vs Category</w:t>
      </w:r>
    </w:p>
    <w:p w14:paraId="53B5C234" w14:textId="7EE8289E" w:rsidR="00E0753F" w:rsidRDefault="00E0753F">
      <w:pPr>
        <w:rPr>
          <w:sz w:val="20"/>
          <w:szCs w:val="20"/>
        </w:rPr>
      </w:pPr>
    </w:p>
    <w:p w14:paraId="2B6B2C89" w14:textId="0D489002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Gross Pledge vs Status</w:t>
      </w:r>
    </w:p>
    <w:p w14:paraId="33C956CC" w14:textId="4E13A12E" w:rsidR="00E0753F" w:rsidRDefault="00E0753F">
      <w:pPr>
        <w:rPr>
          <w:sz w:val="20"/>
          <w:szCs w:val="20"/>
        </w:rPr>
      </w:pPr>
    </w:p>
    <w:p w14:paraId="621B5014" w14:textId="74779C33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Campaigns vs Country</w:t>
      </w:r>
    </w:p>
    <w:p w14:paraId="2BB05920" w14:textId="2757D933" w:rsidR="00E0753F" w:rsidRDefault="00E0753F">
      <w:pPr>
        <w:rPr>
          <w:sz w:val="20"/>
          <w:szCs w:val="20"/>
        </w:rPr>
      </w:pPr>
    </w:p>
    <w:p w14:paraId="70343252" w14:textId="3E94C108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Gross Pledge vs Category vs Country</w:t>
      </w:r>
    </w:p>
    <w:p w14:paraId="6BBE1630" w14:textId="766617CF" w:rsidR="00E0753F" w:rsidRDefault="00E0753F">
      <w:pPr>
        <w:rPr>
          <w:sz w:val="20"/>
          <w:szCs w:val="20"/>
        </w:rPr>
      </w:pPr>
    </w:p>
    <w:p w14:paraId="45AC6173" w14:textId="56BC32C5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Length of Campaign vs Gross Pledge vs Category</w:t>
      </w:r>
    </w:p>
    <w:p w14:paraId="0CF49F96" w14:textId="1F9B062D" w:rsidR="00E0753F" w:rsidRDefault="00E0753F">
      <w:pPr>
        <w:rPr>
          <w:sz w:val="20"/>
          <w:szCs w:val="20"/>
        </w:rPr>
      </w:pPr>
    </w:p>
    <w:p w14:paraId="1948A72B" w14:textId="614CF82D" w:rsidR="00E0753F" w:rsidRPr="00E0753F" w:rsidRDefault="00E0753F">
      <w:pPr>
        <w:rPr>
          <w:sz w:val="20"/>
          <w:szCs w:val="20"/>
        </w:rPr>
      </w:pPr>
      <w:r>
        <w:rPr>
          <w:sz w:val="20"/>
          <w:szCs w:val="20"/>
        </w:rPr>
        <w:t xml:space="preserve">Category vs Campaign Start Date (is there seasonal </w:t>
      </w:r>
      <w:r w:rsidR="00C52ECC">
        <w:rPr>
          <w:sz w:val="20"/>
          <w:szCs w:val="20"/>
        </w:rPr>
        <w:t>impact</w:t>
      </w:r>
      <w:r>
        <w:rPr>
          <w:sz w:val="20"/>
          <w:szCs w:val="20"/>
        </w:rPr>
        <w:t>)</w:t>
      </w:r>
    </w:p>
    <w:p w14:paraId="372AED31" w14:textId="77777777" w:rsidR="00253EC7" w:rsidRPr="00253EC7" w:rsidRDefault="00253EC7">
      <w:pPr>
        <w:rPr>
          <w:sz w:val="20"/>
          <w:szCs w:val="20"/>
        </w:rPr>
      </w:pPr>
    </w:p>
    <w:p w14:paraId="1E896D1E" w14:textId="1EBEBED4" w:rsidR="00906B6F" w:rsidRDefault="00253EC7">
      <w:r>
        <w:rPr>
          <w:noProof/>
        </w:rPr>
        <w:lastRenderedPageBreak/>
        <w:drawing>
          <wp:inline distT="0" distB="0" distL="0" distR="0" wp14:anchorId="16AB8862" wp14:editId="007E689A">
            <wp:extent cx="5943600" cy="4220845"/>
            <wp:effectExtent l="0" t="0" r="1270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65E935-4F55-6043-A22A-E7C10463D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AC023C" w14:textId="77777777" w:rsidR="00253EC7" w:rsidRDefault="00253EC7"/>
    <w:p w14:paraId="684A73D7" w14:textId="63885273" w:rsidR="00906B6F" w:rsidRDefault="00E0753F">
      <w:r>
        <w:rPr>
          <w:noProof/>
        </w:rPr>
        <w:drawing>
          <wp:inline distT="0" distB="0" distL="0" distR="0" wp14:anchorId="7FD00048" wp14:editId="553E115A">
            <wp:extent cx="5943600" cy="3547745"/>
            <wp:effectExtent l="0" t="0" r="1270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06F6010-3606-D146-845D-CD8D4E471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F60D39" w14:textId="31B27732" w:rsidR="00906B6F" w:rsidRDefault="00906B6F"/>
    <w:p w14:paraId="121E3229" w14:textId="5649DBCE" w:rsidR="00906B6F" w:rsidRDefault="00906B6F"/>
    <w:p w14:paraId="6A82529D" w14:textId="1993DEB6" w:rsidR="00906B6F" w:rsidRDefault="00906B6F">
      <w:r>
        <w:rPr>
          <w:noProof/>
        </w:rPr>
        <w:drawing>
          <wp:inline distT="0" distB="0" distL="0" distR="0" wp14:anchorId="58D3A98F" wp14:editId="3ADFA5DE">
            <wp:extent cx="5943600" cy="3562350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2F4CA45-999F-2947-947E-73A48CC21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0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6F"/>
    <w:rsid w:val="00240924"/>
    <w:rsid w:val="00253EC7"/>
    <w:rsid w:val="00906B6F"/>
    <w:rsid w:val="00C52ECC"/>
    <w:rsid w:val="00E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ECE02"/>
  <w15:chartTrackingRefBased/>
  <w15:docId w15:val="{8CD7DB9D-16E7-5C4E-A900-C4506712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rryreynolds/Google%20Drive/excel-challenge/Kickstar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rryreynolds/Google%20Drive/excel-challenge/Kickstar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rryreynolds/Google%20Drive/excel-challenge/Kickstar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[Kickstarter.xlsx]Parent_Pivot!PivotTable1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Campaign Status</a:t>
            </a:r>
            <a:r>
              <a:rPr lang="en-US" b="1" baseline="0"/>
              <a:t> by Category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Parent_Pivot!$B$3:$B$4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Parent_Pivot!$A$5:$A$13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Parent_Pivot!$B$5:$B$13</c:f>
              <c:numCache>
                <c:formatCode>General</c:formatCode>
                <c:ptCount val="8"/>
                <c:pt idx="0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C7-FA4E-B9CB-BCDE19FB9CB5}"/>
            </c:ext>
          </c:extLst>
        </c:ser>
        <c:ser>
          <c:idx val="1"/>
          <c:order val="1"/>
          <c:tx>
            <c:strRef>
              <c:f>Parent_Pivot!$C$3:$C$4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Parent_Pivot!$A$5:$A$13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Parent_Pivot!$C$5:$C$13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C7-FA4E-B9CB-BCDE19FB9CB5}"/>
            </c:ext>
          </c:extLst>
        </c:ser>
        <c:ser>
          <c:idx val="2"/>
          <c:order val="2"/>
          <c:tx>
            <c:strRef>
              <c:f>Parent_Pivot!$D$3:$D$4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Parent_Pivot!$A$5:$A$13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Parent_Pivot!$D$5:$D$13</c:f>
              <c:numCache>
                <c:formatCode>General</c:formatCode>
                <c:ptCount val="8"/>
                <c:pt idx="6">
                  <c:v>8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C7-FA4E-B9CB-BCDE19FB9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18291152"/>
        <c:axId val="2048005456"/>
      </c:barChart>
      <c:catAx>
        <c:axId val="211829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005456"/>
        <c:crosses val="autoZero"/>
        <c:auto val="1"/>
        <c:lblAlgn val="ctr"/>
        <c:lblOffset val="100"/>
        <c:noMultiLvlLbl val="0"/>
      </c:catAx>
      <c:valAx>
        <c:axId val="204800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29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[Kickstarter.xlsx]SubCategory_Pivot!PivotTable2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 Campaign Statu</a:t>
            </a:r>
            <a:r>
              <a:rPr lang="en-US" b="1" baseline="0"/>
              <a:t>s by Sub-Category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SubCategory_Pivot!$B$4:$B$5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0E-2149-B480-45058B02DD1A}"/>
            </c:ext>
          </c:extLst>
        </c:ser>
        <c:ser>
          <c:idx val="1"/>
          <c:order val="1"/>
          <c:tx>
            <c:strRef>
              <c:f>SubCategory_Pivot!$C$4:$C$5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E-2149-B480-45058B02DD1A}"/>
            </c:ext>
          </c:extLst>
        </c:ser>
        <c:ser>
          <c:idx val="2"/>
          <c:order val="2"/>
          <c:tx>
            <c:strRef>
              <c:f>SubCategory_Pivot!$D$4:$D$5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0E-2149-B480-45058B02DD1A}"/>
            </c:ext>
          </c:extLst>
        </c:ser>
        <c:ser>
          <c:idx val="3"/>
          <c:order val="3"/>
          <c:tx>
            <c:strRef>
              <c:f>SubCategory_Pivot!$E$4:$E$5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0E-2149-B480-45058B02D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68270560"/>
        <c:axId val="2009731088"/>
      </c:barChart>
      <c:catAx>
        <c:axId val="9682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731088"/>
        <c:crosses val="autoZero"/>
        <c:auto val="1"/>
        <c:lblAlgn val="ctr"/>
        <c:lblOffset val="100"/>
        <c:noMultiLvlLbl val="0"/>
      </c:catAx>
      <c:valAx>
        <c:axId val="200973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27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[Kickstarter.xlsx]DateCreated_Pivot!PivotTable9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DateCreated_Pivot!$B$4:$B$5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DateCreated_Pivot!$A$6:$A$18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DateCreated_Pivot!$B$6:$B$18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F-AE47-8F1E-63360FC59F95}"/>
            </c:ext>
          </c:extLst>
        </c:ser>
        <c:ser>
          <c:idx val="1"/>
          <c:order val="1"/>
          <c:tx>
            <c:strRef>
              <c:f>DateCreated_Pivot!$C$4:$C$5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DateCreated_Pivot!$A$6:$A$18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DateCreated_Pivot!$C$6:$C$18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F-AE47-8F1E-63360FC59F95}"/>
            </c:ext>
          </c:extLst>
        </c:ser>
        <c:ser>
          <c:idx val="2"/>
          <c:order val="2"/>
          <c:tx>
            <c:strRef>
              <c:f>DateCreated_Pivot!$D$4:$D$5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DateCreated_Pivot!$A$6:$A$18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DateCreated_Pivot!$D$6:$D$18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F-AE47-8F1E-63360FC59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7778720"/>
        <c:axId val="1077780352"/>
      </c:lineChart>
      <c:catAx>
        <c:axId val="107777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780352"/>
        <c:crosses val="autoZero"/>
        <c:auto val="1"/>
        <c:lblAlgn val="ctr"/>
        <c:lblOffset val="100"/>
        <c:noMultiLvlLbl val="0"/>
      </c:catAx>
      <c:valAx>
        <c:axId val="107778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77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Reynolds</dc:creator>
  <cp:keywords/>
  <dc:description/>
  <cp:lastModifiedBy>Perry Reynolds</cp:lastModifiedBy>
  <cp:revision>3</cp:revision>
  <dcterms:created xsi:type="dcterms:W3CDTF">2020-11-05T12:57:00Z</dcterms:created>
  <dcterms:modified xsi:type="dcterms:W3CDTF">2020-11-14T14:34:00Z</dcterms:modified>
</cp:coreProperties>
</file>