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ora" w:hAnsi="Lora" w:eastAsia="Lora"/>
          <w:b w:val="0"/>
          <w:i w:val="0"/>
          <w:sz w:val="70"/>
        </w:rPr>
        <w:t>Chapter 5</w:t>
      </w:r>
    </w:p>
    <w:p>
      <w:r>
        <w:rPr>
          <w:rFonts w:ascii="Lora" w:hAnsi="Lora" w:eastAsia="Lora"/>
          <w:b/>
          <w:i w:val="0"/>
          <w:sz w:val="80"/>
        </w:rPr>
        <w:t>Mutations with Server Actions</w:t>
      </w:r>
    </w:p>
    <w:p>
      <w:r>
        <w:rPr>
          <w:rFonts w:ascii="Lora" w:hAnsi="Lora" w:eastAsia="Lora"/>
          <w:b w:val="0"/>
          <w:i w:val="0"/>
          <w:sz w:val="22"/>
        </w:rPr>
        <w:t>Chapters 3 and 4 were about reading: where the code that renders a page runs, and how the data behind it arrives and stays fresh. This chapter is about the moment a reader stops reading and changes something, such as posting a review, updating an address, or placing an order. We will send data from the browser to the server with Server Actions, validate it, decide who is allowed to change what, keep the interface responsive while the server works, handle the failures that come back, and make multi-step changes behave as a single unit.</w:t>
      </w:r>
    </w:p>
    <w:p>
      <w:r>
        <w:rPr>
          <w:rFonts w:ascii="Lora" w:hAnsi="Lora" w:eastAsia="Lora"/>
          <w:b w:val="0"/>
          <w:i w:val="0"/>
          <w:sz w:val="22"/>
        </w:rPr>
        <w:t>By the end of this chapter, we will be able to write a Server Action that checks everything it must before it changes anything, in a fixed order, and to design a form that stays fast and honest for the reader while those checks run. We will also be able to explain why every Server Action is a public HTTP endpoint, whatever the code that calls it looks like, and what that means for how we write one.</w:t>
      </w:r>
    </w:p>
    <w:p>
      <w:r>
        <w:rPr>
          <w:rFonts w:ascii="Lora" w:hAnsi="Lora" w:eastAsia="Lora"/>
          <w:b w:val="0"/>
          <w:i w:val="0"/>
          <w:sz w:val="22"/>
        </w:rPr>
        <w:t xml:space="preserve">Every example in this chapter is a runnable Next.js 16 application in the book's repository, https://github.com/reynoldadade/605, under the </w:t>
      </w:r>
      <w:r>
        <w:rPr>
          <w:rFonts w:ascii="Consolas" w:hAnsi="Consolas" w:eastAsia="Consolas"/>
          <w:b/>
          <w:i w:val="0"/>
          <w:sz w:val="20"/>
        </w:rPr>
        <w:t>chapter 5/</w:t>
      </w:r>
      <w:r>
        <w:rPr>
          <w:rFonts w:ascii="Lora" w:hAnsi="Lora" w:eastAsia="Lora"/>
          <w:b w:val="0"/>
          <w:i w:val="0"/>
          <w:sz w:val="22"/>
        </w:rPr>
        <w:t xml:space="preserve"> folder. The listings in the text keep to the lines under discussion, and the line below each one names the file that holds the complete version, with a link to it. Each example also has a README with the commands to run it and the results we measured, so any claim in the text can be checked on our own machine. Where an API differs from material written for Next.js 15, React 18, Zod 3, or Prisma 6, a Note box says what changed.</w:t>
      </w:r>
    </w:p>
    <w:p>
      <w:r>
        <w:rPr>
          <w:rFonts w:ascii="Lora" w:hAnsi="Lora" w:eastAsia="Lora"/>
          <w:b/>
          <w:i w:val="0"/>
          <w:sz w:val="40"/>
        </w:rPr>
        <w:t>Structure:</w:t>
      </w:r>
    </w:p>
    <w:p>
      <w:pPr>
        <w:pStyle w:val="ListBullet"/>
      </w:pPr>
      <w:r>
        <w:rPr>
          <w:rFonts w:ascii="Lora" w:hAnsi="Lora" w:eastAsia="Lora"/>
          <w:b w:val="0"/>
          <w:i w:val="0"/>
          <w:sz w:val="22"/>
        </w:rPr>
        <w:t>Why Mutation Design Matters</w:t>
      </w:r>
    </w:p>
    <w:p>
      <w:pPr>
        <w:pStyle w:val="ListBullet"/>
      </w:pPr>
      <w:r>
        <w:rPr>
          <w:rFonts w:ascii="Lora" w:hAnsi="Lora" w:eastAsia="Lora"/>
          <w:b w:val="0"/>
          <w:i w:val="0"/>
          <w:sz w:val="22"/>
        </w:rPr>
        <w:t>Server Actions: A Function Call That Crosses the Network</w:t>
      </w:r>
    </w:p>
    <w:p>
      <w:pPr>
        <w:pStyle w:val="ListBullet"/>
      </w:pPr>
      <w:r>
        <w:rPr>
          <w:rFonts w:ascii="Lora" w:hAnsi="Lora" w:eastAsia="Lora"/>
          <w:b w:val="0"/>
          <w:i w:val="0"/>
          <w:sz w:val="22"/>
        </w:rPr>
        <w:t>Form Handling</w:t>
      </w:r>
    </w:p>
    <w:p>
      <w:pPr>
        <w:pStyle w:val="ListBullet"/>
      </w:pPr>
      <w:r>
        <w:rPr>
          <w:rFonts w:ascii="Lora" w:hAnsi="Lora" w:eastAsia="Lora"/>
          <w:b w:val="0"/>
          <w:i w:val="0"/>
          <w:sz w:val="22"/>
        </w:rPr>
        <w:t>Validation</w:t>
      </w:r>
    </w:p>
    <w:p>
      <w:pPr>
        <w:pStyle w:val="ListBullet"/>
      </w:pPr>
      <w:r>
        <w:rPr>
          <w:rFonts w:ascii="Lora" w:hAnsi="Lora" w:eastAsia="Lora"/>
          <w:b w:val="0"/>
          <w:i w:val="0"/>
          <w:sz w:val="22"/>
        </w:rPr>
        <w:t>Secure Mutations</w:t>
      </w:r>
    </w:p>
    <w:p>
      <w:pPr>
        <w:pStyle w:val="ListBullet"/>
      </w:pPr>
      <w:r>
        <w:rPr>
          <w:rFonts w:ascii="Lora" w:hAnsi="Lora" w:eastAsia="Lora"/>
          <w:b w:val="0"/>
          <w:i w:val="0"/>
          <w:sz w:val="22"/>
        </w:rPr>
        <w:t>Authentication and Authorization</w:t>
      </w:r>
    </w:p>
    <w:p>
      <w:pPr>
        <w:pStyle w:val="ListBullet"/>
      </w:pPr>
      <w:r>
        <w:rPr>
          <w:rFonts w:ascii="Lora" w:hAnsi="Lora" w:eastAsia="Lora"/>
          <w:b w:val="0"/>
          <w:i w:val="0"/>
          <w:sz w:val="22"/>
        </w:rPr>
        <w:t>Optimistic UI</w:t>
      </w:r>
    </w:p>
    <w:p>
      <w:pPr>
        <w:pStyle w:val="ListBullet"/>
      </w:pPr>
      <w:r>
        <w:rPr>
          <w:rFonts w:ascii="Lora" w:hAnsi="Lora" w:eastAsia="Lora"/>
          <w:b w:val="0"/>
          <w:i w:val="0"/>
          <w:sz w:val="22"/>
        </w:rPr>
        <w:t>Error Handling</w:t>
      </w:r>
    </w:p>
    <w:p>
      <w:pPr>
        <w:pStyle w:val="ListBullet"/>
      </w:pPr>
      <w:r>
        <w:rPr>
          <w:rFonts w:ascii="Lora" w:hAnsi="Lora" w:eastAsia="Lora"/>
          <w:b w:val="0"/>
          <w:i w:val="0"/>
          <w:sz w:val="22"/>
        </w:rPr>
        <w:t>Transactional Workflows</w:t>
      </w:r>
    </w:p>
    <w:p>
      <w:pPr>
        <w:pStyle w:val="ListBullet"/>
      </w:pPr>
      <w:r>
        <w:rPr>
          <w:rFonts w:ascii="Lora" w:hAnsi="Lora" w:eastAsia="Lora"/>
          <w:b w:val="0"/>
          <w:i w:val="0"/>
          <w:sz w:val="22"/>
        </w:rPr>
        <w:t>Anatomy of a Mutation</w:t>
      </w:r>
    </w:p>
    <w:p>
      <w:pPr>
        <w:pStyle w:val="ListBullet"/>
      </w:pPr>
      <w:r>
        <w:rPr>
          <w:rFonts w:ascii="Lora" w:hAnsi="Lora" w:eastAsia="Lora"/>
          <w:b w:val="0"/>
          <w:i w:val="0"/>
          <w:sz w:val="22"/>
        </w:rPr>
        <w:t>Case Study: Hardening a Review Form</w:t>
      </w:r>
    </w:p>
    <w:p>
      <w:pPr>
        <w:pStyle w:val="ListBullet"/>
      </w:pPr>
      <w:r>
        <w:rPr>
          <w:rFonts w:ascii="Lora" w:hAnsi="Lora" w:eastAsia="Lora"/>
          <w:b w:val="0"/>
          <w:i w:val="0"/>
          <w:sz w:val="22"/>
        </w:rPr>
        <w:t>Conclusion</w:t>
      </w:r>
    </w:p>
    <w:p>
      <w:pPr>
        <w:pStyle w:val="ListBullet"/>
      </w:pPr>
      <w:r>
        <w:rPr>
          <w:rFonts w:ascii="Lora" w:hAnsi="Lora" w:eastAsia="Lora"/>
          <w:b w:val="0"/>
          <w:i w:val="0"/>
          <w:sz w:val="22"/>
        </w:rPr>
        <w:t>Questions and Exercises</w:t>
      </w:r>
    </w:p>
    <w:p>
      <w:r>
        <w:rPr>
          <w:rFonts w:ascii="Lora" w:hAnsi="Lora" w:eastAsia="Lora"/>
          <w:b/>
          <w:i w:val="0"/>
          <w:sz w:val="40"/>
        </w:rPr>
        <w:t>Why Mutation Design Matters</w:t>
      </w:r>
    </w:p>
    <w:p>
      <w:r>
        <w:rPr>
          <w:rFonts w:ascii="Lora" w:hAnsi="Lora" w:eastAsia="Lora"/>
          <w:b w:val="0"/>
          <w:i w:val="0"/>
          <w:sz w:val="22"/>
        </w:rPr>
        <w:t>Chapters 3 and 4 were both, in the end, about reading. Chapter 3 decided where the code that renders a page runs. Chapter 4 decided how the data behind that page arrives and how long it stays trusted. Neither one asked what happens when the reader stops reading and changes something: leaves a review, adds an item to a cart, updates a shipping address, cancels an order. That's this chapter's subject, and it changes the shape of the problem more than it might first appear to.</w:t>
      </w:r>
    </w:p>
    <w:p>
      <w:r>
        <w:rPr>
          <w:rFonts w:ascii="Lora" w:hAnsi="Lora" w:eastAsia="Lora"/>
          <w:b w:val="0"/>
          <w:i w:val="0"/>
          <w:sz w:val="22"/>
        </w:rPr>
        <w:t>Reading is forgiving. A page that renders slightly stale data can be refreshed, and a cache that holds a value too long eventually expires on its own. Writing is not forgiving in the same way. A review saved under the wrong account stays saved. An order charged twice because someone double-clicked the submit button has already been charged twice. A record updated by someone who was never allowed to touch it has already been changed. Mistakes on the read side cost time. Mistakes on the write side cost data, and data, unlike a render, doesn't regenerate itself.</w:t>
      </w:r>
    </w:p>
    <w:p>
      <w:r>
        <w:rPr>
          <w:rFonts w:ascii="Lora" w:hAnsi="Lora" w:eastAsia="Lora"/>
          <w:b w:val="0"/>
          <w:i w:val="0"/>
          <w:sz w:val="22"/>
        </w:rPr>
        <w:t xml:space="preserve">React's tool for mutations is the Server Action: a function marked </w:t>
      </w:r>
      <w:r>
        <w:rPr>
          <w:rFonts w:ascii="Consolas" w:hAnsi="Consolas" w:eastAsia="Consolas"/>
          <w:b/>
          <w:i w:val="0"/>
          <w:sz w:val="20"/>
        </w:rPr>
        <w:t>"use server"</w:t>
      </w:r>
      <w:r>
        <w:rPr>
          <w:rFonts w:ascii="Lora" w:hAnsi="Lora" w:eastAsia="Lora"/>
          <w:b w:val="0"/>
          <w:i w:val="0"/>
          <w:sz w:val="22"/>
        </w:rPr>
        <w:t xml:space="preserve"> that a form or a Client Component can call as though it were an ordinary local function. Chapter 2 already used one briefly, as the fix for a function prop that couldn't cross the boundary. This chapter treats it as a subject in its own right. The convenience it offers is exactly where the tension starts.</w:t>
      </w:r>
    </w:p>
    <w:p>
      <w:r>
        <w:rPr>
          <w:rFonts w:ascii="Lora" w:hAnsi="Lora" w:eastAsia="Lora"/>
          <w:b w:val="0"/>
          <w:i w:val="0"/>
          <w:sz w:val="22"/>
        </w:rPr>
        <w:t>That tension is responsiveness against trust. Responsiveness asks for an interface that reacts the moment the reader acts. The button shouldn't freeze, the new review should appear without a full reload, and a failure should say what went wrong rather than silently doing nothing. Trust asks for the opposite posture: believe nothing until it has been checked. A Server Action reads like a function call in our code, but on the wire it is a public HTTP endpoint. Anyone who can send a request can reach it, with or without our interface in front of it, carrying whatever input they like. Responsiveness wants to show the result before the server has confirmed it. Trust wants the server to verify everything before anything is believed. A form that is instant but unguarded is a security problem waiting to be found. A form that is carefully guarded but leaves the reader staring at an unresponsive button, with no feedback when something fails, is a usability problem that has already been found.</w:t>
      </w:r>
    </w:p>
    <w:p>
      <w:r>
        <w:rPr>
          <w:rFonts w:ascii="Lora" w:hAnsi="Lora" w:eastAsia="Lora"/>
          <w:b w:val="0"/>
          <w:i w:val="0"/>
          <w:sz w:val="22"/>
        </w:rPr>
        <w:t>A concrete version is the product page carried through Chapter 4, and one small form on it: submitting a review. Getting that single form right touches nearly everything in this chapter.</w:t>
      </w:r>
    </w:p>
    <w:p>
      <w:pPr>
        <w:pStyle w:val="ListBullet"/>
      </w:pPr>
      <w:r>
        <w:rPr>
          <w:rFonts w:ascii="Lora" w:hAnsi="Lora" w:eastAsia="Lora"/>
          <w:b/>
          <w:i w:val="0"/>
          <w:sz w:val="22"/>
        </w:rPr>
        <w:t>Authentication:</w:t>
      </w:r>
      <w:r>
        <w:rPr>
          <w:rFonts w:ascii="Lora" w:hAnsi="Lora" w:eastAsia="Lora"/>
          <w:b w:val="0"/>
          <w:i w:val="0"/>
          <w:sz w:val="22"/>
        </w:rPr>
        <w:t xml:space="preserve"> the server has to know who is submitting the review</w:t>
      </w:r>
    </w:p>
    <w:p>
      <w:pPr>
        <w:pStyle w:val="ListBullet"/>
      </w:pPr>
      <w:r>
        <w:rPr>
          <w:rFonts w:ascii="Lora" w:hAnsi="Lora" w:eastAsia="Lora"/>
          <w:b/>
          <w:i w:val="0"/>
          <w:sz w:val="22"/>
        </w:rPr>
        <w:t>Authorization:</w:t>
      </w:r>
      <w:r>
        <w:rPr>
          <w:rFonts w:ascii="Lora" w:hAnsi="Lora" w:eastAsia="Lora"/>
          <w:b w:val="0"/>
          <w:i w:val="0"/>
          <w:sz w:val="22"/>
        </w:rPr>
        <w:t xml:space="preserve"> it has to decide whether that person is allowed to review this particular product, and, if they're editing, whether the review they're editing is actually theirs</w:t>
      </w:r>
    </w:p>
    <w:p>
      <w:pPr>
        <w:pStyle w:val="ListBullet"/>
      </w:pPr>
      <w:r>
        <w:rPr>
          <w:rFonts w:ascii="Lora" w:hAnsi="Lora" w:eastAsia="Lora"/>
          <w:b/>
          <w:i w:val="0"/>
          <w:sz w:val="22"/>
        </w:rPr>
        <w:t>Validation:</w:t>
      </w:r>
      <w:r>
        <w:rPr>
          <w:rFonts w:ascii="Lora" w:hAnsi="Lora" w:eastAsia="Lora"/>
          <w:b w:val="0"/>
          <w:i w:val="0"/>
          <w:sz w:val="22"/>
        </w:rPr>
        <w:t xml:space="preserve"> it has to check that the rating is in range and the text is within limits, regardless of what the browser claimed to have checked</w:t>
      </w:r>
    </w:p>
    <w:p>
      <w:pPr>
        <w:pStyle w:val="ListBullet"/>
      </w:pPr>
      <w:r>
        <w:rPr>
          <w:rFonts w:ascii="Lora" w:hAnsi="Lora" w:eastAsia="Lora"/>
          <w:b/>
          <w:i w:val="0"/>
          <w:sz w:val="22"/>
        </w:rPr>
        <w:t>Transactional safety:</w:t>
      </w:r>
      <w:r>
        <w:rPr>
          <w:rFonts w:ascii="Lora" w:hAnsi="Lora" w:eastAsia="Lora"/>
          <w:b w:val="0"/>
          <w:i w:val="0"/>
          <w:sz w:val="22"/>
        </w:rPr>
        <w:t xml:space="preserve"> it has to save the review so that a double-click doesn't create two copies, and so that a failure halfway through doesn't leave the product's average rating out of step with its reviews</w:t>
      </w:r>
    </w:p>
    <w:p>
      <w:pPr>
        <w:pStyle w:val="ListBullet"/>
      </w:pPr>
      <w:r>
        <w:rPr>
          <w:rFonts w:ascii="Lora" w:hAnsi="Lora" w:eastAsia="Lora"/>
          <w:b/>
          <w:i w:val="0"/>
          <w:sz w:val="22"/>
        </w:rPr>
        <w:t>Invalidation:</w:t>
      </w:r>
      <w:r>
        <w:rPr>
          <w:rFonts w:ascii="Lora" w:hAnsi="Lora" w:eastAsia="Lora"/>
          <w:b w:val="0"/>
          <w:i w:val="0"/>
          <w:sz w:val="22"/>
        </w:rPr>
        <w:t xml:space="preserve"> once the save succeeds, it has to purge the cached reviews Chapter 4 set up, with the call that chapter kept pointing forward to</w:t>
      </w:r>
    </w:p>
    <w:p>
      <w:pPr>
        <w:pStyle w:val="ListBullet"/>
      </w:pPr>
      <w:r>
        <w:rPr>
          <w:rFonts w:ascii="Lora" w:hAnsi="Lora" w:eastAsia="Lora"/>
          <w:b/>
          <w:i w:val="0"/>
          <w:sz w:val="22"/>
        </w:rPr>
        <w:t>Responsiveness:</w:t>
      </w:r>
      <w:r>
        <w:rPr>
          <w:rFonts w:ascii="Lora" w:hAnsi="Lora" w:eastAsia="Lora"/>
          <w:b w:val="0"/>
          <w:i w:val="0"/>
          <w:sz w:val="22"/>
        </w:rPr>
        <w:t xml:space="preserve"> the reader should see their review appear immediately, and should see a clear message, not a vanished review, if the save fails</w:t>
      </w:r>
    </w:p>
    <w:p>
      <w:r>
        <w:rPr>
          <w:rFonts w:ascii="Lora" w:hAnsi="Lora" w:eastAsia="Lora"/>
          <w:b w:val="0"/>
          <w:i w:val="0"/>
          <w:sz w:val="22"/>
        </w:rPr>
        <w:t>That's one form and a few dozen lines of code, with every topic in this chapter's title somewhere inside it.</w:t>
      </w:r>
    </w:p>
    <w:p>
      <w:r>
        <w:rPr>
          <w:rFonts w:ascii="Lora" w:hAnsi="Lora" w:eastAsia="Lora"/>
          <w:b w:val="0"/>
          <w:i w:val="0"/>
          <w:sz w:val="22"/>
        </w:rPr>
        <w:t>The resolution this chapter builds toward is that the two goals stop competing once each lives in the right place. Trust is enforced on the server, inside the action, every time, in a fixed order, because the server is the only place an attacker can't edit. Responsiveness is delivered on the client, through pending states and optimistic updates, because the client is where the reader is waiting. Neither one has to be traded for the other. What has to be avoided is letting either leak into the other's territory: trusting the client to have validated something, or making the client wait on checks it didn't need to wait for.</w:t>
      </w:r>
    </w:p>
    <w:p>
      <w:r>
        <w:rPr>
          <w:rFonts w:ascii="Lora" w:hAnsi="Lora" w:eastAsia="Lora"/>
          <w:b w:val="0"/>
          <w:i w:val="0"/>
          <w:sz w:val="22"/>
        </w:rPr>
        <w:t>The sections that follow take those pieces one at a time. First comes what a Server Action actually is and how forms call it. Then comes how input gets validated, and how the caller gets authenticated and authorized. After that, how the interface stays responsive while all of that happens, and what to do when it fails, including failures in the middle of a workflow that was supposed to be all-or-nothing. By the end of this chapter, we want "what does this action need to check before it changes anything" to feel as concrete a question as "where should this boundary sit" did in Chapter 3 and "how long should this data be trusted" did in Chapter 4.</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w:t>
            </w:r>
            <w:r>
              <w:rPr>
                <w:rFonts w:ascii="Lora" w:hAnsi="Lora" w:eastAsia="Lora"/>
                <w:b w:val="0"/>
                <w:i w:val="0"/>
                <w:sz w:val="22"/>
              </w:rPr>
              <w:t xml:space="preserve">React's own documentation now uses Server Function as the umbrella term for any function marked </w:t>
            </w:r>
            <w:r>
              <w:rPr>
                <w:rFonts w:ascii="Consolas" w:hAnsi="Consolas" w:eastAsia="Consolas"/>
                <w:b/>
                <w:i w:val="0"/>
                <w:sz w:val="20"/>
              </w:rPr>
              <w:t>"use server"</w:t>
            </w:r>
            <w:r>
              <w:rPr>
                <w:rFonts w:ascii="Lora" w:hAnsi="Lora" w:eastAsia="Lora"/>
                <w:b w:val="0"/>
                <w:i w:val="0"/>
                <w:sz w:val="22"/>
              </w:rPr>
              <w:t xml:space="preserve"> that client code can call. A Server Action is the narrower case: a Server Function passed to a form's </w:t>
            </w:r>
            <w:r>
              <w:rPr>
                <w:rFonts w:ascii="Consolas" w:hAnsi="Consolas" w:eastAsia="Consolas"/>
                <w:b/>
                <w:i w:val="0"/>
                <w:sz w:val="20"/>
              </w:rPr>
              <w:t>action</w:t>
            </w:r>
            <w:r>
              <w:rPr>
                <w:rFonts w:ascii="Lora" w:hAnsi="Lora" w:eastAsia="Lora"/>
                <w:b w:val="0"/>
                <w:i w:val="0"/>
                <w:sz w:val="22"/>
              </w:rPr>
              <w:t xml:space="preserve"> prop or called from inside an action. Chapter 2 used the umbrella term. This chapter mostly uses Server Action, since nearly everything here is a mutation triggered by a form or a transition, and the two names refer to the same mechanism underneath.</w:t>
            </w:r>
          </w:p>
        </w:tc>
      </w:tr>
    </w:tbl>
    <w:p/>
    <w:p>
      <w:r>
        <w:rPr>
          <w:rFonts w:ascii="Lora" w:hAnsi="Lora" w:eastAsia="Lora"/>
          <w:b/>
          <w:i w:val="0"/>
          <w:sz w:val="40"/>
        </w:rPr>
        <w:t>Server Actions: A Function Call That Crosses the Network</w:t>
      </w:r>
    </w:p>
    <w:p>
      <w:r>
        <w:rPr>
          <w:rFonts w:ascii="Lora" w:hAnsi="Lora" w:eastAsia="Lora"/>
          <w:b w:val="0"/>
          <w:i w:val="0"/>
          <w:sz w:val="22"/>
        </w:rPr>
        <w:t xml:space="preserve">Chapter 4 removed the REST layer from the read side. A Server Component that needed a product called </w:t>
      </w:r>
      <w:r>
        <w:rPr>
          <w:rFonts w:ascii="Consolas" w:hAnsi="Consolas" w:eastAsia="Consolas"/>
          <w:b/>
          <w:i w:val="0"/>
          <w:sz w:val="20"/>
        </w:rPr>
        <w:t>getProduct</w:t>
      </w:r>
      <w:r>
        <w:rPr>
          <w:rFonts w:ascii="Lora" w:hAnsi="Lora" w:eastAsia="Lora"/>
          <w:b w:val="0"/>
          <w:i w:val="0"/>
          <w:sz w:val="22"/>
        </w:rPr>
        <w:t xml:space="preserve"> directly, because it was already running where the database lives. Writes can't take that shortcut as easily. The thing that triggers a write, a button press or a form submission, happens in the browser, and the code that performs it has to run on the server. Something has to carry the request across. Before Server Actions, that something was almost always a hand-written API route: a </w:t>
      </w:r>
      <w:r>
        <w:rPr>
          <w:rFonts w:ascii="Consolas" w:hAnsi="Consolas" w:eastAsia="Consolas"/>
          <w:b/>
          <w:i w:val="0"/>
          <w:sz w:val="20"/>
        </w:rPr>
        <w:t>POST</w:t>
      </w:r>
      <w:r>
        <w:rPr>
          <w:rFonts w:ascii="Lora" w:hAnsi="Lora" w:eastAsia="Lora"/>
          <w:b w:val="0"/>
          <w:i w:val="0"/>
          <w:sz w:val="22"/>
        </w:rPr>
        <w:t xml:space="preserve"> handler under </w:t>
      </w:r>
      <w:r>
        <w:rPr>
          <w:rFonts w:ascii="Consolas" w:hAnsi="Consolas" w:eastAsia="Consolas"/>
          <w:b/>
          <w:i w:val="0"/>
          <w:sz w:val="20"/>
        </w:rPr>
        <w:t>app/api/</w:t>
      </w:r>
      <w:r>
        <w:rPr>
          <w:rFonts w:ascii="Lora" w:hAnsi="Lora" w:eastAsia="Lora"/>
          <w:b w:val="0"/>
          <w:i w:val="0"/>
          <w:sz w:val="22"/>
        </w:rPr>
        <w:t xml:space="preserve">, plus a client-side </w:t>
      </w:r>
      <w:r>
        <w:rPr>
          <w:rFonts w:ascii="Consolas" w:hAnsi="Consolas" w:eastAsia="Consolas"/>
          <w:b/>
          <w:i w:val="0"/>
          <w:sz w:val="20"/>
        </w:rPr>
        <w:t>fetch</w:t>
      </w:r>
      <w:r>
        <w:rPr>
          <w:rFonts w:ascii="Lora" w:hAnsi="Lora" w:eastAsia="Lora"/>
          <w:b w:val="0"/>
          <w:i w:val="0"/>
          <w:sz w:val="22"/>
        </w:rPr>
        <w:t xml:space="preserve"> call to reach it, plus JSON encoding on one side and decoding on the other. A Server Action collapses all of that into something that reads like an ordinary function.</w:t>
      </w:r>
    </w:p>
    <w:p>
      <w:r>
        <w:rPr>
          <w:rFonts w:ascii="Lora" w:hAnsi="Lora" w:eastAsia="Lora"/>
          <w:b w:val="0"/>
          <w:i w:val="0"/>
          <w:sz w:val="22"/>
        </w:rPr>
        <w:t>Here's the review submission from section 1, in its simplest possible form:</w:t>
      </w:r>
    </w:p>
    <w:p>
      <w:pPr>
        <w:spacing w:after="0"/>
      </w:pPr>
      <w:r>
        <w:rPr>
          <w:rFonts w:ascii="Consolas" w:hAnsi="Consolas" w:eastAsia="Consolas"/>
          <w:b w:val="0"/>
          <w:i w:val="0"/>
          <w:sz w:val="20"/>
        </w:rPr>
        <w:t>// app/product/[id]/actions.ts</w:t>
      </w:r>
    </w:p>
    <w:p>
      <w:pPr>
        <w:spacing w:after="0"/>
      </w:pPr>
      <w:r>
        <w:rPr>
          <w:rFonts w:ascii="Consolas" w:hAnsi="Consolas" w:eastAsia="Consolas"/>
          <w:b w:val="0"/>
          <w:i w:val="0"/>
          <w:sz w:val="20"/>
        </w:rPr>
        <w:t>"use server";</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import { updateTag } from "next/cache";</w:t>
      </w:r>
    </w:p>
    <w:p>
      <w:pPr>
        <w:spacing w:after="0"/>
      </w:pPr>
      <w:r>
        <w:rPr>
          <w:rFonts w:ascii="Consolas" w:hAnsi="Consolas" w:eastAsia="Consolas"/>
          <w:b w:val="0"/>
          <w:i w:val="0"/>
          <w:sz w:val="20"/>
        </w:rPr>
        <w:t>import { db } from "@/lib/db";</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async function submitReview(productId: string, formData: FormData) {</w:t>
      </w:r>
    </w:p>
    <w:p>
      <w:pPr>
        <w:spacing w:after="0"/>
      </w:pPr>
      <w:r>
        <w:rPr>
          <w:rFonts w:ascii="Consolas" w:hAnsi="Consolas" w:eastAsia="Consolas"/>
          <w:b w:val="0"/>
          <w:i w:val="0"/>
          <w:sz w:val="20"/>
        </w:rPr>
        <w:t xml:space="preserve">  const rating = Number(formData.get("rating"));</w:t>
      </w:r>
    </w:p>
    <w:p>
      <w:pPr>
        <w:spacing w:after="0"/>
      </w:pPr>
      <w:r>
        <w:rPr>
          <w:rFonts w:ascii="Consolas" w:hAnsi="Consolas" w:eastAsia="Consolas"/>
          <w:b w:val="0"/>
          <w:i w:val="0"/>
          <w:sz w:val="20"/>
        </w:rPr>
        <w:t xml:space="preserve">  const text = String(formData.get("text") ??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await db.review.create({ data: { productId, rating, text } });</w:t>
      </w:r>
    </w:p>
    <w:p>
      <w:pPr>
        <w:spacing w:after="0"/>
      </w:pPr>
      <w:r>
        <w:rPr>
          <w:rFonts w:ascii="Consolas" w:hAnsi="Consolas" w:eastAsia="Consolas"/>
          <w:b w:val="0"/>
          <w:i w:val="0"/>
          <w:sz w:val="20"/>
        </w:rPr>
        <w:t xml:space="preserve">  updateTag("reviews");</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async function deleteReview(reviewId: string) {</w:t>
      </w:r>
    </w:p>
    <w:p>
      <w:pPr>
        <w:spacing w:after="0"/>
      </w:pPr>
      <w:r>
        <w:rPr>
          <w:rFonts w:ascii="Consolas" w:hAnsi="Consolas" w:eastAsia="Consolas"/>
          <w:b w:val="0"/>
          <w:i w:val="0"/>
          <w:sz w:val="20"/>
        </w:rPr>
        <w:t xml:space="preserve">  await db.review.delete({ where: { id: reviewId } });</w:t>
      </w:r>
    </w:p>
    <w:p>
      <w:pPr>
        <w:spacing w:after="0"/>
      </w:pPr>
      <w:r>
        <w:rPr>
          <w:rFonts w:ascii="Consolas" w:hAnsi="Consolas" w:eastAsia="Consolas"/>
          <w:b w:val="0"/>
          <w:i w:val="0"/>
          <w:sz w:val="20"/>
        </w:rPr>
        <w:t xml:space="preserve">  updateTag("reviews");</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5/1-api-route-vs-action/app/product/[id]/actions.ts</w:t>
      </w:r>
      <w:r>
        <w:rPr>
          <w:rFonts w:ascii="Lora" w:hAnsi="Lora" w:eastAsia="Lora"/>
          <w:b w:val="0"/>
          <w:i w:val="0"/>
          <w:sz w:val="22"/>
        </w:rPr>
        <w:t xml:space="preserve"> (</w:t>
      </w:r>
      <w:hyperlink r:id="rId9">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The </w:t>
      </w:r>
      <w:r>
        <w:rPr>
          <w:rFonts w:ascii="Consolas" w:hAnsi="Consolas" w:eastAsia="Consolas"/>
          <w:b/>
          <w:i w:val="0"/>
          <w:sz w:val="20"/>
        </w:rPr>
        <w:t>"use server"</w:t>
      </w:r>
      <w:r>
        <w:rPr>
          <w:rFonts w:ascii="Lora" w:hAnsi="Lora" w:eastAsia="Lora"/>
          <w:b w:val="0"/>
          <w:i w:val="0"/>
          <w:sz w:val="22"/>
        </w:rPr>
        <w:t xml:space="preserve"> directive at the top of the file marks every exported function in it as callable from the client. It doesn't mean the file is a Server Component. Server Components need no directive at all, as Chapter 3 established. It means something narrower: these functions run on the server, and client code is allowed to ask for them to be run.</w:t>
      </w:r>
    </w:p>
    <w:p>
      <w:r>
        <w:rPr>
          <w:rFonts w:ascii="Lora" w:hAnsi="Lora" w:eastAsia="Lora"/>
          <w:b w:val="0"/>
          <w:i w:val="0"/>
          <w:sz w:val="22"/>
        </w:rPr>
        <w:t xml:space="preserve">Be clear about what this version leaves out. Nothing in </w:t>
      </w:r>
      <w:r>
        <w:rPr>
          <w:rFonts w:ascii="Consolas" w:hAnsi="Consolas" w:eastAsia="Consolas"/>
          <w:b/>
          <w:i w:val="0"/>
          <w:sz w:val="20"/>
        </w:rPr>
        <w:t>submitReview</w:t>
      </w:r>
      <w:r>
        <w:rPr>
          <w:rFonts w:ascii="Lora" w:hAnsi="Lora" w:eastAsia="Lora"/>
          <w:b w:val="0"/>
          <w:i w:val="0"/>
          <w:sz w:val="22"/>
        </w:rPr>
        <w:t xml:space="preserve"> checks who is calling it. Nothing checks whether the rating is between 1 and 5, or whether </w:t>
      </w:r>
      <w:r>
        <w:rPr>
          <w:rFonts w:ascii="Consolas" w:hAnsi="Consolas" w:eastAsia="Consolas"/>
          <w:b/>
          <w:i w:val="0"/>
          <w:sz w:val="20"/>
        </w:rPr>
        <w:t>text</w:t>
      </w:r>
      <w:r>
        <w:rPr>
          <w:rFonts w:ascii="Lora" w:hAnsi="Lora" w:eastAsia="Lora"/>
          <w:b w:val="0"/>
          <w:i w:val="0"/>
          <w:sz w:val="22"/>
        </w:rPr>
        <w:t xml:space="preserve"> is ten thousand characters of garbage. Nothing stops </w:t>
      </w:r>
      <w:r>
        <w:rPr>
          <w:rFonts w:ascii="Consolas" w:hAnsi="Consolas" w:eastAsia="Consolas"/>
          <w:b/>
          <w:i w:val="0"/>
          <w:sz w:val="20"/>
        </w:rPr>
        <w:t>deleteReview</w:t>
      </w:r>
      <w:r>
        <w:rPr>
          <w:rFonts w:ascii="Lora" w:hAnsi="Lora" w:eastAsia="Lora"/>
          <w:b w:val="0"/>
          <w:i w:val="0"/>
          <w:sz w:val="22"/>
        </w:rPr>
        <w:t xml:space="preserve"> from deleting someone else's review. Those omissions are deliberate for now. Sections 4 through 6 add each missing check, and this version exists only to show the mechanism with nothing else in the way.</w:t>
      </w:r>
    </w:p>
    <w:p>
      <w:r>
        <w:rPr>
          <w:rFonts w:ascii="Lora" w:hAnsi="Lora" w:eastAsia="Lora"/>
          <w:b/>
          <w:i w:val="0"/>
          <w:sz w:val="36"/>
        </w:rPr>
        <w:t>Calling an Action from a Form</w:t>
      </w:r>
    </w:p>
    <w:p>
      <w:r>
        <w:rPr>
          <w:rFonts w:ascii="Lora" w:hAnsi="Lora" w:eastAsia="Lora"/>
          <w:b w:val="0"/>
          <w:i w:val="0"/>
          <w:sz w:val="22"/>
        </w:rPr>
        <w:t>The most direct way to call an action is to hand it to a form:</w:t>
      </w:r>
    </w:p>
    <w:p>
      <w:pPr>
        <w:spacing w:after="0"/>
      </w:pPr>
      <w:r>
        <w:rPr>
          <w:rFonts w:ascii="Consolas" w:hAnsi="Consolas" w:eastAsia="Consolas"/>
          <w:b w:val="0"/>
          <w:i w:val="0"/>
          <w:sz w:val="20"/>
        </w:rPr>
        <w:t>// app/product/[id]/ReviewForm.tsx (Server Component, no directive, excerpt)</w:t>
      </w:r>
    </w:p>
    <w:p>
      <w:pPr>
        <w:spacing w:after="0"/>
      </w:pPr>
      <w:r>
        <w:rPr>
          <w:rFonts w:ascii="Consolas" w:hAnsi="Consolas" w:eastAsia="Consolas"/>
          <w:b w:val="0"/>
          <w:i w:val="0"/>
          <w:sz w:val="20"/>
        </w:rPr>
        <w:t>const submitForThisProduct = submitReview.bind(null, productId);</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return (</w:t>
      </w:r>
    </w:p>
    <w:p>
      <w:pPr>
        <w:spacing w:after="0"/>
      </w:pPr>
      <w:r>
        <w:rPr>
          <w:rFonts w:ascii="Consolas" w:hAnsi="Consolas" w:eastAsia="Consolas"/>
          <w:b w:val="0"/>
          <w:i w:val="0"/>
          <w:sz w:val="20"/>
        </w:rPr>
        <w:t xml:space="preserve">  &lt;form action={submitForThisProduct}&gt;</w:t>
      </w:r>
    </w:p>
    <w:p>
      <w:pPr>
        <w:spacing w:after="0"/>
      </w:pPr>
      <w:r>
        <w:rPr>
          <w:rFonts w:ascii="Consolas" w:hAnsi="Consolas" w:eastAsia="Consolas"/>
          <w:b w:val="0"/>
          <w:i w:val="0"/>
          <w:sz w:val="20"/>
        </w:rPr>
        <w:t xml:space="preserve">    {/* a rating &lt;select name="rating"&gt;, a &lt;textarea name="text"&gt; */}</w:t>
      </w:r>
    </w:p>
    <w:p>
      <w:pPr>
        <w:spacing w:after="0"/>
      </w:pPr>
      <w:r>
        <w:rPr>
          <w:rFonts w:ascii="Consolas" w:hAnsi="Consolas" w:eastAsia="Consolas"/>
          <w:b w:val="0"/>
          <w:i w:val="0"/>
          <w:sz w:val="20"/>
        </w:rPr>
        <w:t xml:space="preserve">    &lt;button type="submit"&gt;Post review&lt;/button&gt;</w:t>
      </w:r>
    </w:p>
    <w:p>
      <w:pPr>
        <w:spacing w:after="0"/>
      </w:pPr>
      <w:r>
        <w:rPr>
          <w:rFonts w:ascii="Consolas" w:hAnsi="Consolas" w:eastAsia="Consolas"/>
          <w:b w:val="0"/>
          <w:i w:val="0"/>
          <w:sz w:val="20"/>
        </w:rPr>
        <w:t xml:space="preserve">  &lt;/form&gt;</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5/1-api-route-vs-action/app/product/[id]/ReviewForm.tsx</w:t>
      </w:r>
      <w:r>
        <w:rPr>
          <w:rFonts w:ascii="Lora" w:hAnsi="Lora" w:eastAsia="Lora"/>
          <w:b w:val="0"/>
          <w:i w:val="0"/>
          <w:sz w:val="22"/>
        </w:rPr>
        <w:t xml:space="preserve"> (</w:t>
      </w:r>
      <w:hyperlink r:id="rId10">
        <w:r>
          <w:rPr>
            <w:rFonts w:ascii="Lora" w:hAnsi="Lora" w:eastAsia="Lora"/>
            <w:color w:val="1F4E79"/>
            <w:u w:val="single"/>
            <w:sz w:val="22"/>
          </w:rPr>
          <w:t xml:space="preserve">view on GitHub</w:t>
        </w:r>
      </w:hyperlink>
      <w:r>
        <w:rPr>
          <w:rFonts w:ascii="Lora" w:hAnsi="Lora" w:eastAsia="Lora"/>
          <w:b w:val="0"/>
          <w:i w:val="0"/>
          <w:sz w:val="22"/>
        </w:rPr>
        <w:t>)</w:t>
      </w:r>
    </w:p>
    <w:p/>
    <w:p>
      <w:r>
        <w:rPr>
          <w:rFonts w:ascii="Consolas" w:hAnsi="Consolas" w:eastAsia="Consolas"/>
          <w:b/>
          <w:i w:val="0"/>
          <w:sz w:val="20"/>
        </w:rPr>
        <w:t>ReviewForm</w:t>
      </w:r>
      <w:r>
        <w:rPr>
          <w:rFonts w:ascii="Lora" w:hAnsi="Lora" w:eastAsia="Lora"/>
          <w:b w:val="0"/>
          <w:i w:val="0"/>
          <w:sz w:val="22"/>
        </w:rPr>
        <w:t xml:space="preserve"> has no </w:t>
      </w:r>
      <w:r>
        <w:rPr>
          <w:rFonts w:ascii="Consolas" w:hAnsi="Consolas" w:eastAsia="Consolas"/>
          <w:b/>
          <w:i w:val="0"/>
          <w:sz w:val="20"/>
        </w:rPr>
        <w:t>onSubmit</w:t>
      </w:r>
      <w:r>
        <w:rPr>
          <w:rFonts w:ascii="Lora" w:hAnsi="Lora" w:eastAsia="Lora"/>
          <w:b w:val="0"/>
          <w:i w:val="0"/>
          <w:sz w:val="22"/>
        </w:rPr>
        <w:t xml:space="preserve"> handler, no </w:t>
      </w:r>
      <w:r>
        <w:rPr>
          <w:rFonts w:ascii="Consolas" w:hAnsi="Consolas" w:eastAsia="Consolas"/>
          <w:b/>
          <w:i w:val="0"/>
          <w:sz w:val="20"/>
        </w:rPr>
        <w:t>useState</w:t>
      </w:r>
      <w:r>
        <w:rPr>
          <w:rFonts w:ascii="Lora" w:hAnsi="Lora" w:eastAsia="Lora"/>
          <w:b w:val="0"/>
          <w:i w:val="0"/>
          <w:sz w:val="22"/>
        </w:rPr>
        <w:t xml:space="preserve">, no </w:t>
      </w:r>
      <w:r>
        <w:rPr>
          <w:rFonts w:ascii="Consolas" w:hAnsi="Consolas" w:eastAsia="Consolas"/>
          <w:b/>
          <w:i w:val="0"/>
          <w:sz w:val="20"/>
        </w:rPr>
        <w:t>fetch</w:t>
      </w:r>
      <w:r>
        <w:rPr>
          <w:rFonts w:ascii="Lora" w:hAnsi="Lora" w:eastAsia="Lora"/>
          <w:b w:val="0"/>
          <w:i w:val="0"/>
          <w:sz w:val="22"/>
        </w:rPr>
        <w:t xml:space="preserve">, and no directive. It's still a Server Component. When the form is submitted, React gathers its fields into a </w:t>
      </w:r>
      <w:r>
        <w:rPr>
          <w:rFonts w:ascii="Consolas" w:hAnsi="Consolas" w:eastAsia="Consolas"/>
          <w:b/>
          <w:i w:val="0"/>
          <w:sz w:val="20"/>
        </w:rPr>
        <w:t>FormData</w:t>
      </w:r>
      <w:r>
        <w:rPr>
          <w:rFonts w:ascii="Lora" w:hAnsi="Lora" w:eastAsia="Lora"/>
          <w:b w:val="0"/>
          <w:i w:val="0"/>
          <w:sz w:val="22"/>
        </w:rPr>
        <w:t xml:space="preserve"> object and calls the action with it. </w:t>
      </w:r>
      <w:r>
        <w:rPr>
          <w:rFonts w:ascii="Consolas" w:hAnsi="Consolas" w:eastAsia="Consolas"/>
          <w:b/>
          <w:i w:val="0"/>
          <w:sz w:val="20"/>
        </w:rPr>
        <w:t>submitReview.bind(null, productId)</w:t>
      </w:r>
      <w:r>
        <w:rPr>
          <w:rFonts w:ascii="Lora" w:hAnsi="Lora" w:eastAsia="Lora"/>
          <w:b w:val="0"/>
          <w:i w:val="0"/>
          <w:sz w:val="22"/>
        </w:rPr>
        <w:t xml:space="preserve"> fixes the first argument ahead of time, so the action receives </w:t>
      </w:r>
      <w:r>
        <w:rPr>
          <w:rFonts w:ascii="Consolas" w:hAnsi="Consolas" w:eastAsia="Consolas"/>
          <w:b/>
          <w:i w:val="0"/>
          <w:sz w:val="20"/>
        </w:rPr>
        <w:t>productId</w:t>
      </w:r>
      <w:r>
        <w:rPr>
          <w:rFonts w:ascii="Lora" w:hAnsi="Lora" w:eastAsia="Lora"/>
          <w:b w:val="0"/>
          <w:i w:val="0"/>
          <w:sz w:val="22"/>
        </w:rPr>
        <w:t xml:space="preserve"> and then </w:t>
      </w:r>
      <w:r>
        <w:rPr>
          <w:rFonts w:ascii="Consolas" w:hAnsi="Consolas" w:eastAsia="Consolas"/>
          <w:b/>
          <w:i w:val="0"/>
          <w:sz w:val="20"/>
        </w:rPr>
        <w:t>formData</w:t>
      </w:r>
      <w:r>
        <w:rPr>
          <w:rFonts w:ascii="Lora" w:hAnsi="Lora" w:eastAsia="Lora"/>
          <w:b w:val="0"/>
          <w:i w:val="0"/>
          <w:sz w:val="22"/>
        </w:rPr>
        <w:t xml:space="preserve">, in that order. Fields are read by their </w:t>
      </w:r>
      <w:r>
        <w:rPr>
          <w:rFonts w:ascii="Consolas" w:hAnsi="Consolas" w:eastAsia="Consolas"/>
          <w:b/>
          <w:i w:val="0"/>
          <w:sz w:val="20"/>
        </w:rPr>
        <w:t>name</w:t>
      </w:r>
      <w:r>
        <w:rPr>
          <w:rFonts w:ascii="Lora" w:hAnsi="Lora" w:eastAsia="Lora"/>
          <w:b w:val="0"/>
          <w:i w:val="0"/>
          <w:sz w:val="22"/>
        </w:rPr>
        <w:t xml:space="preserve"> attributes, the same way any HTML form has always worked.</w:t>
      </w:r>
    </w:p>
    <w:p>
      <w:r>
        <w:rPr>
          <w:rFonts w:ascii="Lora" w:hAnsi="Lora" w:eastAsia="Lora"/>
          <w:b w:val="0"/>
          <w:i w:val="0"/>
          <w:sz w:val="22"/>
        </w:rPr>
        <w:t xml:space="preserve">Because the form uses a plain </w:t>
      </w:r>
      <w:r>
        <w:rPr>
          <w:rFonts w:ascii="Consolas" w:hAnsi="Consolas" w:eastAsia="Consolas"/>
          <w:b/>
          <w:i w:val="0"/>
          <w:sz w:val="20"/>
        </w:rPr>
        <w:t>action</w:t>
      </w:r>
      <w:r>
        <w:rPr>
          <w:rFonts w:ascii="Lora" w:hAnsi="Lora" w:eastAsia="Lora"/>
          <w:b w:val="0"/>
          <w:i w:val="0"/>
          <w:sz w:val="22"/>
        </w:rPr>
        <w:t xml:space="preserve"> attribute rather than a JavaScript event handler, it can submit before the page's JavaScript has even loaded. Section 3 takes that property, progressive enhancement, up in detail.</w:t>
      </w:r>
    </w:p>
    <w:p>
      <w:r>
        <w:rPr>
          <w:rFonts w:ascii="Lora" w:hAnsi="Lora" w:eastAsia="Lora"/>
          <w:b/>
          <w:i w:val="0"/>
          <w:sz w:val="36"/>
        </w:rPr>
        <w:t>What Actually Happens on the Wire</w:t>
      </w:r>
    </w:p>
    <w:p>
      <w:r>
        <w:rPr>
          <w:rFonts w:ascii="Lora" w:hAnsi="Lora" w:eastAsia="Lora"/>
          <w:b w:val="0"/>
          <w:i w:val="0"/>
          <w:sz w:val="22"/>
        </w:rPr>
        <w:t>The function-call syntax hides a real network request, and it's worth seeing exactly what that request is, because every later section in this chapter depends on it.</w:t>
      </w:r>
    </w:p>
    <w:p>
      <w:r>
        <w:rPr>
          <w:rFonts w:ascii="Lora" w:hAnsi="Lora" w:eastAsia="Lora"/>
          <w:b w:val="0"/>
          <w:i w:val="0"/>
          <w:sz w:val="22"/>
        </w:rPr>
        <w:t xml:space="preserve">At build time, the framework gives each Server Action an ID. The function's code stays on the server. What reaches the client is only a reference: an opaque ID, and enough machinery to send a request carrying it. When the form is submitted, the browser sends a </w:t>
      </w:r>
      <w:r>
        <w:rPr>
          <w:rFonts w:ascii="Consolas" w:hAnsi="Consolas" w:eastAsia="Consolas"/>
          <w:b/>
          <w:i w:val="0"/>
          <w:sz w:val="20"/>
        </w:rPr>
        <w:t>POST</w:t>
      </w:r>
      <w:r>
        <w:rPr>
          <w:rFonts w:ascii="Lora" w:hAnsi="Lora" w:eastAsia="Lora"/>
          <w:b w:val="0"/>
          <w:i w:val="0"/>
          <w:sz w:val="22"/>
        </w:rPr>
        <w:t xml:space="preserve"> request to the current page's URL. A request header identifies which action to run, and the body carries the serialized arguments, here the bound </w:t>
      </w:r>
      <w:r>
        <w:rPr>
          <w:rFonts w:ascii="Consolas" w:hAnsi="Consolas" w:eastAsia="Consolas"/>
          <w:b/>
          <w:i w:val="0"/>
          <w:sz w:val="20"/>
        </w:rPr>
        <w:t>productId</w:t>
      </w:r>
      <w:r>
        <w:rPr>
          <w:rFonts w:ascii="Lora" w:hAnsi="Lora" w:eastAsia="Lora"/>
          <w:b w:val="0"/>
          <w:i w:val="0"/>
          <w:sz w:val="22"/>
        </w:rPr>
        <w:t xml:space="preserve"> and the form's </w:t>
      </w:r>
      <w:r>
        <w:rPr>
          <w:rFonts w:ascii="Consolas" w:hAnsi="Consolas" w:eastAsia="Consolas"/>
          <w:b/>
          <w:i w:val="0"/>
          <w:sz w:val="20"/>
        </w:rPr>
        <w:t>FormData</w:t>
      </w:r>
      <w:r>
        <w:rPr>
          <w:rFonts w:ascii="Lora" w:hAnsi="Lora" w:eastAsia="Lora"/>
          <w:b w:val="0"/>
          <w:i w:val="0"/>
          <w:sz w:val="22"/>
        </w:rPr>
        <w:t>. On the server, the framework looks up the function by its ID, deserializes the arguments, and calls it.</w:t>
      </w:r>
    </w:p>
    <w:p>
      <w:r>
        <w:rPr>
          <w:rFonts w:ascii="Lora" w:hAnsi="Lora" w:eastAsia="Lora"/>
          <w:b w:val="0"/>
          <w:i w:val="0"/>
          <w:sz w:val="22"/>
        </w:rPr>
        <w:t xml:space="preserve">The response is where Server Actions pay off for the caching work from Chapter 4. Chapter 4 tagged the cached reviews </w:t>
      </w:r>
      <w:r>
        <w:rPr>
          <w:rFonts w:ascii="Consolas" w:hAnsi="Consolas" w:eastAsia="Consolas"/>
          <w:b/>
          <w:i w:val="0"/>
          <w:sz w:val="20"/>
        </w:rPr>
        <w:t>"reviews"</w:t>
      </w:r>
      <w:r>
        <w:rPr>
          <w:rFonts w:ascii="Lora" w:hAnsi="Lora" w:eastAsia="Lora"/>
          <w:b w:val="0"/>
          <w:i w:val="0"/>
          <w:sz w:val="22"/>
        </w:rPr>
        <w:t xml:space="preserve"> and kept deferring the call that purges them to this chapter. </w:t>
      </w:r>
      <w:r>
        <w:rPr>
          <w:rFonts w:ascii="Consolas" w:hAnsi="Consolas" w:eastAsia="Consolas"/>
          <w:b/>
          <w:i w:val="0"/>
          <w:sz w:val="20"/>
        </w:rPr>
        <w:t>submitReview</w:t>
      </w:r>
      <w:r>
        <w:rPr>
          <w:rFonts w:ascii="Lora" w:hAnsi="Lora" w:eastAsia="Lora"/>
          <w:b w:val="0"/>
          <w:i w:val="0"/>
          <w:sz w:val="22"/>
        </w:rPr>
        <w:t xml:space="preserve"> ends with that call, </w:t>
      </w:r>
      <w:r>
        <w:rPr>
          <w:rFonts w:ascii="Consolas" w:hAnsi="Consolas" w:eastAsia="Consolas"/>
          <w:b/>
          <w:i w:val="0"/>
          <w:sz w:val="20"/>
        </w:rPr>
        <w:t>updateTag("reviews")</w:t>
      </w:r>
      <w:r>
        <w:rPr>
          <w:rFonts w:ascii="Lora" w:hAnsi="Lora" w:eastAsia="Lora"/>
          <w:b w:val="0"/>
          <w:i w:val="0"/>
          <w:sz w:val="22"/>
        </w:rPr>
        <w:t xml:space="preserve">. </w:t>
      </w:r>
      <w:r>
        <w:rPr>
          <w:rFonts w:ascii="Consolas" w:hAnsi="Consolas" w:eastAsia="Consolas"/>
          <w:b/>
          <w:i w:val="0"/>
          <w:sz w:val="20"/>
        </w:rPr>
        <w:t>updateTag</w:t>
      </w:r>
      <w:r>
        <w:rPr>
          <w:rFonts w:ascii="Lora" w:hAnsi="Lora" w:eastAsia="Lora"/>
          <w:b w:val="0"/>
          <w:i w:val="0"/>
          <w:sz w:val="22"/>
        </w:rPr>
        <w:t xml:space="preserve"> expires the tagged entries and makes sure the very next read gets fresh data. That gives the person who just submitted the form read-your-writes behavior: they see their own review, not the stale list from before it existed. Next.js then re-renders the current route on the server with that fresh data, and sends the updated RSC payload back in the same response. The mutation, the invalidation, and the updated page all arrive in one round trip, with no second request and no full page reload.</w:t>
      </w:r>
    </w:p>
    <w:p>
      <w:pPr>
        <w:jc w:val="center"/>
      </w:pPr>
      <w: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fig_5_1_server_action_lifecycle.png"/>
                    <pic:cNvPicPr/>
                  </pic:nvPicPr>
                  <pic:blipFill>
                    <a:blip r:embed="rId11"/>
                    <a:stretch>
                      <a:fillRect/>
                    </a:stretch>
                  </pic:blipFill>
                  <pic:spPr>
                    <a:xfrm>
                      <a:off x="0" y="0"/>
                      <a:ext cx="5486400" cy="2992582"/>
                    </a:xfrm>
                    <a:prstGeom prst="rect"/>
                  </pic:spPr>
                </pic:pic>
              </a:graphicData>
            </a:graphic>
          </wp:inline>
        </w:drawing>
      </w:r>
    </w:p>
    <w:p>
      <w:pPr>
        <w:jc w:val="center"/>
      </w:pPr>
      <w:r>
        <w:rPr>
          <w:rFonts w:ascii="Consolas" w:hAnsi="Consolas" w:eastAsia="Consolas"/>
          <w:b w:val="0"/>
          <w:i/>
          <w:sz w:val="18"/>
        </w:rPr>
        <w:t>Figure 5.1: The lifecycle of a Server Action request: one round trip carries the mutation, the cache invalidation, and the updated page</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(Next.js 16): </w:t>
            </w:r>
            <w:r>
              <w:rPr>
                <w:rFonts w:ascii="Lora" w:hAnsi="Lora" w:eastAsia="Lora"/>
                <w:b w:val="0"/>
                <w:i w:val="0"/>
                <w:sz w:val="22"/>
              </w:rPr>
              <w:t xml:space="preserve">Readers working from Next.js 15 material will see </w:t>
            </w:r>
            <w:r>
              <w:rPr>
                <w:rFonts w:ascii="Consolas" w:hAnsi="Consolas" w:eastAsia="Consolas"/>
                <w:b/>
                <w:i w:val="0"/>
                <w:sz w:val="20"/>
              </w:rPr>
              <w:t>revalidateTag("reviews")</w:t>
            </w:r>
            <w:r>
              <w:rPr>
                <w:rFonts w:ascii="Lora" w:hAnsi="Lora" w:eastAsia="Lora"/>
                <w:b w:val="0"/>
                <w:i w:val="0"/>
                <w:sz w:val="22"/>
              </w:rPr>
              <w:t xml:space="preserve"> with a single argument in this position. Next.js 16 split that job in two. </w:t>
            </w:r>
            <w:r>
              <w:rPr>
                <w:rFonts w:ascii="Consolas" w:hAnsi="Consolas" w:eastAsia="Consolas"/>
                <w:b/>
                <w:i w:val="0"/>
                <w:sz w:val="20"/>
              </w:rPr>
              <w:t>revalidateTag(tag, profile)</w:t>
            </w:r>
            <w:r>
              <w:rPr>
                <w:rFonts w:ascii="Lora" w:hAnsi="Lora" w:eastAsia="Lora"/>
                <w:b w:val="0"/>
                <w:i w:val="0"/>
                <w:sz w:val="22"/>
              </w:rPr>
              <w:t xml:space="preserve"> now requires a second argument, a </w:t>
            </w:r>
            <w:r>
              <w:rPr>
                <w:rFonts w:ascii="Consolas" w:hAnsi="Consolas" w:eastAsia="Consolas"/>
                <w:b/>
                <w:i w:val="0"/>
                <w:sz w:val="20"/>
              </w:rPr>
              <w:t>cacheLife</w:t>
            </w:r>
            <w:r>
              <w:rPr>
                <w:rFonts w:ascii="Lora" w:hAnsi="Lora" w:eastAsia="Lora"/>
                <w:b w:val="0"/>
                <w:i w:val="0"/>
                <w:sz w:val="22"/>
              </w:rPr>
              <w:t xml:space="preserve"> profile such as </w:t>
            </w:r>
            <w:r>
              <w:rPr>
                <w:rFonts w:ascii="Consolas" w:hAnsi="Consolas" w:eastAsia="Consolas"/>
                <w:b/>
                <w:i w:val="0"/>
                <w:sz w:val="20"/>
              </w:rPr>
              <w:t>"max"</w:t>
            </w:r>
            <w:r>
              <w:rPr>
                <w:rFonts w:ascii="Lora" w:hAnsi="Lora" w:eastAsia="Lora"/>
                <w:b w:val="0"/>
                <w:i w:val="0"/>
                <w:sz w:val="22"/>
              </w:rPr>
              <w:t xml:space="preserve">. It marks entries stale and refreshes them in the background, so the next visitor may briefly see the old data, which is the right trade-off for content that can be eventually consistent. </w:t>
            </w:r>
            <w:r>
              <w:rPr>
                <w:rFonts w:ascii="Consolas" w:hAnsi="Consolas" w:eastAsia="Consolas"/>
                <w:b/>
                <w:i w:val="0"/>
                <w:sz w:val="20"/>
              </w:rPr>
              <w:t>updateTag(tag)</w:t>
            </w:r>
            <w:r>
              <w:rPr>
                <w:rFonts w:ascii="Lora" w:hAnsi="Lora" w:eastAsia="Lora"/>
                <w:b w:val="0"/>
                <w:i w:val="0"/>
                <w:sz w:val="22"/>
              </w:rPr>
              <w:t xml:space="preserve"> is new and works only inside Server Actions. It gives read-your-writes semantics, which is what a form submission needs. </w:t>
            </w:r>
            <w:r>
              <w:rPr>
                <w:rFonts w:ascii="Consolas" w:hAnsi="Consolas" w:eastAsia="Consolas"/>
                <w:b/>
                <w:i w:val="0"/>
                <w:sz w:val="20"/>
              </w:rPr>
              <w:t>refresh()</w:t>
            </w:r>
            <w:r>
              <w:rPr>
                <w:rFonts w:ascii="Lora" w:hAnsi="Lora" w:eastAsia="Lora"/>
                <w:b w:val="0"/>
                <w:i w:val="0"/>
                <w:sz w:val="22"/>
              </w:rPr>
              <w:t xml:space="preserve">, also new and Server Actions-only, re-renders uncached data on the page without touching the cache at all. The single-argument </w:t>
            </w:r>
            <w:r>
              <w:rPr>
                <w:rFonts w:ascii="Consolas" w:hAnsi="Consolas" w:eastAsia="Consolas"/>
                <w:b/>
                <w:i w:val="0"/>
                <w:sz w:val="20"/>
              </w:rPr>
              <w:t>revalidateTag</w:t>
            </w:r>
            <w:r>
              <w:rPr>
                <w:rFonts w:ascii="Lora" w:hAnsi="Lora" w:eastAsia="Lora"/>
                <w:b w:val="0"/>
                <w:i w:val="0"/>
                <w:sz w:val="22"/>
              </w:rPr>
              <w:t xml:space="preserve"> is deprecated. The rule of thumb for this chapter: inside an action responding to the user's own change, use </w:t>
            </w:r>
            <w:r>
              <w:rPr>
                <w:rFonts w:ascii="Consolas" w:hAnsi="Consolas" w:eastAsia="Consolas"/>
                <w:b/>
                <w:i w:val="0"/>
                <w:sz w:val="20"/>
              </w:rPr>
              <w:t>updateTag</w:t>
            </w:r>
            <w:r>
              <w:rPr>
                <w:rFonts w:ascii="Lora" w:hAnsi="Lora" w:eastAsia="Lora"/>
                <w:b w:val="0"/>
                <w:i w:val="0"/>
                <w:sz w:val="22"/>
              </w:rPr>
              <w:t>.</w:t>
            </w:r>
          </w:p>
        </w:tc>
      </w:tr>
    </w:tbl>
    <w:p/>
    <w:p>
      <w:r>
        <w:rPr>
          <w:rFonts w:ascii="Lora" w:hAnsi="Lora" w:eastAsia="Lora"/>
          <w:b w:val="0"/>
          <w:i w:val="0"/>
          <w:sz w:val="22"/>
        </w:rPr>
        <w:t xml:space="preserve">That same description also explains the constraint on arguments and return values. Everything passed into an action, and everything it returns, crosses the network in the same serialized form Chapter 2's Serialization Rules described for props. Strings, numbers, plain objects, arrays, </w:t>
      </w:r>
      <w:r>
        <w:rPr>
          <w:rFonts w:ascii="Consolas" w:hAnsi="Consolas" w:eastAsia="Consolas"/>
          <w:b/>
          <w:i w:val="0"/>
          <w:sz w:val="20"/>
        </w:rPr>
        <w:t>Date</w:t>
      </w:r>
      <w:r>
        <w:rPr>
          <w:rFonts w:ascii="Lora" w:hAnsi="Lora" w:eastAsia="Lora"/>
          <w:b w:val="0"/>
          <w:i w:val="0"/>
          <w:sz w:val="22"/>
        </w:rPr>
        <w:t xml:space="preserve">s, and </w:t>
      </w:r>
      <w:r>
        <w:rPr>
          <w:rFonts w:ascii="Consolas" w:hAnsi="Consolas" w:eastAsia="Consolas"/>
          <w:b/>
          <w:i w:val="0"/>
          <w:sz w:val="20"/>
        </w:rPr>
        <w:t>FormData</w:t>
      </w:r>
      <w:r>
        <w:rPr>
          <w:rFonts w:ascii="Lora" w:hAnsi="Lora" w:eastAsia="Lora"/>
          <w:b w:val="0"/>
          <w:i w:val="0"/>
          <w:sz w:val="22"/>
        </w:rPr>
        <w:t xml:space="preserve"> all travel fine. A class instance, a database connection, or a function does not.</w:t>
      </w:r>
    </w:p>
    <w:p>
      <w:r>
        <w:rPr>
          <w:rFonts w:ascii="Lora" w:hAnsi="Lora" w:eastAsia="Lora"/>
          <w:b/>
          <w:i w:val="0"/>
          <w:sz w:val="36"/>
        </w:rPr>
        <w:t>Calling an Action from a Client Component</w:t>
      </w:r>
    </w:p>
    <w:p>
      <w:r>
        <w:rPr>
          <w:rFonts w:ascii="Lora" w:hAnsi="Lora" w:eastAsia="Lora"/>
          <w:b w:val="0"/>
          <w:i w:val="0"/>
          <w:sz w:val="22"/>
        </w:rPr>
        <w:t>Forms aren't the only caller. A Client Component can import an action and call it from an event handler:</w:t>
      </w:r>
    </w:p>
    <w:p>
      <w:pPr>
        <w:spacing w:after="0"/>
      </w:pPr>
      <w:r>
        <w:rPr>
          <w:rFonts w:ascii="Consolas" w:hAnsi="Consolas" w:eastAsia="Consolas"/>
          <w:b w:val="0"/>
          <w:i w:val="0"/>
          <w:sz w:val="20"/>
        </w:rPr>
        <w:t>// app/product/[id]/DeleteReviewButton.tsx ("use client", excerpt)</w:t>
      </w:r>
    </w:p>
    <w:p>
      <w:pPr>
        <w:spacing w:after="0"/>
      </w:pPr>
      <w:r>
        <w:rPr>
          <w:rFonts w:ascii="Consolas" w:hAnsi="Consolas" w:eastAsia="Consolas"/>
          <w:b w:val="0"/>
          <w:i w:val="0"/>
          <w:sz w:val="20"/>
        </w:rPr>
        <w:t>const [isPending, startTransition] = useTransition();</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&lt;button</w:t>
      </w:r>
    </w:p>
    <w:p>
      <w:pPr>
        <w:spacing w:after="0"/>
      </w:pPr>
      <w:r>
        <w:rPr>
          <w:rFonts w:ascii="Consolas" w:hAnsi="Consolas" w:eastAsia="Consolas"/>
          <w:b w:val="0"/>
          <w:i w:val="0"/>
          <w:sz w:val="20"/>
        </w:rPr>
        <w:t xml:space="preserve">  disabled={isPending}</w:t>
      </w:r>
    </w:p>
    <w:p>
      <w:pPr>
        <w:spacing w:after="0"/>
      </w:pPr>
      <w:r>
        <w:rPr>
          <w:rFonts w:ascii="Consolas" w:hAnsi="Consolas" w:eastAsia="Consolas"/>
          <w:b w:val="0"/>
          <w:i w:val="0"/>
          <w:sz w:val="20"/>
        </w:rPr>
        <w:t xml:space="preserve">  onClick={() =&gt; startTransition(() =&gt; deleteReview(reviewId))}</w:t>
      </w:r>
    </w:p>
    <w:p>
      <w:pPr>
        <w:spacing w:after="0"/>
      </w:pPr>
      <w:r>
        <w:rPr>
          <w:rFonts w:ascii="Consolas" w:hAnsi="Consolas" w:eastAsia="Consolas"/>
          <w:b w:val="0"/>
          <w:i w:val="0"/>
          <w:sz w:val="20"/>
        </w:rPr>
        <w:t>&gt;</w:t>
      </w:r>
    </w:p>
    <w:p>
      <w:pPr>
        <w:spacing w:after="0"/>
      </w:pPr>
      <w:r>
        <w:rPr>
          <w:rFonts w:ascii="Consolas" w:hAnsi="Consolas" w:eastAsia="Consolas"/>
          <w:b w:val="0"/>
          <w:i w:val="0"/>
          <w:sz w:val="20"/>
        </w:rPr>
        <w:t xml:space="preserve">  {isPending ? "Deleting..." : "Delete"}</w:t>
      </w:r>
    </w:p>
    <w:p>
      <w:pPr>
        <w:spacing w:after="0"/>
      </w:pPr>
      <w:r>
        <w:rPr>
          <w:rFonts w:ascii="Consolas" w:hAnsi="Consolas" w:eastAsia="Consolas"/>
          <w:b w:val="0"/>
          <w:i w:val="0"/>
          <w:sz w:val="20"/>
        </w:rPr>
        <w:t>&lt;/button&gt;</w:t>
      </w:r>
    </w:p>
    <w:p>
      <w:r>
        <w:rPr>
          <w:rFonts w:ascii="Lora" w:hAnsi="Lora" w:eastAsia="Lora"/>
          <w:b w:val="0"/>
          <w:i/>
          <w:sz w:val="22"/>
        </w:rPr>
        <w:t xml:space="preserve">Full code: </w:t>
      </w:r>
      <w:r>
        <w:rPr>
          <w:rFonts w:ascii="Consolas" w:hAnsi="Consolas" w:eastAsia="Consolas"/>
          <w:b/>
          <w:i w:val="0"/>
          <w:sz w:val="20"/>
        </w:rPr>
        <w:t>chapter 5/1-api-route-vs-action/app/product/[id]/DeleteReviewButton.tsx</w:t>
      </w:r>
      <w:r>
        <w:rPr>
          <w:rFonts w:ascii="Lora" w:hAnsi="Lora" w:eastAsia="Lora"/>
          <w:b w:val="0"/>
          <w:i w:val="0"/>
          <w:sz w:val="22"/>
        </w:rPr>
        <w:t xml:space="preserve"> (</w:t>
      </w:r>
      <w:hyperlink r:id="rId12">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Calling the action inside </w:t>
      </w:r>
      <w:r>
        <w:rPr>
          <w:rFonts w:ascii="Consolas" w:hAnsi="Consolas" w:eastAsia="Consolas"/>
          <w:b/>
          <w:i w:val="0"/>
          <w:sz w:val="20"/>
        </w:rPr>
        <w:t>startTransition</w:t>
      </w:r>
      <w:r>
        <w:rPr>
          <w:rFonts w:ascii="Lora" w:hAnsi="Lora" w:eastAsia="Lora"/>
          <w:b w:val="0"/>
          <w:i w:val="0"/>
          <w:sz w:val="22"/>
        </w:rPr>
        <w:t xml:space="preserve"> lets React track it as pending. That gives </w:t>
      </w:r>
      <w:r>
        <w:rPr>
          <w:rFonts w:ascii="Consolas" w:hAnsi="Consolas" w:eastAsia="Consolas"/>
          <w:b/>
          <w:i w:val="0"/>
          <w:sz w:val="20"/>
        </w:rPr>
        <w:t>isPending</w:t>
      </w:r>
      <w:r>
        <w:rPr>
          <w:rFonts w:ascii="Lora" w:hAnsi="Lora" w:eastAsia="Lora"/>
          <w:b w:val="0"/>
          <w:i w:val="0"/>
          <w:sz w:val="22"/>
        </w:rPr>
        <w:t xml:space="preserve"> for disabling the button, and it lets the resulting re-render happen without blocking other updates on the page. Section 7 builds on this when the interface starts updating optimistically.</w:t>
      </w:r>
    </w:p>
    <w:p>
      <w:r>
        <w:rPr>
          <w:rFonts w:ascii="Lora" w:hAnsi="Lora" w:eastAsia="Lora"/>
          <w:b w:val="0"/>
          <w:i w:val="0"/>
          <w:sz w:val="22"/>
        </w:rPr>
        <w:t xml:space="preserve">The import line deserves a second look, given Chapter 3's rule that a Client Component drags its whole import graph into the browser. </w:t>
      </w:r>
      <w:r>
        <w:rPr>
          <w:rFonts w:ascii="Consolas" w:hAnsi="Consolas" w:eastAsia="Consolas"/>
          <w:b/>
          <w:i w:val="0"/>
          <w:sz w:val="20"/>
        </w:rPr>
        <w:t>actions.ts</w:t>
      </w:r>
      <w:r>
        <w:rPr>
          <w:rFonts w:ascii="Lora" w:hAnsi="Lora" w:eastAsia="Lora"/>
          <w:b w:val="0"/>
          <w:i w:val="0"/>
          <w:sz w:val="22"/>
        </w:rPr>
        <w:t xml:space="preserve"> imports </w:t>
      </w:r>
      <w:r>
        <w:rPr>
          <w:rFonts w:ascii="Consolas" w:hAnsi="Consolas" w:eastAsia="Consolas"/>
          <w:b/>
          <w:i w:val="0"/>
          <w:sz w:val="20"/>
        </w:rPr>
        <w:t>db</w:t>
      </w:r>
      <w:r>
        <w:rPr>
          <w:rFonts w:ascii="Lora" w:hAnsi="Lora" w:eastAsia="Lora"/>
          <w:b w:val="0"/>
          <w:i w:val="0"/>
          <w:sz w:val="22"/>
        </w:rPr>
        <w:t xml:space="preserve">, and </w:t>
      </w:r>
      <w:r>
        <w:rPr>
          <w:rFonts w:ascii="Consolas" w:hAnsi="Consolas" w:eastAsia="Consolas"/>
          <w:b/>
          <w:i w:val="0"/>
          <w:sz w:val="20"/>
        </w:rPr>
        <w:t>DeleteReviewButton</w:t>
      </w:r>
      <w:r>
        <w:rPr>
          <w:rFonts w:ascii="Lora" w:hAnsi="Lora" w:eastAsia="Lora"/>
          <w:b w:val="0"/>
          <w:i w:val="0"/>
          <w:sz w:val="22"/>
        </w:rPr>
        <w:t xml:space="preserve"> imports </w:t>
      </w:r>
      <w:r>
        <w:rPr>
          <w:rFonts w:ascii="Consolas" w:hAnsi="Consolas" w:eastAsia="Consolas"/>
          <w:b/>
          <w:i w:val="0"/>
          <w:sz w:val="20"/>
        </w:rPr>
        <w:t>actions.ts</w:t>
      </w:r>
      <w:r>
        <w:rPr>
          <w:rFonts w:ascii="Lora" w:hAnsi="Lora" w:eastAsia="Lora"/>
          <w:b w:val="0"/>
          <w:i w:val="0"/>
          <w:sz w:val="22"/>
        </w:rPr>
        <w:t xml:space="preserve">. By that rule, the database client should be on its way into the client bundle. It isn't, and the </w:t>
      </w:r>
      <w:r>
        <w:rPr>
          <w:rFonts w:ascii="Consolas" w:hAnsi="Consolas" w:eastAsia="Consolas"/>
          <w:b/>
          <w:i w:val="0"/>
          <w:sz w:val="20"/>
        </w:rPr>
        <w:t>"use server"</w:t>
      </w:r>
      <w:r>
        <w:rPr>
          <w:rFonts w:ascii="Lora" w:hAnsi="Lora" w:eastAsia="Lora"/>
          <w:b w:val="0"/>
          <w:i w:val="0"/>
          <w:sz w:val="22"/>
        </w:rPr>
        <w:t xml:space="preserve"> directive is the reason. When a </w:t>
      </w:r>
      <w:r>
        <w:rPr>
          <w:rFonts w:ascii="Consolas" w:hAnsi="Consolas" w:eastAsia="Consolas"/>
          <w:b/>
          <w:i w:val="0"/>
          <w:sz w:val="20"/>
        </w:rPr>
        <w:t>"use client"</w:t>
      </w:r>
      <w:r>
        <w:rPr>
          <w:rFonts w:ascii="Lora" w:hAnsi="Lora" w:eastAsia="Lora"/>
          <w:b w:val="0"/>
          <w:i w:val="0"/>
          <w:sz w:val="22"/>
        </w:rPr>
        <w:t xml:space="preserve"> file imports from a </w:t>
      </w:r>
      <w:r>
        <w:rPr>
          <w:rFonts w:ascii="Consolas" w:hAnsi="Consolas" w:eastAsia="Consolas"/>
          <w:b/>
          <w:i w:val="0"/>
          <w:sz w:val="20"/>
        </w:rPr>
        <w:t>"use server"</w:t>
      </w:r>
      <w:r>
        <w:rPr>
          <w:rFonts w:ascii="Lora" w:hAnsi="Lora" w:eastAsia="Lora"/>
          <w:b w:val="0"/>
          <w:i w:val="0"/>
          <w:sz w:val="22"/>
        </w:rPr>
        <w:t xml:space="preserve"> file, the bundler doesn't follow the import into the action's code. It substitutes a reference for each exported function, the same opaque ID a form receives. The import graph stops at the </w:t>
      </w:r>
      <w:r>
        <w:rPr>
          <w:rFonts w:ascii="Consolas" w:hAnsi="Consolas" w:eastAsia="Consolas"/>
          <w:b/>
          <w:i w:val="0"/>
          <w:sz w:val="20"/>
        </w:rPr>
        <w:t>"use server"</w:t>
      </w:r>
      <w:r>
        <w:rPr>
          <w:rFonts w:ascii="Lora" w:hAnsi="Lora" w:eastAsia="Lora"/>
          <w:b w:val="0"/>
          <w:i w:val="0"/>
          <w:sz w:val="22"/>
        </w:rPr>
        <w:t xml:space="preserve"> file's boundary. This is also why a Client Component can only import actions from a file with the directive at the top. It can't define one inline, since there would be no separate server module for the reference to point at.</w:t>
      </w:r>
    </w:p>
    <w:p>
      <w:r>
        <w:rPr>
          <w:rFonts w:ascii="Lora" w:hAnsi="Lora" w:eastAsia="Lora"/>
          <w:b w:val="0"/>
          <w:i w:val="0"/>
          <w:sz w:val="22"/>
        </w:rPr>
        <w:t xml:space="preserve">Server Components have one more option: an action defined inline, with </w:t>
      </w:r>
      <w:r>
        <w:rPr>
          <w:rFonts w:ascii="Consolas" w:hAnsi="Consolas" w:eastAsia="Consolas"/>
          <w:b/>
          <w:i w:val="0"/>
          <w:sz w:val="20"/>
        </w:rPr>
        <w:t>"use server"</w:t>
      </w:r>
      <w:r>
        <w:rPr>
          <w:rFonts w:ascii="Lora" w:hAnsi="Lora" w:eastAsia="Lora"/>
          <w:b w:val="0"/>
          <w:i w:val="0"/>
          <w:sz w:val="22"/>
        </w:rPr>
        <w:t xml:space="preserve"> as the first line of an </w:t>
      </w:r>
      <w:r>
        <w:rPr>
          <w:rFonts w:ascii="Consolas" w:hAnsi="Consolas" w:eastAsia="Consolas"/>
          <w:b/>
          <w:i w:val="0"/>
          <w:sz w:val="20"/>
        </w:rPr>
        <w:t>async</w:t>
      </w:r>
      <w:r>
        <w:rPr>
          <w:rFonts w:ascii="Lora" w:hAnsi="Lora" w:eastAsia="Lora"/>
          <w:b w:val="0"/>
          <w:i w:val="0"/>
          <w:sz w:val="22"/>
        </w:rPr>
        <w:t xml:space="preserve"> function inside the component body. That style can capture variables from the surrounding component, which sounds convenient and carries real security consequences. Section 5 covers it properly. For now, a dedicated actions file per feature, colocated as Chapter 3's Feature-Folder Organization recommended, is the clearer default.</w:t>
      </w:r>
    </w:p>
    <w:p>
      <w:r>
        <w:rPr>
          <w:rFonts w:ascii="Lora" w:hAnsi="Lora" w:eastAsia="Lora"/>
          <w:b/>
          <w:i w:val="0"/>
          <w:sz w:val="36"/>
        </w:rPr>
        <w:t>Where an Action Doesn't Belong</w:t>
      </w:r>
    </w:p>
    <w:p>
      <w:r>
        <w:rPr>
          <w:rFonts w:ascii="Lora" w:hAnsi="Lora" w:eastAsia="Lora"/>
          <w:b w:val="0"/>
          <w:i w:val="0"/>
          <w:sz w:val="22"/>
        </w:rPr>
        <w:t xml:space="preserve">Server Actions aren't a general replacement for every endpoint. They're designed for mutations triggered by this application's own interface, and the design shows. Every call is a </w:t>
      </w:r>
      <w:r>
        <w:rPr>
          <w:rFonts w:ascii="Consolas" w:hAnsi="Consolas" w:eastAsia="Consolas"/>
          <w:b/>
          <w:i w:val="0"/>
          <w:sz w:val="20"/>
        </w:rPr>
        <w:t>POST</w:t>
      </w:r>
      <w:r>
        <w:rPr>
          <w:rFonts w:ascii="Lora" w:hAnsi="Lora" w:eastAsia="Lora"/>
          <w:b w:val="0"/>
          <w:i w:val="0"/>
          <w:sz w:val="22"/>
        </w:rPr>
        <w:t>. Next.js dispatches them one at a time per client, so several fired from the same page queue up rather than running in parallel. That's reasonable for writes, and it's exactly wrong for reads. Fetching data to render a page stays where Chapter 4 put it, in Server Components, cached and streamed deliberately.</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w:t>
            </w:r>
            <w:r>
              <w:rPr>
                <w:rFonts w:ascii="Lora" w:hAnsi="Lora" w:eastAsia="Lora"/>
                <w:b w:val="0"/>
                <w:i w:val="0"/>
                <w:sz w:val="22"/>
              </w:rPr>
              <w:t xml:space="preserve">Route Handlers still earn their place for anything outside this application's own forms and buttons: a webhook from a payment provider, a public API consumed by third parties, a native mobile client that isn't running React. Chapter 4's </w:t>
            </w:r>
            <w:r>
              <w:rPr>
                <w:rFonts w:ascii="Consolas" w:hAnsi="Consolas" w:eastAsia="Consolas"/>
                <w:b/>
                <w:i w:val="0"/>
                <w:sz w:val="20"/>
              </w:rPr>
              <w:t>4-cache-revalidate/</w:t>
            </w:r>
            <w:r>
              <w:rPr>
                <w:rFonts w:ascii="Lora" w:hAnsi="Lora" w:eastAsia="Lora"/>
                <w:b w:val="0"/>
                <w:i w:val="0"/>
                <w:sz w:val="22"/>
              </w:rPr>
              <w:t xml:space="preserve"> example already used a Route Handler for exactly this kind of external trigger. Since </w:t>
            </w:r>
            <w:r>
              <w:rPr>
                <w:rFonts w:ascii="Consolas" w:hAnsi="Consolas" w:eastAsia="Consolas"/>
                <w:b/>
                <w:i w:val="0"/>
                <w:sz w:val="20"/>
              </w:rPr>
              <w:t>updateTag</w:t>
            </w:r>
            <w:r>
              <w:rPr>
                <w:rFonts w:ascii="Lora" w:hAnsi="Lora" w:eastAsia="Lora"/>
                <w:b w:val="0"/>
                <w:i w:val="0"/>
                <w:sz w:val="22"/>
              </w:rPr>
              <w:t xml:space="preserve"> is limited to Server Actions, a Route Handler uses </w:t>
            </w:r>
            <w:r>
              <w:rPr>
                <w:rFonts w:ascii="Consolas" w:hAnsi="Consolas" w:eastAsia="Consolas"/>
                <w:b/>
                <w:i w:val="0"/>
                <w:sz w:val="20"/>
              </w:rPr>
              <w:t>revalidateTag("reviews", "max")</w:t>
            </w:r>
            <w:r>
              <w:rPr>
                <w:rFonts w:ascii="Lora" w:hAnsi="Lora" w:eastAsia="Lora"/>
                <w:b w:val="0"/>
                <w:i w:val="0"/>
                <w:sz w:val="22"/>
              </w:rPr>
              <w:t xml:space="preserve"> instead. A webhook isn't a user waiting to see their own change, so stale-while-revalidate is the right behavior there anyway. The same split as Chapter 4's REST Note applies: the dedicated endpoint earns its place when something other than this application's own UI needs to reach it.</w:t>
            </w:r>
          </w:p>
        </w:tc>
      </w:tr>
    </w:tbl>
    <w:p/>
    <w:p>
      <w:r>
        <w:rPr>
          <w:rFonts w:ascii="Lora" w:hAnsi="Lora" w:eastAsia="Lora"/>
          <w:b w:val="0"/>
          <w:i w:val="0"/>
          <w:sz w:val="22"/>
        </w:rPr>
        <w:t xml:space="preserve">There's one consequence of all this worth carrying straight into the rest of the chapter. The ID, the </w:t>
      </w:r>
      <w:r>
        <w:rPr>
          <w:rFonts w:ascii="Consolas" w:hAnsi="Consolas" w:eastAsia="Consolas"/>
          <w:b/>
          <w:i w:val="0"/>
          <w:sz w:val="20"/>
        </w:rPr>
        <w:t>POST</w:t>
      </w:r>
      <w:r>
        <w:rPr>
          <w:rFonts w:ascii="Lora" w:hAnsi="Lora" w:eastAsia="Lora"/>
          <w:b w:val="0"/>
          <w:i w:val="0"/>
          <w:sz w:val="22"/>
        </w:rPr>
        <w:t xml:space="preserve">, and the header naming which action to run are all visible in the browser's Network tab. Anyone can copy that request and send it again, with different arguments, without ever touching the form. </w:t>
      </w:r>
      <w:r>
        <w:rPr>
          <w:rFonts w:ascii="Consolas" w:hAnsi="Consolas" w:eastAsia="Consolas"/>
          <w:b/>
          <w:i w:val="0"/>
          <w:sz w:val="20"/>
        </w:rPr>
        <w:t>submitReview</w:t>
      </w:r>
      <w:r>
        <w:rPr>
          <w:rFonts w:ascii="Lora" w:hAnsi="Lora" w:eastAsia="Lora"/>
          <w:b w:val="0"/>
          <w:i w:val="0"/>
          <w:sz w:val="22"/>
        </w:rPr>
        <w:t xml:space="preserve"> as written above will accept whatever arrives. The import syntax makes an action look like a private function inside our codebase. On the wire it's a public endpoint, and the sections that follow treat it as one.</w:t>
      </w:r>
    </w:p>
    <w:p>
      <w:r>
        <w:rPr>
          <w:rFonts w:ascii="Lora" w:hAnsi="Lora" w:eastAsia="Lora"/>
          <w:b/>
          <w:i w:val="0"/>
          <w:sz w:val="40"/>
        </w:rPr>
        <w:t>Form Handling</w:t>
      </w:r>
    </w:p>
    <w:p>
      <w:r>
        <w:rPr>
          <w:rFonts w:ascii="Lora" w:hAnsi="Lora" w:eastAsia="Lora"/>
          <w:b w:val="0"/>
          <w:i w:val="0"/>
          <w:sz w:val="22"/>
        </w:rPr>
        <w:t xml:space="preserve">Section 2's </w:t>
      </w:r>
      <w:r>
        <w:rPr>
          <w:rFonts w:ascii="Consolas" w:hAnsi="Consolas" w:eastAsia="Consolas"/>
          <w:b/>
          <w:i w:val="0"/>
          <w:sz w:val="20"/>
        </w:rPr>
        <w:t>ReviewForm</w:t>
      </w:r>
      <w:r>
        <w:rPr>
          <w:rFonts w:ascii="Lora" w:hAnsi="Lora" w:eastAsia="Lora"/>
          <w:b w:val="0"/>
          <w:i w:val="0"/>
          <w:sz w:val="22"/>
        </w:rPr>
        <w:t xml:space="preserve"> works, and it works without any JavaScript at all. It's a Server Component rendering a plain </w:t>
      </w:r>
      <w:r>
        <w:rPr>
          <w:rFonts w:ascii="Consolas" w:hAnsi="Consolas" w:eastAsia="Consolas"/>
          <w:b/>
          <w:i w:val="0"/>
          <w:sz w:val="20"/>
        </w:rPr>
        <w:t>&lt;form&gt;</w:t>
      </w:r>
      <w:r>
        <w:rPr>
          <w:rFonts w:ascii="Lora" w:hAnsi="Lora" w:eastAsia="Lora"/>
          <w:b w:val="0"/>
          <w:i w:val="0"/>
          <w:sz w:val="22"/>
        </w:rPr>
        <w:t xml:space="preserve"> whose </w:t>
      </w:r>
      <w:r>
        <w:rPr>
          <w:rFonts w:ascii="Consolas" w:hAnsi="Consolas" w:eastAsia="Consolas"/>
          <w:b/>
          <w:i w:val="0"/>
          <w:sz w:val="20"/>
        </w:rPr>
        <w:t>action</w:t>
      </w:r>
      <w:r>
        <w:rPr>
          <w:rFonts w:ascii="Lora" w:hAnsi="Lora" w:eastAsia="Lora"/>
          <w:b w:val="0"/>
          <w:i w:val="0"/>
          <w:sz w:val="22"/>
        </w:rPr>
        <w:t xml:space="preserve"> is a Server Action. If the reader submits it before the page's scripts have loaded, or on a connection where they never load, the browser falls back to what forms have always done. It sends a native </w:t>
      </w:r>
      <w:r>
        <w:rPr>
          <w:rFonts w:ascii="Consolas" w:hAnsi="Consolas" w:eastAsia="Consolas"/>
          <w:b/>
          <w:i w:val="0"/>
          <w:sz w:val="20"/>
        </w:rPr>
        <w:t>POST</w:t>
      </w:r>
      <w:r>
        <w:rPr>
          <w:rFonts w:ascii="Lora" w:hAnsi="Lora" w:eastAsia="Lora"/>
          <w:b w:val="0"/>
          <w:i w:val="0"/>
          <w:sz w:val="22"/>
        </w:rPr>
        <w:t>, the action runs, and the server responds with the updated page. This is progressive enhancement: the form starts out as a working HTML form, and JavaScript, once it arrives, makes it better rather than making it work in the first place.</w:t>
      </w:r>
    </w:p>
    <w:p>
      <w:r>
        <w:rPr>
          <w:rFonts w:ascii="Lora" w:hAnsi="Lora" w:eastAsia="Lora"/>
          <w:b w:val="0"/>
          <w:i w:val="0"/>
          <w:sz w:val="22"/>
        </w:rPr>
        <w:t>What that version can't do is talk back. The reader presses the button and gets no sign that anything is happening. Once the action finishes, there's no way for it to report success or explain a problem. The page simply updates, or doesn't. React 19 gives forms two hooks for exactly this gap, and both depend on the reader's browser having JavaScript, which is why they live in a Client Component.</w:t>
      </w:r>
    </w:p>
    <w:p>
      <w:r>
        <w:rPr>
          <w:rFonts w:ascii="Lora" w:hAnsi="Lora" w:eastAsia="Lora"/>
          <w:b/>
          <w:i w:val="0"/>
          <w:sz w:val="36"/>
        </w:rPr>
        <w:t>Getting a Result Back: useActionState</w:t>
      </w:r>
    </w:p>
    <w:p>
      <w:r>
        <w:rPr>
          <w:rFonts w:ascii="Consolas" w:hAnsi="Consolas" w:eastAsia="Consolas"/>
          <w:b/>
          <w:i w:val="0"/>
          <w:sz w:val="20"/>
        </w:rPr>
        <w:t>useActionState</w:t>
      </w:r>
      <w:r>
        <w:rPr>
          <w:rFonts w:ascii="Lora" w:hAnsi="Lora" w:eastAsia="Lora"/>
          <w:b w:val="0"/>
          <w:i w:val="0"/>
          <w:sz w:val="22"/>
        </w:rPr>
        <w:t xml:space="preserve"> wraps an action so that whatever the action returns becomes state the form can render. Using it changes the action's signature slightly: the action now receives the previous state as its first argument (after any bound arguments), and the form data second.</w:t>
      </w:r>
    </w:p>
    <w:p>
      <w:pPr>
        <w:spacing w:after="0"/>
      </w:pPr>
      <w:r>
        <w:rPr>
          <w:rFonts w:ascii="Consolas" w:hAnsi="Consolas" w:eastAsia="Consolas"/>
          <w:b w:val="0"/>
          <w:i w:val="0"/>
          <w:sz w:val="20"/>
        </w:rPr>
        <w:t>// app/product/[id]/actions.ts (excerpt)</w:t>
      </w:r>
    </w:p>
    <w:p>
      <w:pPr>
        <w:spacing w:after="0"/>
      </w:pPr>
      <w:r>
        <w:rPr>
          <w:rFonts w:ascii="Consolas" w:hAnsi="Consolas" w:eastAsia="Consolas"/>
          <w:b w:val="0"/>
          <w:i w:val="0"/>
          <w:sz w:val="20"/>
        </w:rPr>
        <w:t>export type ReviewFormState = {</w:t>
      </w:r>
    </w:p>
    <w:p>
      <w:pPr>
        <w:spacing w:after="0"/>
      </w:pPr>
      <w:r>
        <w:rPr>
          <w:rFonts w:ascii="Consolas" w:hAnsi="Consolas" w:eastAsia="Consolas"/>
          <w:b w:val="0"/>
          <w:i w:val="0"/>
          <w:sz w:val="20"/>
        </w:rPr>
        <w:t xml:space="preserve">  status: "idle" | "success";</w:t>
      </w:r>
    </w:p>
    <w:p>
      <w:pPr>
        <w:spacing w:after="0"/>
      </w:pPr>
      <w:r>
        <w:rPr>
          <w:rFonts w:ascii="Consolas" w:hAnsi="Consolas" w:eastAsia="Consolas"/>
          <w:b w:val="0"/>
          <w:i w:val="0"/>
          <w:sz w:val="20"/>
        </w:rPr>
        <w:t xml:space="preserve">  message?: string;</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async function submitReview(</w:t>
      </w:r>
    </w:p>
    <w:p>
      <w:pPr>
        <w:spacing w:after="0"/>
      </w:pPr>
      <w:r>
        <w:rPr>
          <w:rFonts w:ascii="Consolas" w:hAnsi="Consolas" w:eastAsia="Consolas"/>
          <w:b w:val="0"/>
          <w:i w:val="0"/>
          <w:sz w:val="20"/>
        </w:rPr>
        <w:t xml:space="preserve">  productId: string,</w:t>
      </w:r>
    </w:p>
    <w:p>
      <w:pPr>
        <w:spacing w:after="0"/>
      </w:pPr>
      <w:r>
        <w:rPr>
          <w:rFonts w:ascii="Consolas" w:hAnsi="Consolas" w:eastAsia="Consolas"/>
          <w:b w:val="0"/>
          <w:i w:val="0"/>
          <w:sz w:val="20"/>
        </w:rPr>
        <w:t xml:space="preserve">  prevState: ReviewFormState,</w:t>
      </w:r>
    </w:p>
    <w:p>
      <w:pPr>
        <w:spacing w:after="0"/>
      </w:pPr>
      <w:r>
        <w:rPr>
          <w:rFonts w:ascii="Consolas" w:hAnsi="Consolas" w:eastAsia="Consolas"/>
          <w:b w:val="0"/>
          <w:i w:val="0"/>
          <w:sz w:val="20"/>
        </w:rPr>
        <w:t xml:space="preserve">  formData: FormData,</w:t>
      </w:r>
    </w:p>
    <w:p>
      <w:pPr>
        <w:spacing w:after="0"/>
      </w:pPr>
      <w:r>
        <w:rPr>
          <w:rFonts w:ascii="Consolas" w:hAnsi="Consolas" w:eastAsia="Consolas"/>
          <w:b w:val="0"/>
          <w:i w:val="0"/>
          <w:sz w:val="20"/>
        </w:rPr>
        <w:t>): Promise&lt;ReviewFormState&gt; {</w:t>
      </w:r>
    </w:p>
    <w:p>
      <w:pPr>
        <w:spacing w:after="0"/>
      </w:pPr>
      <w:r>
        <w:rPr>
          <w:rFonts w:ascii="Consolas" w:hAnsi="Consolas" w:eastAsia="Consolas"/>
          <w:b w:val="0"/>
          <w:i w:val="0"/>
          <w:sz w:val="20"/>
        </w:rPr>
        <w:t xml:space="preserve">  // ...read the fields, create the review, updateTag("reviews")</w:t>
      </w:r>
    </w:p>
    <w:p>
      <w:pPr>
        <w:spacing w:after="0"/>
      </w:pPr>
      <w:r>
        <w:rPr>
          <w:rFonts w:ascii="Consolas" w:hAnsi="Consolas" w:eastAsia="Consolas"/>
          <w:b w:val="0"/>
          <w:i w:val="0"/>
          <w:sz w:val="20"/>
        </w:rPr>
        <w:t xml:space="preserve">  return { status: "success", message: "Thanks, your review is live." };</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5/2-form-validation/app/product/[id]/actions.ts</w:t>
      </w:r>
      <w:r>
        <w:rPr>
          <w:rFonts w:ascii="Lora" w:hAnsi="Lora" w:eastAsia="Lora"/>
          <w:b w:val="0"/>
          <w:i w:val="0"/>
          <w:sz w:val="22"/>
        </w:rPr>
        <w:t xml:space="preserve"> (</w:t>
      </w:r>
      <w:hyperlink r:id="rId13">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The page binds the product ID and hands the result to a form component as a prop:</w:t>
      </w:r>
    </w:p>
    <w:p>
      <w:pPr>
        <w:spacing w:after="0"/>
      </w:pPr>
      <w:r>
        <w:rPr>
          <w:rFonts w:ascii="Consolas" w:hAnsi="Consolas" w:eastAsia="Consolas"/>
          <w:b w:val="0"/>
          <w:i w:val="0"/>
          <w:sz w:val="20"/>
        </w:rPr>
        <w:t>// app/product/[id]/page.tsx (Server Component, excerpt)</w:t>
      </w:r>
    </w:p>
    <w:p>
      <w:pPr>
        <w:spacing w:after="0"/>
      </w:pPr>
      <w:r>
        <w:rPr>
          <w:rFonts w:ascii="Consolas" w:hAnsi="Consolas" w:eastAsia="Consolas"/>
          <w:b w:val="0"/>
          <w:i w:val="0"/>
          <w:sz w:val="20"/>
        </w:rPr>
        <w:t>const { id } = await params;</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&lt;ReviewForm action={submitReview.bind(null, id)} /&gt;</w:t>
      </w:r>
    </w:p>
    <w:p>
      <w:r>
        <w:rPr>
          <w:rFonts w:ascii="Lora" w:hAnsi="Lora" w:eastAsia="Lora"/>
          <w:b w:val="0"/>
          <w:i/>
          <w:sz w:val="22"/>
        </w:rPr>
        <w:t xml:space="preserve">Full code: </w:t>
      </w:r>
      <w:r>
        <w:rPr>
          <w:rFonts w:ascii="Consolas" w:hAnsi="Consolas" w:eastAsia="Consolas"/>
          <w:b/>
          <w:i w:val="0"/>
          <w:sz w:val="20"/>
        </w:rPr>
        <w:t>chapter 5/2-form-validation/app/product/[id]/page.tsx</w:t>
      </w:r>
      <w:r>
        <w:rPr>
          <w:rFonts w:ascii="Lora" w:hAnsi="Lora" w:eastAsia="Lora"/>
          <w:b w:val="0"/>
          <w:i w:val="0"/>
          <w:sz w:val="22"/>
        </w:rPr>
        <w:t xml:space="preserve"> (</w:t>
      </w:r>
      <w:hyperlink r:id="rId14">
        <w:r>
          <w:rPr>
            <w:rFonts w:ascii="Lora" w:hAnsi="Lora" w:eastAsia="Lora"/>
            <w:color w:val="1F4E79"/>
            <w:u w:val="single"/>
            <w:sz w:val="22"/>
          </w:rPr>
          <w:t xml:space="preserve">view on GitHub</w:t>
        </w:r>
      </w:hyperlink>
      <w:r>
        <w:rPr>
          <w:rFonts w:ascii="Lora" w:hAnsi="Lora" w:eastAsia="Lora"/>
          <w:b w:val="0"/>
          <w:i w:val="0"/>
          <w:sz w:val="22"/>
        </w:rPr>
        <w:t>)</w:t>
      </w:r>
    </w:p>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(Next.js 16): </w:t>
            </w:r>
            <w:r>
              <w:rPr>
                <w:rFonts w:ascii="Consolas" w:hAnsi="Consolas" w:eastAsia="Consolas"/>
                <w:b/>
                <w:i w:val="0"/>
                <w:sz w:val="20"/>
              </w:rPr>
              <w:t>params</w:t>
            </w:r>
            <w:r>
              <w:rPr>
                <w:rFonts w:ascii="Lora" w:hAnsi="Lora" w:eastAsia="Lora"/>
                <w:b w:val="0"/>
                <w:i w:val="0"/>
                <w:sz w:val="22"/>
              </w:rPr>
              <w:t xml:space="preserve"> is a Promise and must be awaited. Next.js 15 introduced the async form but still allowed synchronous access with a warning. Next.js 16 removes synchronous access entirely, along with synchronous </w:t>
            </w:r>
            <w:r>
              <w:rPr>
                <w:rFonts w:ascii="Consolas" w:hAnsi="Consolas" w:eastAsia="Consolas"/>
                <w:b/>
                <w:i w:val="0"/>
                <w:sz w:val="20"/>
              </w:rPr>
              <w:t>cookies()</w:t>
            </w:r>
            <w:r>
              <w:rPr>
                <w:rFonts w:ascii="Lora" w:hAnsi="Lora" w:eastAsia="Lora"/>
                <w:b w:val="0"/>
                <w:i w:val="0"/>
                <w:sz w:val="22"/>
              </w:rPr>
              <w:t xml:space="preserve"> and </w:t>
            </w:r>
            <w:r>
              <w:rPr>
                <w:rFonts w:ascii="Consolas" w:hAnsi="Consolas" w:eastAsia="Consolas"/>
                <w:b/>
                <w:i w:val="0"/>
                <w:sz w:val="20"/>
              </w:rPr>
              <w:t>headers()</w:t>
            </w:r>
            <w:r>
              <w:rPr>
                <w:rFonts w:ascii="Lora" w:hAnsi="Lora" w:eastAsia="Lora"/>
                <w:b w:val="0"/>
                <w:i w:val="0"/>
                <w:sz w:val="22"/>
              </w:rPr>
              <w:t>, both of which come back in section 6.</w:t>
            </w:r>
          </w:p>
        </w:tc>
      </w:tr>
    </w:tbl>
    <w:p/>
    <w:p>
      <w:r>
        <w:rPr>
          <w:rFonts w:ascii="Lora" w:hAnsi="Lora" w:eastAsia="Lora"/>
          <w:b w:val="0"/>
          <w:i w:val="0"/>
          <w:sz w:val="22"/>
        </w:rPr>
        <w:t>Passing an action as a prop from a Server Component into a Client Component is safe for the reason section 2 described. What crosses the boundary is a reference, not the function's code, and Chapter 2's Serialization Rules treat a Server Action as one of the few function-shaped things allowed through.</w:t>
      </w:r>
    </w:p>
    <w:p>
      <w:pPr>
        <w:spacing w:after="0"/>
      </w:pPr>
      <w:r>
        <w:rPr>
          <w:rFonts w:ascii="Consolas" w:hAnsi="Consolas" w:eastAsia="Consolas"/>
          <w:b w:val="0"/>
          <w:i w:val="0"/>
          <w:sz w:val="20"/>
        </w:rPr>
        <w:t>// app/product/[id]/ReviewForm.tsx ("use client", excerpt)</w:t>
      </w:r>
    </w:p>
    <w:p>
      <w:pPr>
        <w:spacing w:after="0"/>
      </w:pPr>
      <w:r>
        <w:rPr>
          <w:rFonts w:ascii="Consolas" w:hAnsi="Consolas" w:eastAsia="Consolas"/>
          <w:b w:val="0"/>
          <w:i w:val="0"/>
          <w:sz w:val="20"/>
        </w:rPr>
        <w:t>const initialState: ReviewFormState = { status: "idle"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const [state, formAction] = useActionState(action, initialState);</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&lt;form action={formAction}&gt;</w:t>
      </w:r>
    </w:p>
    <w:p>
      <w:pPr>
        <w:spacing w:after="0"/>
      </w:pPr>
      <w:r>
        <w:rPr>
          <w:rFonts w:ascii="Consolas" w:hAnsi="Consolas" w:eastAsia="Consolas"/>
          <w:b w:val="0"/>
          <w:i w:val="0"/>
          <w:sz w:val="20"/>
        </w:rPr>
        <w:t xml:space="preserve">  {/* rating and text fields */}</w:t>
      </w:r>
    </w:p>
    <w:p>
      <w:pPr>
        <w:spacing w:after="0"/>
      </w:pPr>
      <w:r>
        <w:rPr>
          <w:rFonts w:ascii="Consolas" w:hAnsi="Consolas" w:eastAsia="Consolas"/>
          <w:b w:val="0"/>
          <w:i w:val="0"/>
          <w:sz w:val="20"/>
        </w:rPr>
        <w:t xml:space="preserve">  &lt;SubmitButton /&gt;</w:t>
      </w:r>
    </w:p>
    <w:p>
      <w:pPr>
        <w:spacing w:after="0"/>
      </w:pPr>
      <w:r>
        <w:rPr>
          <w:rFonts w:ascii="Consolas" w:hAnsi="Consolas" w:eastAsia="Consolas"/>
          <w:b w:val="0"/>
          <w:i w:val="0"/>
          <w:sz w:val="20"/>
        </w:rPr>
        <w:t xml:space="preserve">  {state.message &amp;&amp; &lt;p role="status"&gt;{state.message}&lt;/p&gt;}</w:t>
      </w:r>
    </w:p>
    <w:p>
      <w:pPr>
        <w:spacing w:after="0"/>
      </w:pPr>
      <w:r>
        <w:rPr>
          <w:rFonts w:ascii="Consolas" w:hAnsi="Consolas" w:eastAsia="Consolas"/>
          <w:b w:val="0"/>
          <w:i w:val="0"/>
          <w:sz w:val="20"/>
        </w:rPr>
        <w:t>&lt;/form&gt;</w:t>
      </w:r>
    </w:p>
    <w:p>
      <w:r>
        <w:rPr>
          <w:rFonts w:ascii="Lora" w:hAnsi="Lora" w:eastAsia="Lora"/>
          <w:b w:val="0"/>
          <w:i/>
          <w:sz w:val="22"/>
        </w:rPr>
        <w:t xml:space="preserve">Full code: </w:t>
      </w:r>
      <w:r>
        <w:rPr>
          <w:rFonts w:ascii="Consolas" w:hAnsi="Consolas" w:eastAsia="Consolas"/>
          <w:b/>
          <w:i w:val="0"/>
          <w:sz w:val="20"/>
        </w:rPr>
        <w:t>chapter 5/2-form-validation/app/product/[id]/ReviewForm.tsx</w:t>
      </w:r>
      <w:r>
        <w:rPr>
          <w:rFonts w:ascii="Lora" w:hAnsi="Lora" w:eastAsia="Lora"/>
          <w:b w:val="0"/>
          <w:i w:val="0"/>
          <w:sz w:val="22"/>
        </w:rPr>
        <w:t xml:space="preserve"> (</w:t>
      </w:r>
      <w:hyperlink r:id="rId15">
        <w:r>
          <w:rPr>
            <w:rFonts w:ascii="Lora" w:hAnsi="Lora" w:eastAsia="Lora"/>
            <w:color w:val="1F4E79"/>
            <w:u w:val="single"/>
            <w:sz w:val="22"/>
          </w:rPr>
          <w:t xml:space="preserve">view on GitHub</w:t>
        </w:r>
      </w:hyperlink>
      <w:r>
        <w:rPr>
          <w:rFonts w:ascii="Lora" w:hAnsi="Lora" w:eastAsia="Lora"/>
          <w:b w:val="0"/>
          <w:i w:val="0"/>
          <w:sz w:val="22"/>
        </w:rPr>
        <w:t>)</w:t>
      </w:r>
    </w:p>
    <w:p/>
    <w:p>
      <w:r>
        <w:rPr>
          <w:rFonts w:ascii="Consolas" w:hAnsi="Consolas" w:eastAsia="Consolas"/>
          <w:b/>
          <w:i w:val="0"/>
          <w:sz w:val="20"/>
        </w:rPr>
        <w:t>useActionState</w:t>
      </w:r>
      <w:r>
        <w:rPr>
          <w:rFonts w:ascii="Lora" w:hAnsi="Lora" w:eastAsia="Lora"/>
          <w:b w:val="0"/>
          <w:i w:val="0"/>
          <w:sz w:val="22"/>
        </w:rPr>
        <w:t xml:space="preserve"> returns the current state and a new </w:t>
      </w:r>
      <w:r>
        <w:rPr>
          <w:rFonts w:ascii="Consolas" w:hAnsi="Consolas" w:eastAsia="Consolas"/>
          <w:b/>
          <w:i w:val="0"/>
          <w:sz w:val="20"/>
        </w:rPr>
        <w:t>formAction</w:t>
      </w:r>
      <w:r>
        <w:rPr>
          <w:rFonts w:ascii="Lora" w:hAnsi="Lora" w:eastAsia="Lora"/>
          <w:b w:val="0"/>
          <w:i w:val="0"/>
          <w:sz w:val="22"/>
        </w:rPr>
        <w:t xml:space="preserve"> to hand to the form in place of the original. When the form submits, React calls the wrapped action, waits for it, and replaces </w:t>
      </w:r>
      <w:r>
        <w:rPr>
          <w:rFonts w:ascii="Consolas" w:hAnsi="Consolas" w:eastAsia="Consolas"/>
          <w:b/>
          <w:i w:val="0"/>
          <w:sz w:val="20"/>
        </w:rPr>
        <w:t>state</w:t>
      </w:r>
      <w:r>
        <w:rPr>
          <w:rFonts w:ascii="Lora" w:hAnsi="Lora" w:eastAsia="Lora"/>
          <w:b w:val="0"/>
          <w:i w:val="0"/>
          <w:sz w:val="22"/>
        </w:rPr>
        <w:t xml:space="preserve"> with whatever came back. The form renders the message without any </w:t>
      </w:r>
      <w:r>
        <w:rPr>
          <w:rFonts w:ascii="Consolas" w:hAnsi="Consolas" w:eastAsia="Consolas"/>
          <w:b/>
          <w:i w:val="0"/>
          <w:sz w:val="20"/>
        </w:rPr>
        <w:t>useState</w:t>
      </w:r>
      <w:r>
        <w:rPr>
          <w:rFonts w:ascii="Lora" w:hAnsi="Lora" w:eastAsia="Lora"/>
          <w:b w:val="0"/>
          <w:i w:val="0"/>
          <w:sz w:val="22"/>
        </w:rPr>
        <w:t xml:space="preserve">, </w:t>
      </w:r>
      <w:r>
        <w:rPr>
          <w:rFonts w:ascii="Consolas" w:hAnsi="Consolas" w:eastAsia="Consolas"/>
          <w:b/>
          <w:i w:val="0"/>
          <w:sz w:val="20"/>
        </w:rPr>
        <w:t>useEffect</w:t>
      </w:r>
      <w:r>
        <w:rPr>
          <w:rFonts w:ascii="Lora" w:hAnsi="Lora" w:eastAsia="Lora"/>
          <w:b w:val="0"/>
          <w:i w:val="0"/>
          <w:sz w:val="22"/>
        </w:rPr>
        <w:t xml:space="preserve">, or manual </w:t>
      </w:r>
      <w:r>
        <w:rPr>
          <w:rFonts w:ascii="Consolas" w:hAnsi="Consolas" w:eastAsia="Consolas"/>
          <w:b/>
          <w:i w:val="0"/>
          <w:sz w:val="20"/>
        </w:rPr>
        <w:t>fetch</w:t>
      </w:r>
      <w:r>
        <w:rPr>
          <w:rFonts w:ascii="Lora" w:hAnsi="Lora" w:eastAsia="Lora"/>
          <w:b w:val="0"/>
          <w:i w:val="0"/>
          <w:sz w:val="22"/>
        </w:rPr>
        <w:t xml:space="preserve"> handling.</w:t>
      </w:r>
    </w:p>
    <w:p>
      <w:r>
        <w:rPr>
          <w:rFonts w:ascii="Lora" w:hAnsi="Lora" w:eastAsia="Lora"/>
          <w:b w:val="0"/>
          <w:i w:val="0"/>
          <w:sz w:val="22"/>
        </w:rPr>
        <w:t>React 19 also resets the form's uncontrolled fields once the action finishes, so the textarea clears itself after the review is posted. The same reset happens when the action returns an error rather than throwing one, a behavior section 4 has to work around.</w:t>
      </w:r>
    </w:p>
    <w:p>
      <w:r>
        <w:rPr>
          <w:rFonts w:ascii="Consolas" w:hAnsi="Consolas" w:eastAsia="Consolas"/>
          <w:b/>
          <w:i w:val="0"/>
          <w:sz w:val="20"/>
        </w:rPr>
        <w:t>ReviewForm</w:t>
      </w:r>
      <w:r>
        <w:rPr>
          <w:rFonts w:ascii="Lora" w:hAnsi="Lora" w:eastAsia="Lora"/>
          <w:b w:val="0"/>
          <w:i w:val="0"/>
          <w:sz w:val="22"/>
        </w:rPr>
        <w:t xml:space="preserve"> is a Leaf Client Component in exactly Chapter 3's sense. It's the one piece of the product page that needs the browser, and it receives only the one prop its behavior uses. The page around it, including the reviews list the action just refreshed, stays a Server Component.</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Tip: </w:t>
            </w:r>
            <w:r>
              <w:rPr>
                <w:rFonts w:ascii="Lora" w:hAnsi="Lora" w:eastAsia="Lora"/>
                <w:b w:val="0"/>
                <w:i w:val="0"/>
                <w:sz w:val="22"/>
              </w:rPr>
              <w:t xml:space="preserve">A file marked </w:t>
            </w:r>
            <w:r>
              <w:rPr>
                <w:rFonts w:ascii="Consolas" w:hAnsi="Consolas" w:eastAsia="Consolas"/>
                <w:b/>
                <w:i w:val="0"/>
                <w:sz w:val="20"/>
              </w:rPr>
              <w:t>"use server"</w:t>
            </w:r>
            <w:r>
              <w:rPr>
                <w:rFonts w:ascii="Lora" w:hAnsi="Lora" w:eastAsia="Lora"/>
                <w:b w:val="0"/>
                <w:i w:val="0"/>
                <w:sz w:val="22"/>
              </w:rPr>
              <w:t xml:space="preserve"> may only export async functions, since every export is treated as a callable action. That's why </w:t>
            </w:r>
            <w:r>
              <w:rPr>
                <w:rFonts w:ascii="Consolas" w:hAnsi="Consolas" w:eastAsia="Consolas"/>
                <w:b/>
                <w:i w:val="0"/>
                <w:sz w:val="20"/>
              </w:rPr>
              <w:t>initialState</w:t>
            </w:r>
            <w:r>
              <w:rPr>
                <w:rFonts w:ascii="Lora" w:hAnsi="Lora" w:eastAsia="Lora"/>
                <w:b w:val="0"/>
                <w:i w:val="0"/>
                <w:sz w:val="22"/>
              </w:rPr>
              <w:t xml:space="preserve"> is defined in </w:t>
            </w:r>
            <w:r>
              <w:rPr>
                <w:rFonts w:ascii="Consolas" w:hAnsi="Consolas" w:eastAsia="Consolas"/>
                <w:b/>
                <w:i w:val="0"/>
                <w:sz w:val="20"/>
              </w:rPr>
              <w:t>ReviewForm.tsx</w:t>
            </w:r>
            <w:r>
              <w:rPr>
                <w:rFonts w:ascii="Lora" w:hAnsi="Lora" w:eastAsia="Lora"/>
                <w:b w:val="0"/>
                <w:i w:val="0"/>
                <w:sz w:val="22"/>
              </w:rPr>
              <w:t xml:space="preserve"> rather than exported from </w:t>
            </w:r>
            <w:r>
              <w:rPr>
                <w:rFonts w:ascii="Consolas" w:hAnsi="Consolas" w:eastAsia="Consolas"/>
                <w:b/>
                <w:i w:val="0"/>
                <w:sz w:val="20"/>
              </w:rPr>
              <w:t>actions.ts</w:t>
            </w:r>
            <w:r>
              <w:rPr>
                <w:rFonts w:ascii="Lora" w:hAnsi="Lora" w:eastAsia="Lora"/>
                <w:b w:val="0"/>
                <w:i w:val="0"/>
                <w:sz w:val="22"/>
              </w:rPr>
              <w:t xml:space="preserve"> next to the type. Exporting a plain object from the actions file is a build error. Type exports are fine, because TypeScript erases them before the rule is checked.</w:t>
            </w:r>
          </w:p>
        </w:tc>
      </w:tr>
    </w:tbl>
    <w:p/>
    <w:p>
      <w:r>
        <w:rPr>
          <w:rFonts w:ascii="Lora" w:hAnsi="Lora" w:eastAsia="Lora"/>
          <w:b/>
          <w:i w:val="0"/>
          <w:sz w:val="36"/>
        </w:rPr>
        <w:t>Showing That Something Is Happening: useFormStatus</w:t>
      </w:r>
    </w:p>
    <w:p>
      <w:r>
        <w:rPr>
          <w:rFonts w:ascii="Consolas" w:hAnsi="Consolas" w:eastAsia="Consolas"/>
          <w:b/>
          <w:i w:val="0"/>
          <w:sz w:val="20"/>
        </w:rPr>
        <w:t>useActionState</w:t>
      </w:r>
      <w:r>
        <w:rPr>
          <w:rFonts w:ascii="Lora" w:hAnsi="Lora" w:eastAsia="Lora"/>
          <w:b w:val="0"/>
          <w:i w:val="0"/>
          <w:sz w:val="22"/>
        </w:rPr>
        <w:t xml:space="preserve"> covers what happens after the action finishes. The moment between pressing the button and getting a result needs its own treatment, because that's when readers double-click. </w:t>
      </w:r>
      <w:r>
        <w:rPr>
          <w:rFonts w:ascii="Consolas" w:hAnsi="Consolas" w:eastAsia="Consolas"/>
          <w:b/>
          <w:i w:val="0"/>
          <w:sz w:val="20"/>
        </w:rPr>
        <w:t>useActionState</w:t>
      </w:r>
      <w:r>
        <w:rPr>
          <w:rFonts w:ascii="Lora" w:hAnsi="Lora" w:eastAsia="Lora"/>
          <w:b w:val="0"/>
          <w:i w:val="0"/>
          <w:sz w:val="22"/>
        </w:rPr>
        <w:t xml:space="preserve"> actually returns a third value, </w:t>
      </w:r>
      <w:r>
        <w:rPr>
          <w:rFonts w:ascii="Consolas" w:hAnsi="Consolas" w:eastAsia="Consolas"/>
          <w:b/>
          <w:i w:val="0"/>
          <w:sz w:val="20"/>
        </w:rPr>
        <w:t>isPending</w:t>
      </w:r>
      <w:r>
        <w:rPr>
          <w:rFonts w:ascii="Lora" w:hAnsi="Lora" w:eastAsia="Lora"/>
          <w:b w:val="0"/>
          <w:i w:val="0"/>
          <w:sz w:val="22"/>
        </w:rPr>
        <w:t xml:space="preserve">, that would cover it. But a submit button is usually its own component, often a shared one from a design system, with no reason to know which action its form happens to call. </w:t>
      </w:r>
      <w:r>
        <w:rPr>
          <w:rFonts w:ascii="Consolas" w:hAnsi="Consolas" w:eastAsia="Consolas"/>
          <w:b/>
          <w:i w:val="0"/>
          <w:sz w:val="20"/>
        </w:rPr>
        <w:t>useFormStatus</w:t>
      </w:r>
      <w:r>
        <w:rPr>
          <w:rFonts w:ascii="Lora" w:hAnsi="Lora" w:eastAsia="Lora"/>
          <w:b w:val="0"/>
          <w:i w:val="0"/>
          <w:sz w:val="22"/>
        </w:rPr>
        <w:t xml:space="preserve"> is built for that case:</w:t>
      </w:r>
    </w:p>
    <w:p>
      <w:pPr>
        <w:spacing w:after="0"/>
      </w:pPr>
      <w:r>
        <w:rPr>
          <w:rFonts w:ascii="Consolas" w:hAnsi="Consolas" w:eastAsia="Consolas"/>
          <w:b w:val="0"/>
          <w:i w:val="0"/>
          <w:sz w:val="20"/>
        </w:rPr>
        <w:t>// app/product/[id]/SubmitButton.tsx ("use client", excerpt)</w:t>
      </w:r>
    </w:p>
    <w:p>
      <w:pPr>
        <w:spacing w:after="0"/>
      </w:pPr>
      <w:r>
        <w:rPr>
          <w:rFonts w:ascii="Consolas" w:hAnsi="Consolas" w:eastAsia="Consolas"/>
          <w:b w:val="0"/>
          <w:i w:val="0"/>
          <w:sz w:val="20"/>
        </w:rPr>
        <w:t>const { pending } = useFormStatus();</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&lt;button type="submit" disabled={pending}&gt;</w:t>
      </w:r>
    </w:p>
    <w:p>
      <w:pPr>
        <w:spacing w:after="0"/>
      </w:pPr>
      <w:r>
        <w:rPr>
          <w:rFonts w:ascii="Consolas" w:hAnsi="Consolas" w:eastAsia="Consolas"/>
          <w:b w:val="0"/>
          <w:i w:val="0"/>
          <w:sz w:val="20"/>
        </w:rPr>
        <w:t xml:space="preserve">  {pending ? "Posting..." : "Post review"}</w:t>
      </w:r>
    </w:p>
    <w:p>
      <w:pPr>
        <w:spacing w:after="0"/>
      </w:pPr>
      <w:r>
        <w:rPr>
          <w:rFonts w:ascii="Consolas" w:hAnsi="Consolas" w:eastAsia="Consolas"/>
          <w:b w:val="0"/>
          <w:i w:val="0"/>
          <w:sz w:val="20"/>
        </w:rPr>
        <w:t>&lt;/button&gt;</w:t>
      </w:r>
    </w:p>
    <w:p>
      <w:r>
        <w:rPr>
          <w:rFonts w:ascii="Lora" w:hAnsi="Lora" w:eastAsia="Lora"/>
          <w:b w:val="0"/>
          <w:i/>
          <w:sz w:val="22"/>
        </w:rPr>
        <w:t xml:space="preserve">Full code: </w:t>
      </w:r>
      <w:r>
        <w:rPr>
          <w:rFonts w:ascii="Consolas" w:hAnsi="Consolas" w:eastAsia="Consolas"/>
          <w:b/>
          <w:i w:val="0"/>
          <w:sz w:val="20"/>
        </w:rPr>
        <w:t>chapter 5/2-form-validation/app/product/[id]/SubmitButton.tsx</w:t>
      </w:r>
      <w:r>
        <w:rPr>
          <w:rFonts w:ascii="Lora" w:hAnsi="Lora" w:eastAsia="Lora"/>
          <w:b w:val="0"/>
          <w:i w:val="0"/>
          <w:sz w:val="22"/>
        </w:rPr>
        <w:t xml:space="preserve"> (</w:t>
      </w:r>
      <w:hyperlink r:id="rId16">
        <w:r>
          <w:rPr>
            <w:rFonts w:ascii="Lora" w:hAnsi="Lora" w:eastAsia="Lora"/>
            <w:color w:val="1F4E79"/>
            <w:u w:val="single"/>
            <w:sz w:val="22"/>
          </w:rPr>
          <w:t xml:space="preserve">view on GitHub</w:t>
        </w:r>
      </w:hyperlink>
      <w:r>
        <w:rPr>
          <w:rFonts w:ascii="Lora" w:hAnsi="Lora" w:eastAsia="Lora"/>
          <w:b w:val="0"/>
          <w:i w:val="0"/>
          <w:sz w:val="22"/>
        </w:rPr>
        <w:t>)</w:t>
      </w:r>
    </w:p>
    <w:p/>
    <w:p>
      <w:r>
        <w:rPr>
          <w:rFonts w:ascii="Consolas" w:hAnsi="Consolas" w:eastAsia="Consolas"/>
          <w:b/>
          <w:i w:val="0"/>
          <w:sz w:val="20"/>
        </w:rPr>
        <w:t>useFormStatus</w:t>
      </w:r>
      <w:r>
        <w:rPr>
          <w:rFonts w:ascii="Lora" w:hAnsi="Lora" w:eastAsia="Lora"/>
          <w:b w:val="0"/>
          <w:i w:val="0"/>
          <w:sz w:val="22"/>
        </w:rPr>
        <w:t xml:space="preserve"> reads the status of whichever </w:t>
      </w:r>
      <w:r>
        <w:rPr>
          <w:rFonts w:ascii="Consolas" w:hAnsi="Consolas" w:eastAsia="Consolas"/>
          <w:b/>
          <w:i w:val="0"/>
          <w:sz w:val="20"/>
        </w:rPr>
        <w:t>&lt;form&gt;</w:t>
      </w:r>
      <w:r>
        <w:rPr>
          <w:rFonts w:ascii="Lora" w:hAnsi="Lora" w:eastAsia="Lora"/>
          <w:b w:val="0"/>
          <w:i w:val="0"/>
          <w:sz w:val="22"/>
        </w:rPr>
        <w:t xml:space="preserve"> the component is rendered inside, with no props and no context provider to set up. That placement rule is also its one trap. It only works in a component rendered inside the form. Calling it in the same component that renders the </w:t>
      </w:r>
      <w:r>
        <w:rPr>
          <w:rFonts w:ascii="Consolas" w:hAnsi="Consolas" w:eastAsia="Consolas"/>
          <w:b/>
          <w:i w:val="0"/>
          <w:sz w:val="20"/>
        </w:rPr>
        <w:t>&lt;form&gt;</w:t>
      </w:r>
      <w:r>
        <w:rPr>
          <w:rFonts w:ascii="Lora" w:hAnsi="Lora" w:eastAsia="Lora"/>
          <w:b w:val="0"/>
          <w:i w:val="0"/>
          <w:sz w:val="22"/>
        </w:rPr>
        <w:t xml:space="preserve"> element itself returns a status that is never pending, since that component sits outside the form, not within it. That's why </w:t>
      </w:r>
      <w:r>
        <w:rPr>
          <w:rFonts w:ascii="Consolas" w:hAnsi="Consolas" w:eastAsia="Consolas"/>
          <w:b/>
          <w:i w:val="0"/>
          <w:sz w:val="20"/>
        </w:rPr>
        <w:t>SubmitButton</w:t>
      </w:r>
      <w:r>
        <w:rPr>
          <w:rFonts w:ascii="Lora" w:hAnsi="Lora" w:eastAsia="Lora"/>
          <w:b w:val="0"/>
          <w:i w:val="0"/>
          <w:sz w:val="22"/>
        </w:rPr>
        <w:t xml:space="preserve"> is a separate component rather than a few lines inside </w:t>
      </w:r>
      <w:r>
        <w:rPr>
          <w:rFonts w:ascii="Consolas" w:hAnsi="Consolas" w:eastAsia="Consolas"/>
          <w:b/>
          <w:i w:val="0"/>
          <w:sz w:val="20"/>
        </w:rPr>
        <w:t>ReviewForm</w:t>
      </w:r>
      <w:r>
        <w:rPr>
          <w:rFonts w:ascii="Lora" w:hAnsi="Lora" w:eastAsia="Lora"/>
          <w:b w:val="0"/>
          <w:i w:val="0"/>
          <w:sz w:val="22"/>
        </w:rPr>
        <w:t>.</w:t>
      </w:r>
    </w:p>
    <w:p>
      <w:r>
        <w:rPr>
          <w:rFonts w:ascii="Lora" w:hAnsi="Lora" w:eastAsia="Lora"/>
          <w:b w:val="0"/>
          <w:i w:val="0"/>
          <w:sz w:val="22"/>
        </w:rPr>
        <w:t>Disabling the button while pending stops the most common accidental double submission, a second click on a slow connection. It does not make the action safe to run twice. Anyone sending the request directly, as section 2 warned, never sees the button at all. Section 9 handles duplicate submissions where they can actually be stopped, on the server.</w:t>
      </w:r>
    </w:p>
    <w:p>
      <w:r>
        <w:rPr>
          <w:rFonts w:ascii="Lora" w:hAnsi="Lora" w:eastAsia="Lora"/>
          <w:b/>
          <w:i w:val="0"/>
          <w:sz w:val="36"/>
        </w:rPr>
        <w:t>Before and After Hydration</w:t>
      </w:r>
    </w:p>
    <w:p>
      <w:r>
        <w:rPr>
          <w:rFonts w:ascii="Lora" w:hAnsi="Lora" w:eastAsia="Lora"/>
          <w:b w:val="0"/>
          <w:i w:val="0"/>
          <w:sz w:val="22"/>
        </w:rPr>
        <w:t xml:space="preserve">Moving </w:t>
      </w:r>
      <w:r>
        <w:rPr>
          <w:rFonts w:ascii="Consolas" w:hAnsi="Consolas" w:eastAsia="Consolas"/>
          <w:b/>
          <w:i w:val="0"/>
          <w:sz w:val="20"/>
        </w:rPr>
        <w:t>ReviewForm</w:t>
      </w:r>
      <w:r>
        <w:rPr>
          <w:rFonts w:ascii="Lora" w:hAnsi="Lora" w:eastAsia="Lora"/>
          <w:b w:val="0"/>
          <w:i w:val="0"/>
          <w:sz w:val="22"/>
        </w:rPr>
        <w:t xml:space="preserve"> into a Client Component raises a fair question: does the form still work before JavaScript loads? It does. It still renders on the server as a real </w:t>
      </w:r>
      <w:r>
        <w:rPr>
          <w:rFonts w:ascii="Consolas" w:hAnsi="Consolas" w:eastAsia="Consolas"/>
          <w:b/>
          <w:i w:val="0"/>
          <w:sz w:val="20"/>
        </w:rPr>
        <w:t>&lt;form&gt;</w:t>
      </w:r>
      <w:r>
        <w:rPr>
          <w:rFonts w:ascii="Lora" w:hAnsi="Lora" w:eastAsia="Lora"/>
          <w:b w:val="0"/>
          <w:i w:val="0"/>
          <w:sz w:val="22"/>
        </w:rPr>
        <w:t xml:space="preserve">, and because its action is the Server Action itself, React writes the action's ID and its bound arguments into hidden fields inside that form. If the reader submits it before hydration has finished, or with JavaScript turned off entirely, the browser sends an ordinary form </w:t>
      </w:r>
      <w:r>
        <w:rPr>
          <w:rFonts w:ascii="Consolas" w:hAnsi="Consolas" w:eastAsia="Consolas"/>
          <w:b/>
          <w:i w:val="0"/>
          <w:sz w:val="20"/>
        </w:rPr>
        <w:t>POST</w:t>
      </w:r>
      <w:r>
        <w:rPr>
          <w:rFonts w:ascii="Lora" w:hAnsi="Lora" w:eastAsia="Lora"/>
          <w:b w:val="0"/>
          <w:i w:val="0"/>
          <w:sz w:val="22"/>
        </w:rPr>
        <w:t>. The server runs the action and answers with a full page that already shows the result, message and field errors included. Nothing is lost. The reader gets a full page load instead of an in-place update, and that's the whole difference.</w:t>
      </w:r>
    </w:p>
    <w:p>
      <w:r>
        <w:rPr>
          <w:rFonts w:ascii="Lora" w:hAnsi="Lora" w:eastAsia="Lora"/>
          <w:b w:val="0"/>
          <w:i w:val="0"/>
          <w:sz w:val="22"/>
        </w:rPr>
        <w:t xml:space="preserve">That guarantee holds only while the form's </w:t>
      </w:r>
      <w:r>
        <w:rPr>
          <w:rFonts w:ascii="Consolas" w:hAnsi="Consolas" w:eastAsia="Consolas"/>
          <w:b/>
          <w:i w:val="0"/>
          <w:sz w:val="20"/>
        </w:rPr>
        <w:t>action</w:t>
      </w:r>
      <w:r>
        <w:rPr>
          <w:rFonts w:ascii="Lora" w:hAnsi="Lora" w:eastAsia="Lora"/>
          <w:b w:val="0"/>
          <w:i w:val="0"/>
          <w:sz w:val="22"/>
        </w:rPr>
        <w:t xml:space="preserve"> is the Server Action, or the function </w:t>
      </w:r>
      <w:r>
        <w:rPr>
          <w:rFonts w:ascii="Consolas" w:hAnsi="Consolas" w:eastAsia="Consolas"/>
          <w:b/>
          <w:i w:val="0"/>
          <w:sz w:val="20"/>
        </w:rPr>
        <w:t>useActionState</w:t>
      </w:r>
      <w:r>
        <w:rPr>
          <w:rFonts w:ascii="Lora" w:hAnsi="Lora" w:eastAsia="Lora"/>
          <w:b w:val="0"/>
          <w:i w:val="0"/>
          <w:sz w:val="22"/>
        </w:rPr>
        <w:t xml:space="preserve"> returned for it. Section 7 meets a form whose action is a client-side function, and what that costs.</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Tip: </w:t>
            </w:r>
            <w:r>
              <w:rPr>
                <w:rFonts w:ascii="Lora" w:hAnsi="Lora" w:eastAsia="Lora"/>
                <w:b w:val="0"/>
                <w:i w:val="0"/>
                <w:sz w:val="22"/>
              </w:rPr>
              <w:t xml:space="preserve">With Cache Components enabled, content inside a </w:t>
            </w:r>
            <w:r>
              <w:rPr>
                <w:rFonts w:ascii="Consolas" w:hAnsi="Consolas" w:eastAsia="Consolas"/>
                <w:b/>
                <w:i w:val="0"/>
                <w:sz w:val="20"/>
              </w:rPr>
              <w:t>&lt;Suspense&gt;</w:t>
            </w:r>
            <w:r>
              <w:rPr>
                <w:rFonts w:ascii="Lora" w:hAnsi="Lora" w:eastAsia="Lora"/>
                <w:b w:val="0"/>
                <w:i w:val="0"/>
                <w:sz w:val="22"/>
              </w:rPr>
              <w:t xml:space="preserve"> boundary that streams in after the first response arrives in a hidden element and is revealed by a small inline script. With JavaScript enabled, that script runs long before any bundle has loaded, so nothing changes for most readers. With JavaScript disabled entirely, a form inside such a boundary is never shown at all. A form that must work for those readers belongs in the page's static shell, for example by listing the known product IDs in </w:t>
            </w:r>
            <w:r>
              <w:rPr>
                <w:rFonts w:ascii="Consolas" w:hAnsi="Consolas" w:eastAsia="Consolas"/>
                <w:b/>
                <w:i w:val="0"/>
                <w:sz w:val="20"/>
              </w:rPr>
              <w:t>generateStaticParams</w:t>
            </w:r>
            <w:r>
              <w:rPr>
                <w:rFonts w:ascii="Lora" w:hAnsi="Lora" w:eastAsia="Lora"/>
                <w:b w:val="0"/>
                <w:i w:val="0"/>
                <w:sz w:val="22"/>
              </w:rPr>
              <w:t xml:space="preserve"> so the whole page, form included, is prerendered.</w:t>
            </w:r>
          </w:p>
        </w:tc>
      </w:tr>
    </w:tbl>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(React 19): </w:t>
            </w:r>
            <w:r>
              <w:rPr>
                <w:rFonts w:ascii="Lora" w:hAnsi="Lora" w:eastAsia="Lora"/>
                <w:b w:val="0"/>
                <w:i w:val="0"/>
                <w:sz w:val="22"/>
              </w:rPr>
              <w:t xml:space="preserve">Older tutorials and Next.js 14 material use </w:t>
            </w:r>
            <w:r>
              <w:rPr>
                <w:rFonts w:ascii="Consolas" w:hAnsi="Consolas" w:eastAsia="Consolas"/>
                <w:b/>
                <w:i w:val="0"/>
                <w:sz w:val="20"/>
              </w:rPr>
              <w:t>useFormState</w:t>
            </w:r>
            <w:r>
              <w:rPr>
                <w:rFonts w:ascii="Lora" w:hAnsi="Lora" w:eastAsia="Lora"/>
                <w:b w:val="0"/>
                <w:i w:val="0"/>
                <w:sz w:val="22"/>
              </w:rPr>
              <w:t xml:space="preserve"> from </w:t>
            </w:r>
            <w:r>
              <w:rPr>
                <w:rFonts w:ascii="Consolas" w:hAnsi="Consolas" w:eastAsia="Consolas"/>
                <w:b/>
                <w:i w:val="0"/>
                <w:sz w:val="20"/>
              </w:rPr>
              <w:t>react-dom</w:t>
            </w:r>
            <w:r>
              <w:rPr>
                <w:rFonts w:ascii="Lora" w:hAnsi="Lora" w:eastAsia="Lora"/>
                <w:b w:val="0"/>
                <w:i w:val="0"/>
                <w:sz w:val="22"/>
              </w:rPr>
              <w:t xml:space="preserve">. React 19 renamed it to </w:t>
            </w:r>
            <w:r>
              <w:rPr>
                <w:rFonts w:ascii="Consolas" w:hAnsi="Consolas" w:eastAsia="Consolas"/>
                <w:b/>
                <w:i w:val="0"/>
                <w:sz w:val="20"/>
              </w:rPr>
              <w:t>useActionState</w:t>
            </w:r>
            <w:r>
              <w:rPr>
                <w:rFonts w:ascii="Lora" w:hAnsi="Lora" w:eastAsia="Lora"/>
                <w:b w:val="0"/>
                <w:i w:val="0"/>
                <w:sz w:val="22"/>
              </w:rPr>
              <w:t xml:space="preserve">, moved it into </w:t>
            </w:r>
            <w:r>
              <w:rPr>
                <w:rFonts w:ascii="Consolas" w:hAnsi="Consolas" w:eastAsia="Consolas"/>
                <w:b/>
                <w:i w:val="0"/>
                <w:sz w:val="20"/>
              </w:rPr>
              <w:t>react</w:t>
            </w:r>
            <w:r>
              <w:rPr>
                <w:rFonts w:ascii="Lora" w:hAnsi="Lora" w:eastAsia="Lora"/>
                <w:b w:val="0"/>
                <w:i w:val="0"/>
                <w:sz w:val="22"/>
              </w:rPr>
              <w:t xml:space="preserve">, and added the </w:t>
            </w:r>
            <w:r>
              <w:rPr>
                <w:rFonts w:ascii="Consolas" w:hAnsi="Consolas" w:eastAsia="Consolas"/>
                <w:b/>
                <w:i w:val="0"/>
                <w:sz w:val="20"/>
              </w:rPr>
              <w:t>isPending</w:t>
            </w:r>
            <w:r>
              <w:rPr>
                <w:rFonts w:ascii="Lora" w:hAnsi="Lora" w:eastAsia="Lora"/>
                <w:b w:val="0"/>
                <w:i w:val="0"/>
                <w:sz w:val="22"/>
              </w:rPr>
              <w:t xml:space="preserve"> return value. </w:t>
            </w:r>
            <w:r>
              <w:rPr>
                <w:rFonts w:ascii="Consolas" w:hAnsi="Consolas" w:eastAsia="Consolas"/>
                <w:b/>
                <w:i w:val="0"/>
                <w:sz w:val="20"/>
              </w:rPr>
              <w:t>useFormStatus</w:t>
            </w:r>
            <w:r>
              <w:rPr>
                <w:rFonts w:ascii="Lora" w:hAnsi="Lora" w:eastAsia="Lora"/>
                <w:b w:val="0"/>
                <w:i w:val="0"/>
                <w:sz w:val="22"/>
              </w:rPr>
              <w:t xml:space="preserve"> kept its name and stayed in </w:t>
            </w:r>
            <w:r>
              <w:rPr>
                <w:rFonts w:ascii="Consolas" w:hAnsi="Consolas" w:eastAsia="Consolas"/>
                <w:b/>
                <w:i w:val="0"/>
                <w:sz w:val="20"/>
              </w:rPr>
              <w:t>react-dom</w:t>
            </w:r>
            <w:r>
              <w:rPr>
                <w:rFonts w:ascii="Lora" w:hAnsi="Lora" w:eastAsia="Lora"/>
                <w:b w:val="0"/>
                <w:i w:val="0"/>
                <w:sz w:val="22"/>
              </w:rPr>
              <w:t>.</w:t>
            </w:r>
          </w:p>
        </w:tc>
      </w:tr>
    </w:tbl>
    <w:p/>
    <w:p>
      <w:r>
        <w:rPr>
          <w:rFonts w:ascii="Lora" w:hAnsi="Lora" w:eastAsia="Lora"/>
          <w:b w:val="0"/>
          <w:i w:val="0"/>
          <w:sz w:val="22"/>
        </w:rPr>
        <w:t xml:space="preserve">The form now reports success and shows when it's busy. It still trusts everything it receives: a rating of 47, an empty review, a </w:t>
      </w:r>
      <w:r>
        <w:rPr>
          <w:rFonts w:ascii="Consolas" w:hAnsi="Consolas" w:eastAsia="Consolas"/>
          <w:b/>
          <w:i w:val="0"/>
          <w:sz w:val="20"/>
        </w:rPr>
        <w:t>productId</w:t>
      </w:r>
      <w:r>
        <w:rPr>
          <w:rFonts w:ascii="Lora" w:hAnsi="Lora" w:eastAsia="Lora"/>
          <w:b w:val="0"/>
          <w:i w:val="0"/>
          <w:sz w:val="22"/>
        </w:rPr>
        <w:t xml:space="preserve"> that doesn't exist. Section 4 fixes that, and </w:t>
      </w:r>
      <w:r>
        <w:rPr>
          <w:rFonts w:ascii="Consolas" w:hAnsi="Consolas" w:eastAsia="Consolas"/>
          <w:b/>
          <w:i w:val="0"/>
          <w:sz w:val="20"/>
        </w:rPr>
        <w:t>ReviewFormState</w:t>
      </w:r>
      <w:r>
        <w:rPr>
          <w:rFonts w:ascii="Lora" w:hAnsi="Lora" w:eastAsia="Lora"/>
          <w:b w:val="0"/>
          <w:i w:val="0"/>
          <w:sz w:val="22"/>
        </w:rPr>
        <w:t xml:space="preserve"> grows a third status, </w:t>
      </w:r>
      <w:r>
        <w:rPr>
          <w:rFonts w:ascii="Consolas" w:hAnsi="Consolas" w:eastAsia="Consolas"/>
          <w:b/>
          <w:i w:val="0"/>
          <w:sz w:val="20"/>
        </w:rPr>
        <w:t>"error"</w:t>
      </w:r>
      <w:r>
        <w:rPr>
          <w:rFonts w:ascii="Lora" w:hAnsi="Lora" w:eastAsia="Lora"/>
          <w:b w:val="0"/>
          <w:i w:val="0"/>
          <w:sz w:val="22"/>
        </w:rPr>
        <w:t>, along with per-field messages, to carry the result back to the reader.</w:t>
      </w:r>
    </w:p>
    <w:p>
      <w:r>
        <w:rPr>
          <w:rFonts w:ascii="Lora" w:hAnsi="Lora" w:eastAsia="Lora"/>
          <w:b/>
          <w:i w:val="0"/>
          <w:sz w:val="40"/>
        </w:rPr>
        <w:t>Validation</w:t>
      </w:r>
    </w:p>
    <w:p>
      <w:r>
        <w:rPr>
          <w:rFonts w:ascii="Lora" w:hAnsi="Lora" w:eastAsia="Lora"/>
          <w:b w:val="0"/>
          <w:i w:val="0"/>
          <w:sz w:val="22"/>
        </w:rPr>
        <w:t xml:space="preserve">Section 3's form has a rating dropdown limited to 1 through 5 and a textarea we could easily give a </w:t>
      </w:r>
      <w:r>
        <w:rPr>
          <w:rFonts w:ascii="Consolas" w:hAnsi="Consolas" w:eastAsia="Consolas"/>
          <w:b/>
          <w:i w:val="0"/>
          <w:sz w:val="20"/>
        </w:rPr>
        <w:t>maxLength</w:t>
      </w:r>
      <w:r>
        <w:rPr>
          <w:rFonts w:ascii="Lora" w:hAnsi="Lora" w:eastAsia="Lora"/>
          <w:b w:val="0"/>
          <w:i w:val="0"/>
          <w:sz w:val="22"/>
        </w:rPr>
        <w:t xml:space="preserve">. Neither limit means anything to the server. Section 2 already established that a Server Action is a public endpoint, and its request can be copied out of the Network tab and resent with any body at all. The dropdown doesn't stop a rating of 47 from arriving. </w:t>
      </w:r>
      <w:r>
        <w:rPr>
          <w:rFonts w:ascii="Consolas" w:hAnsi="Consolas" w:eastAsia="Consolas"/>
          <w:b/>
          <w:i w:val="0"/>
          <w:sz w:val="20"/>
        </w:rPr>
        <w:t>maxLength</w:t>
      </w:r>
      <w:r>
        <w:rPr>
          <w:rFonts w:ascii="Lora" w:hAnsi="Lora" w:eastAsia="Lora"/>
          <w:b w:val="0"/>
          <w:i w:val="0"/>
          <w:sz w:val="22"/>
        </w:rPr>
        <w:t xml:space="preserve"> doesn't stop a 5 MB review. The TypeScript signature </w:t>
      </w:r>
      <w:r>
        <w:rPr>
          <w:rFonts w:ascii="Consolas" w:hAnsi="Consolas" w:eastAsia="Consolas"/>
          <w:b/>
          <w:i w:val="0"/>
          <w:sz w:val="20"/>
        </w:rPr>
        <w:t>productId: string</w:t>
      </w:r>
      <w:r>
        <w:rPr>
          <w:rFonts w:ascii="Lora" w:hAnsi="Lora" w:eastAsia="Lora"/>
          <w:b w:val="0"/>
          <w:i w:val="0"/>
          <w:sz w:val="22"/>
        </w:rPr>
        <w:t xml:space="preserve"> doesn't stop </w:t>
      </w:r>
      <w:r>
        <w:rPr>
          <w:rFonts w:ascii="Consolas" w:hAnsi="Consolas" w:eastAsia="Consolas"/>
          <w:b/>
          <w:i w:val="0"/>
          <w:sz w:val="20"/>
        </w:rPr>
        <w:t>productId</w:t>
      </w:r>
      <w:r>
        <w:rPr>
          <w:rFonts w:ascii="Lora" w:hAnsi="Lora" w:eastAsia="Lora"/>
          <w:b w:val="0"/>
          <w:i w:val="0"/>
          <w:sz w:val="22"/>
        </w:rPr>
        <w:t xml:space="preserve"> from being an empty string, a number, or the ID of a product that was deleted last week. Types are erased before the code runs, so they describe what we expect, not what we receive.</w:t>
      </w:r>
    </w:p>
    <w:p>
      <w:r>
        <w:rPr>
          <w:rFonts w:ascii="Lora" w:hAnsi="Lora" w:eastAsia="Lora"/>
          <w:b w:val="0"/>
          <w:i w:val="0"/>
          <w:sz w:val="22"/>
        </w:rPr>
        <w:t>That gives validation its basic shape. The browser can check input to give the reader fast feedback, but the server checks it because the server is the only place the check can't be skipped. Client-side validation is a courtesy to honest users. Server-side validation is the actual rule.</w:t>
      </w:r>
    </w:p>
    <w:p>
      <w:r>
        <w:rPr>
          <w:rFonts w:ascii="Lora" w:hAnsi="Lora" w:eastAsia="Lora"/>
          <w:b/>
          <w:i w:val="0"/>
          <w:sz w:val="36"/>
        </w:rPr>
        <w:t>A Schema as the Single Source of Truth</w:t>
      </w:r>
    </w:p>
    <w:p>
      <w:r>
        <w:rPr>
          <w:rFonts w:ascii="Lora" w:hAnsi="Lora" w:eastAsia="Lora"/>
          <w:b w:val="0"/>
          <w:i w:val="0"/>
          <w:sz w:val="22"/>
        </w:rPr>
        <w:t xml:space="preserve">Checking each field by hand inside the action, with </w:t>
      </w:r>
      <w:r>
        <w:rPr>
          <w:rFonts w:ascii="Consolas" w:hAnsi="Consolas" w:eastAsia="Consolas"/>
          <w:b/>
          <w:i w:val="0"/>
          <w:sz w:val="20"/>
        </w:rPr>
        <w:t>if (rating &lt; 1 || rating &gt; 5)</w:t>
      </w:r>
      <w:r>
        <w:rPr>
          <w:rFonts w:ascii="Lora" w:hAnsi="Lora" w:eastAsia="Lora"/>
          <w:b w:val="0"/>
          <w:i w:val="0"/>
          <w:sz w:val="22"/>
        </w:rPr>
        <w:t xml:space="preserve"> and similar lines, works for two fields and stops scaling soon after. A schema library states the rules once, as data, and then checks any input against them. We'll use Zod here because it's widely adopted, but the pattern is identical with Valibot, ArkType, or any similar library.</w:t>
      </w:r>
    </w:p>
    <w:p>
      <w:pPr>
        <w:spacing w:after="0"/>
      </w:pPr>
      <w:r>
        <w:rPr>
          <w:rFonts w:ascii="Consolas" w:hAnsi="Consolas" w:eastAsia="Consolas"/>
          <w:b w:val="0"/>
          <w:i w:val="0"/>
          <w:sz w:val="20"/>
        </w:rPr>
        <w:t>// app/product/[id]/review-schema.ts (no directive)</w:t>
      </w:r>
    </w:p>
    <w:p>
      <w:pPr>
        <w:spacing w:after="0"/>
      </w:pPr>
      <w:r>
        <w:rPr>
          <w:rFonts w:ascii="Consolas" w:hAnsi="Consolas" w:eastAsia="Consolas"/>
          <w:b w:val="0"/>
          <w:i w:val="0"/>
          <w:sz w:val="20"/>
        </w:rPr>
        <w:t>import { z } from "zod";</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const reviewSchema = z.object({</w:t>
      </w:r>
    </w:p>
    <w:p>
      <w:pPr>
        <w:spacing w:after="0"/>
      </w:pPr>
      <w:r>
        <w:rPr>
          <w:rFonts w:ascii="Consolas" w:hAnsi="Consolas" w:eastAsia="Consolas"/>
          <w:b w:val="0"/>
          <w:i w:val="0"/>
          <w:sz w:val="20"/>
        </w:rPr>
        <w:t xml:space="preserve">  rating: z.coerce</w:t>
      </w:r>
    </w:p>
    <w:p>
      <w:pPr>
        <w:spacing w:after="0"/>
      </w:pPr>
      <w:r>
        <w:rPr>
          <w:rFonts w:ascii="Consolas" w:hAnsi="Consolas" w:eastAsia="Consolas"/>
          <w:b w:val="0"/>
          <w:i w:val="0"/>
          <w:sz w:val="20"/>
        </w:rPr>
        <w:t xml:space="preserve">    .number()</w:t>
      </w:r>
    </w:p>
    <w:p>
      <w:pPr>
        <w:spacing w:after="0"/>
      </w:pPr>
      <w:r>
        <w:rPr>
          <w:rFonts w:ascii="Consolas" w:hAnsi="Consolas" w:eastAsia="Consolas"/>
          <w:b w:val="0"/>
          <w:i w:val="0"/>
          <w:sz w:val="20"/>
        </w:rPr>
        <w:t xml:space="preserve">    .int()</w:t>
      </w:r>
    </w:p>
    <w:p>
      <w:pPr>
        <w:spacing w:after="0"/>
      </w:pPr>
      <w:r>
        <w:rPr>
          <w:rFonts w:ascii="Consolas" w:hAnsi="Consolas" w:eastAsia="Consolas"/>
          <w:b w:val="0"/>
          <w:i w:val="0"/>
          <w:sz w:val="20"/>
        </w:rPr>
        <w:t xml:space="preserve">    .min(1, "Pick a rating from 1 to 5")</w:t>
      </w:r>
    </w:p>
    <w:p>
      <w:pPr>
        <w:spacing w:after="0"/>
      </w:pPr>
      <w:r>
        <w:rPr>
          <w:rFonts w:ascii="Consolas" w:hAnsi="Consolas" w:eastAsia="Consolas"/>
          <w:b w:val="0"/>
          <w:i w:val="0"/>
          <w:sz w:val="20"/>
        </w:rPr>
        <w:t xml:space="preserve">    .max(5, "Pick a rating from 1 to 5"),</w:t>
      </w:r>
    </w:p>
    <w:p>
      <w:pPr>
        <w:spacing w:after="0"/>
      </w:pPr>
      <w:r>
        <w:rPr>
          <w:rFonts w:ascii="Consolas" w:hAnsi="Consolas" w:eastAsia="Consolas"/>
          <w:b w:val="0"/>
          <w:i w:val="0"/>
          <w:sz w:val="20"/>
        </w:rPr>
        <w:t xml:space="preserve">  text: z</w:t>
      </w:r>
    </w:p>
    <w:p>
      <w:pPr>
        <w:spacing w:after="0"/>
      </w:pPr>
      <w:r>
        <w:rPr>
          <w:rFonts w:ascii="Consolas" w:hAnsi="Consolas" w:eastAsia="Consolas"/>
          <w:b w:val="0"/>
          <w:i w:val="0"/>
          <w:sz w:val="20"/>
        </w:rPr>
        <w:t xml:space="preserve">    .string()</w:t>
      </w:r>
    </w:p>
    <w:p>
      <w:pPr>
        <w:spacing w:after="0"/>
      </w:pPr>
      <w:r>
        <w:rPr>
          <w:rFonts w:ascii="Consolas" w:hAnsi="Consolas" w:eastAsia="Consolas"/>
          <w:b w:val="0"/>
          <w:i w:val="0"/>
          <w:sz w:val="20"/>
        </w:rPr>
        <w:t xml:space="preserve">    .trim()</w:t>
      </w:r>
    </w:p>
    <w:p>
      <w:pPr>
        <w:spacing w:after="0"/>
      </w:pPr>
      <w:r>
        <w:rPr>
          <w:rFonts w:ascii="Consolas" w:hAnsi="Consolas" w:eastAsia="Consolas"/>
          <w:b w:val="0"/>
          <w:i w:val="0"/>
          <w:sz w:val="20"/>
        </w:rPr>
        <w:t xml:space="preserve">    .min(10, "Reviews need at least 10 characters")</w:t>
      </w:r>
    </w:p>
    <w:p>
      <w:pPr>
        <w:spacing w:after="0"/>
      </w:pPr>
      <w:r>
        <w:rPr>
          <w:rFonts w:ascii="Consolas" w:hAnsi="Consolas" w:eastAsia="Consolas"/>
          <w:b w:val="0"/>
          <w:i w:val="0"/>
          <w:sz w:val="20"/>
        </w:rPr>
        <w:t xml:space="preserve">    .max(2000, "Reviews can be at most 2,000 characters"),</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5/2-form-validation/app/product/[id]/review-schema.ts</w:t>
      </w:r>
      <w:r>
        <w:rPr>
          <w:rFonts w:ascii="Lora" w:hAnsi="Lora" w:eastAsia="Lora"/>
          <w:b w:val="0"/>
          <w:i w:val="0"/>
          <w:sz w:val="22"/>
        </w:rPr>
        <w:t xml:space="preserve"> (</w:t>
      </w:r>
      <w:hyperlink r:id="rId17">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Everything arriving in </w:t>
      </w:r>
      <w:r>
        <w:rPr>
          <w:rFonts w:ascii="Consolas" w:hAnsi="Consolas" w:eastAsia="Consolas"/>
          <w:b/>
          <w:i w:val="0"/>
          <w:sz w:val="20"/>
        </w:rPr>
        <w:t>FormData</w:t>
      </w:r>
      <w:r>
        <w:rPr>
          <w:rFonts w:ascii="Lora" w:hAnsi="Lora" w:eastAsia="Lora"/>
          <w:b w:val="0"/>
          <w:i w:val="0"/>
          <w:sz w:val="22"/>
        </w:rPr>
        <w:t xml:space="preserve"> is a string, so </w:t>
      </w:r>
      <w:r>
        <w:rPr>
          <w:rFonts w:ascii="Consolas" w:hAnsi="Consolas" w:eastAsia="Consolas"/>
          <w:b/>
          <w:i w:val="0"/>
          <w:sz w:val="20"/>
        </w:rPr>
        <w:t>z.coerce.number()</w:t>
      </w:r>
      <w:r>
        <w:rPr>
          <w:rFonts w:ascii="Lora" w:hAnsi="Lora" w:eastAsia="Lora"/>
          <w:b w:val="0"/>
          <w:i w:val="0"/>
          <w:sz w:val="22"/>
        </w:rPr>
        <w:t xml:space="preserve"> converts the rating before checking it. </w:t>
      </w:r>
      <w:r>
        <w:rPr>
          <w:rFonts w:ascii="Consolas" w:hAnsi="Consolas" w:eastAsia="Consolas"/>
          <w:b/>
          <w:i w:val="0"/>
          <w:sz w:val="20"/>
        </w:rPr>
        <w:t>.trim()</w:t>
      </w:r>
      <w:r>
        <w:rPr>
          <w:rFonts w:ascii="Lora" w:hAnsi="Lora" w:eastAsia="Lora"/>
          <w:b w:val="0"/>
          <w:i w:val="0"/>
          <w:sz w:val="22"/>
        </w:rPr>
        <w:t xml:space="preserve"> runs before the length checks, so a review of ten spaces doesn't count as ten characters.</w:t>
      </w:r>
    </w:p>
    <w:p>
      <w:r>
        <w:rPr>
          <w:rFonts w:ascii="Lora" w:hAnsi="Lora" w:eastAsia="Lora"/>
          <w:b w:val="0"/>
          <w:i w:val="0"/>
          <w:sz w:val="22"/>
        </w:rPr>
        <w:t>This file carries no directive. By Chapter 3's test it's Shared: no server-only I/O, no client-only API, just rules. That means the same schema can be imported by the Server Action that enforces it and, if we choose, by a Client Component that wants to check input as the reader types. The rules live in one place, and the two sides can't drift apart.</w:t>
      </w:r>
    </w:p>
    <w:p>
      <w:r>
        <w:rPr>
          <w:rFonts w:ascii="Lora" w:hAnsi="Lora" w:eastAsia="Lora"/>
          <w:b/>
          <w:i w:val="0"/>
          <w:sz w:val="36"/>
        </w:rPr>
        <w:t>Validating Inside the Action</w:t>
      </w:r>
    </w:p>
    <w:p>
      <w:pPr>
        <w:spacing w:after="0"/>
      </w:pPr>
      <w:r>
        <w:rPr>
          <w:rFonts w:ascii="Consolas" w:hAnsi="Consolas" w:eastAsia="Consolas"/>
          <w:b w:val="0"/>
          <w:i w:val="0"/>
          <w:sz w:val="20"/>
        </w:rPr>
        <w:t>// app/product/[id]/actions.ts (excerpt)</w:t>
      </w:r>
    </w:p>
    <w:p>
      <w:pPr>
        <w:spacing w:after="0"/>
      </w:pPr>
      <w:r>
        <w:rPr>
          <w:rFonts w:ascii="Consolas" w:hAnsi="Consolas" w:eastAsia="Consolas"/>
          <w:b w:val="0"/>
          <w:i w:val="0"/>
          <w:sz w:val="20"/>
        </w:rPr>
        <w:t>const raw = {</w:t>
      </w:r>
    </w:p>
    <w:p>
      <w:pPr>
        <w:spacing w:after="0"/>
      </w:pPr>
      <w:r>
        <w:rPr>
          <w:rFonts w:ascii="Consolas" w:hAnsi="Consolas" w:eastAsia="Consolas"/>
          <w:b w:val="0"/>
          <w:i w:val="0"/>
          <w:sz w:val="20"/>
        </w:rPr>
        <w:t xml:space="preserve">  rating: String(formData.get("rating") ?? ""),</w:t>
      </w:r>
    </w:p>
    <w:p>
      <w:pPr>
        <w:spacing w:after="0"/>
      </w:pPr>
      <w:r>
        <w:rPr>
          <w:rFonts w:ascii="Consolas" w:hAnsi="Consolas" w:eastAsia="Consolas"/>
          <w:b w:val="0"/>
          <w:i w:val="0"/>
          <w:sz w:val="20"/>
        </w:rPr>
        <w:t xml:space="preserve">  text: String(formData.get("text") ?? ""),</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const parsed = reviewSchema.safeParse(raw);</w:t>
      </w:r>
    </w:p>
    <w:p>
      <w:pPr>
        <w:spacing w:after="0"/>
      </w:pPr>
      <w:r>
        <w:rPr>
          <w:rFonts w:ascii="Consolas" w:hAnsi="Consolas" w:eastAsia="Consolas"/>
          <w:b w:val="0"/>
          <w:i w:val="0"/>
          <w:sz w:val="20"/>
        </w:rPr>
        <w:t>if (!parsed.success) {</w:t>
      </w:r>
    </w:p>
    <w:p>
      <w:pPr>
        <w:spacing w:after="0"/>
      </w:pPr>
      <w:r>
        <w:rPr>
          <w:rFonts w:ascii="Consolas" w:hAnsi="Consolas" w:eastAsia="Consolas"/>
          <w:b w:val="0"/>
          <w:i w:val="0"/>
          <w:sz w:val="20"/>
        </w:rPr>
        <w:t xml:space="preserve">  return {</w:t>
      </w:r>
    </w:p>
    <w:p>
      <w:pPr>
        <w:spacing w:after="0"/>
      </w:pPr>
      <w:r>
        <w:rPr>
          <w:rFonts w:ascii="Consolas" w:hAnsi="Consolas" w:eastAsia="Consolas"/>
          <w:b w:val="0"/>
          <w:i w:val="0"/>
          <w:sz w:val="20"/>
        </w:rPr>
        <w:t xml:space="preserve">    status: "error",</w:t>
      </w:r>
    </w:p>
    <w:p>
      <w:pPr>
        <w:spacing w:after="0"/>
      </w:pPr>
      <w:r>
        <w:rPr>
          <w:rFonts w:ascii="Consolas" w:hAnsi="Consolas" w:eastAsia="Consolas"/>
          <w:b w:val="0"/>
          <w:i w:val="0"/>
          <w:sz w:val="20"/>
        </w:rPr>
        <w:t xml:space="preserve">    message: "Please fix the highlighted fields.",</w:t>
      </w:r>
    </w:p>
    <w:p>
      <w:pPr>
        <w:spacing w:after="0"/>
      </w:pPr>
      <w:r>
        <w:rPr>
          <w:rFonts w:ascii="Consolas" w:hAnsi="Consolas" w:eastAsia="Consolas"/>
          <w:b w:val="0"/>
          <w:i w:val="0"/>
          <w:sz w:val="20"/>
        </w:rPr>
        <w:t xml:space="preserve">    fieldErrors: z.flattenError(parsed.error).fieldErrors,</w:t>
      </w:r>
    </w:p>
    <w:p>
      <w:pPr>
        <w:spacing w:after="0"/>
      </w:pPr>
      <w:r>
        <w:rPr>
          <w:rFonts w:ascii="Consolas" w:hAnsi="Consolas" w:eastAsia="Consolas"/>
          <w:b w:val="0"/>
          <w:i w:val="0"/>
          <w:sz w:val="20"/>
        </w:rPr>
        <w:t xml:space="preserve">    values: raw,</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const product = await db.product.findUnique({</w:t>
      </w:r>
    </w:p>
    <w:p>
      <w:pPr>
        <w:spacing w:after="0"/>
      </w:pPr>
      <w:r>
        <w:rPr>
          <w:rFonts w:ascii="Consolas" w:hAnsi="Consolas" w:eastAsia="Consolas"/>
          <w:b w:val="0"/>
          <w:i w:val="0"/>
          <w:sz w:val="20"/>
        </w:rPr>
        <w:t xml:space="preserve">  where: { id: productId },</w:t>
      </w:r>
    </w:p>
    <w:p>
      <w:pPr>
        <w:spacing w:after="0"/>
      </w:pPr>
      <w:r>
        <w:rPr>
          <w:rFonts w:ascii="Consolas" w:hAnsi="Consolas" w:eastAsia="Consolas"/>
          <w:b w:val="0"/>
          <w:i w:val="0"/>
          <w:sz w:val="20"/>
        </w:rPr>
        <w:t xml:space="preserve">  select: { id: true },</w:t>
      </w:r>
    </w:p>
    <w:p>
      <w:pPr>
        <w:spacing w:after="0"/>
      </w:pPr>
      <w:r>
        <w:rPr>
          <w:rFonts w:ascii="Consolas" w:hAnsi="Consolas" w:eastAsia="Consolas"/>
          <w:b w:val="0"/>
          <w:i w:val="0"/>
          <w:sz w:val="20"/>
        </w:rPr>
        <w:t>});</w:t>
      </w:r>
    </w:p>
    <w:p>
      <w:pPr>
        <w:spacing w:after="0"/>
      </w:pPr>
      <w:r>
        <w:rPr>
          <w:rFonts w:ascii="Consolas" w:hAnsi="Consolas" w:eastAsia="Consolas"/>
          <w:b w:val="0"/>
          <w:i w:val="0"/>
          <w:sz w:val="20"/>
        </w:rPr>
        <w:t>if (!product) return { status: "error", message: "This product is no longer available." };</w:t>
      </w:r>
    </w:p>
    <w:p>
      <w:r>
        <w:rPr>
          <w:rFonts w:ascii="Lora" w:hAnsi="Lora" w:eastAsia="Lora"/>
          <w:b w:val="0"/>
          <w:i/>
          <w:sz w:val="22"/>
        </w:rPr>
        <w:t xml:space="preserve">Full code: </w:t>
      </w:r>
      <w:r>
        <w:rPr>
          <w:rFonts w:ascii="Consolas" w:hAnsi="Consolas" w:eastAsia="Consolas"/>
          <w:b/>
          <w:i w:val="0"/>
          <w:sz w:val="20"/>
        </w:rPr>
        <w:t>chapter 5/2-form-validation/app/product/[id]/actions.ts</w:t>
      </w:r>
      <w:r>
        <w:rPr>
          <w:rFonts w:ascii="Lora" w:hAnsi="Lora" w:eastAsia="Lora"/>
          <w:b w:val="0"/>
          <w:i w:val="0"/>
          <w:sz w:val="22"/>
        </w:rPr>
        <w:t xml:space="preserve"> (</w:t>
      </w:r>
      <w:hyperlink r:id="rId13">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Three details in this action are easy to miss and worth slowing down for.</w:t>
      </w:r>
    </w:p>
    <w:p>
      <w:r>
        <w:rPr>
          <w:rFonts w:ascii="Lora" w:hAnsi="Lora" w:eastAsia="Lora"/>
          <w:b w:val="0"/>
          <w:i w:val="0"/>
          <w:sz w:val="22"/>
        </w:rPr>
        <w:t xml:space="preserve">First, </w:t>
      </w:r>
      <w:r>
        <w:rPr>
          <w:rFonts w:ascii="Consolas" w:hAnsi="Consolas" w:eastAsia="Consolas"/>
          <w:b/>
          <w:i w:val="0"/>
          <w:sz w:val="20"/>
        </w:rPr>
        <w:t>safeParse</w:t>
      </w:r>
      <w:r>
        <w:rPr>
          <w:rFonts w:ascii="Lora" w:hAnsi="Lora" w:eastAsia="Lora"/>
          <w:b w:val="0"/>
          <w:i w:val="0"/>
          <w:sz w:val="22"/>
        </w:rPr>
        <w:t xml:space="preserve"> rather than </w:t>
      </w:r>
      <w:r>
        <w:rPr>
          <w:rFonts w:ascii="Consolas" w:hAnsi="Consolas" w:eastAsia="Consolas"/>
          <w:b/>
          <w:i w:val="0"/>
          <w:sz w:val="20"/>
        </w:rPr>
        <w:t>parse</w:t>
      </w:r>
      <w:r>
        <w:rPr>
          <w:rFonts w:ascii="Lora" w:hAnsi="Lora" w:eastAsia="Lora"/>
          <w:b w:val="0"/>
          <w:i w:val="0"/>
          <w:sz w:val="22"/>
        </w:rPr>
        <w:t xml:space="preserve">. </w:t>
      </w:r>
      <w:r>
        <w:rPr>
          <w:rFonts w:ascii="Consolas" w:hAnsi="Consolas" w:eastAsia="Consolas"/>
          <w:b/>
          <w:i w:val="0"/>
          <w:sz w:val="20"/>
        </w:rPr>
        <w:t>parse</w:t>
      </w:r>
      <w:r>
        <w:rPr>
          <w:rFonts w:ascii="Lora" w:hAnsi="Lora" w:eastAsia="Lora"/>
          <w:b w:val="0"/>
          <w:i w:val="0"/>
          <w:sz w:val="22"/>
        </w:rPr>
        <w:t xml:space="preserve"> throws on invalid input, and section 8 will argue that thrown errors are for things that genuinely went wrong, not for a reader who typed too little. Invalid input is an expected outcome, so it comes back as a value, through the same </w:t>
      </w:r>
      <w:r>
        <w:rPr>
          <w:rFonts w:ascii="Consolas" w:hAnsi="Consolas" w:eastAsia="Consolas"/>
          <w:b/>
          <w:i w:val="0"/>
          <w:sz w:val="20"/>
        </w:rPr>
        <w:t>ReviewFormState</w:t>
      </w:r>
      <w:r>
        <w:rPr>
          <w:rFonts w:ascii="Lora" w:hAnsi="Lora" w:eastAsia="Lora"/>
          <w:b w:val="0"/>
          <w:i w:val="0"/>
          <w:sz w:val="22"/>
        </w:rPr>
        <w:t xml:space="preserve"> the form already renders.</w:t>
      </w:r>
    </w:p>
    <w:p>
      <w:r>
        <w:rPr>
          <w:rFonts w:ascii="Lora" w:hAnsi="Lora" w:eastAsia="Lora"/>
          <w:b w:val="0"/>
          <w:i w:val="0"/>
          <w:sz w:val="22"/>
        </w:rPr>
        <w:t xml:space="preserve">Second, the action picks the two fields it expects out of </w:t>
      </w:r>
      <w:r>
        <w:rPr>
          <w:rFonts w:ascii="Consolas" w:hAnsi="Consolas" w:eastAsia="Consolas"/>
          <w:b/>
          <w:i w:val="0"/>
          <w:sz w:val="20"/>
        </w:rPr>
        <w:t>formData</w:t>
      </w:r>
      <w:r>
        <w:rPr>
          <w:rFonts w:ascii="Lora" w:hAnsi="Lora" w:eastAsia="Lora"/>
          <w:b w:val="0"/>
          <w:i w:val="0"/>
          <w:sz w:val="22"/>
        </w:rPr>
        <w:t xml:space="preserve"> by name. It never spreads the whole submission into the database call. A request can carry any fields its sender likes. If the form data were passed straight to </w:t>
      </w:r>
      <w:r>
        <w:rPr>
          <w:rFonts w:ascii="Consolas" w:hAnsi="Consolas" w:eastAsia="Consolas"/>
          <w:b/>
          <w:i w:val="0"/>
          <w:sz w:val="20"/>
        </w:rPr>
        <w:t>db.review.create</w:t>
      </w:r>
      <w:r>
        <w:rPr>
          <w:rFonts w:ascii="Lora" w:hAnsi="Lora" w:eastAsia="Lora"/>
          <w:b w:val="0"/>
          <w:i w:val="0"/>
          <w:sz w:val="22"/>
        </w:rPr>
        <w:t xml:space="preserve">, an extra field such as </w:t>
      </w:r>
      <w:r>
        <w:rPr>
          <w:rFonts w:ascii="Consolas" w:hAnsi="Consolas" w:eastAsia="Consolas"/>
          <w:b/>
          <w:i w:val="0"/>
          <w:sz w:val="20"/>
        </w:rPr>
        <w:t>verified=true</w:t>
      </w:r>
      <w:r>
        <w:rPr>
          <w:rFonts w:ascii="Lora" w:hAnsi="Lora" w:eastAsia="Lora"/>
          <w:b w:val="0"/>
          <w:i w:val="0"/>
          <w:sz w:val="22"/>
        </w:rPr>
        <w:t xml:space="preserve"> or </w:t>
      </w:r>
      <w:r>
        <w:rPr>
          <w:rFonts w:ascii="Consolas" w:hAnsi="Consolas" w:eastAsia="Consolas"/>
          <w:b/>
          <w:i w:val="0"/>
          <w:sz w:val="20"/>
        </w:rPr>
        <w:t>userId=someone-else</w:t>
      </w:r>
      <w:r>
        <w:rPr>
          <w:rFonts w:ascii="Lora" w:hAnsi="Lora" w:eastAsia="Lora"/>
          <w:b w:val="0"/>
          <w:i w:val="0"/>
          <w:sz w:val="22"/>
        </w:rPr>
        <w:t xml:space="preserve"> would be written along with everything else. This is mass assignment, and it's one of the oldest ways a form becomes a security hole. Zod's object schemas also drop unknown keys by default, so even a careless </w:t>
      </w:r>
      <w:r>
        <w:rPr>
          <w:rFonts w:ascii="Consolas" w:hAnsi="Consolas" w:eastAsia="Consolas"/>
          <w:b/>
          <w:i w:val="0"/>
          <w:sz w:val="20"/>
        </w:rPr>
        <w:t>safeParse(Object.fromEntries(formData))</w:t>
      </w:r>
      <w:r>
        <w:rPr>
          <w:rFonts w:ascii="Lora" w:hAnsi="Lora" w:eastAsia="Lora"/>
          <w:b w:val="0"/>
          <w:i w:val="0"/>
          <w:sz w:val="22"/>
        </w:rPr>
        <w:t xml:space="preserve"> wouldn't pass extra fields through. Still, naming the fields explicitly makes the protection visible in the action itself, rather than depending on a library default a later reader might not know about.</w:t>
      </w:r>
    </w:p>
    <w:p>
      <w:r>
        <w:rPr>
          <w:rFonts w:ascii="Lora" w:hAnsi="Lora" w:eastAsia="Lora"/>
          <w:b w:val="0"/>
          <w:i w:val="0"/>
          <w:sz w:val="22"/>
        </w:rPr>
        <w:t xml:space="preserve">Third, the bound </w:t>
      </w:r>
      <w:r>
        <w:rPr>
          <w:rFonts w:ascii="Consolas" w:hAnsi="Consolas" w:eastAsia="Consolas"/>
          <w:b/>
          <w:i w:val="0"/>
          <w:sz w:val="20"/>
        </w:rPr>
        <w:t>productId</w:t>
      </w:r>
      <w:r>
        <w:rPr>
          <w:rFonts w:ascii="Lora" w:hAnsi="Lora" w:eastAsia="Lora"/>
          <w:b w:val="0"/>
          <w:i w:val="0"/>
          <w:sz w:val="22"/>
        </w:rPr>
        <w:t xml:space="preserve"> gets its own check. It came from our own page through </w:t>
      </w:r>
      <w:r>
        <w:rPr>
          <w:rFonts w:ascii="Consolas" w:hAnsi="Consolas" w:eastAsia="Consolas"/>
          <w:b/>
          <w:i w:val="0"/>
          <w:sz w:val="20"/>
        </w:rPr>
        <w:t>.bind</w:t>
      </w:r>
      <w:r>
        <w:rPr>
          <w:rFonts w:ascii="Lora" w:hAnsi="Lora" w:eastAsia="Lora"/>
          <w:b w:val="0"/>
          <w:i w:val="0"/>
          <w:sz w:val="22"/>
        </w:rPr>
        <w:t>, but it travelled to the browser and back to get here, so it's input like any other. The schema validated its shape. Only the database can confirm the product actually exists. Two kinds of validation are at work here:</w:t>
      </w:r>
    </w:p>
    <w:p>
      <w:pPr>
        <w:pStyle w:val="ListBullet"/>
      </w:pPr>
      <w:r>
        <w:rPr>
          <w:rFonts w:ascii="Lora" w:hAnsi="Lora" w:eastAsia="Lora"/>
          <w:b/>
          <w:i w:val="0"/>
          <w:sz w:val="22"/>
        </w:rPr>
        <w:t>Shape validation</w:t>
      </w:r>
      <w:r>
        <w:rPr>
          <w:rFonts w:ascii="Lora" w:hAnsi="Lora" w:eastAsia="Lora"/>
          <w:b w:val="0"/>
          <w:i w:val="0"/>
          <w:sz w:val="22"/>
        </w:rPr>
        <w:t xml:space="preserve"> asks whether the input is well-formed, and the schema answers it without touching anything</w:t>
      </w:r>
    </w:p>
    <w:p>
      <w:pPr>
        <w:pStyle w:val="ListBullet"/>
      </w:pPr>
      <w:r>
        <w:rPr>
          <w:rFonts w:ascii="Lora" w:hAnsi="Lora" w:eastAsia="Lora"/>
          <w:b/>
          <w:i w:val="0"/>
          <w:sz w:val="22"/>
        </w:rPr>
        <w:t>Domain validation</w:t>
      </w:r>
      <w:r>
        <w:rPr>
          <w:rFonts w:ascii="Lora" w:hAnsi="Lora" w:eastAsia="Lora"/>
          <w:b w:val="0"/>
          <w:i w:val="0"/>
          <w:sz w:val="22"/>
        </w:rPr>
        <w:t xml:space="preserve"> asks whether the input makes sense against current data, and it needs a query</w:t>
      </w:r>
    </w:p>
    <w:p>
      <w:r>
        <w:rPr>
          <w:rFonts w:ascii="Lora" w:hAnsi="Lora" w:eastAsia="Lora"/>
          <w:b w:val="0"/>
          <w:i w:val="0"/>
          <w:sz w:val="22"/>
        </w:rPr>
        <w:t>Shape comes first because it's cheap and rejects garbage before anything more expensive runs.</w:t>
      </w:r>
    </w:p>
    <w:p>
      <w:r>
        <w:rPr>
          <w:rFonts w:ascii="Lora" w:hAnsi="Lora" w:eastAsia="Lora"/>
          <w:b/>
          <w:i w:val="0"/>
          <w:sz w:val="36"/>
        </w:rPr>
        <w:t>Showing Errors Without Losing the Reader's Work</w:t>
      </w:r>
    </w:p>
    <w:p>
      <w:r>
        <w:rPr>
          <w:rFonts w:ascii="Lora" w:hAnsi="Lora" w:eastAsia="Lora"/>
          <w:b w:val="0"/>
          <w:i w:val="0"/>
          <w:sz w:val="22"/>
        </w:rPr>
        <w:t xml:space="preserve">Returning errors is half the job. The form has to display them, and here the reset behavior from section 3 bites. The action returned normally, so React resets the form, and the reader's 1,500-character review vanishes along with the error that explains why it was rejected. That's why the action returns </w:t>
      </w:r>
      <w:r>
        <w:rPr>
          <w:rFonts w:ascii="Consolas" w:hAnsi="Consolas" w:eastAsia="Consolas"/>
          <w:b/>
          <w:i w:val="0"/>
          <w:sz w:val="20"/>
        </w:rPr>
        <w:t>values</w:t>
      </w:r>
      <w:r>
        <w:rPr>
          <w:rFonts w:ascii="Lora" w:hAnsi="Lora" w:eastAsia="Lora"/>
          <w:b w:val="0"/>
          <w:i w:val="0"/>
          <w:sz w:val="22"/>
        </w:rPr>
        <w:t xml:space="preserve">. Each field uses it as its </w:t>
      </w:r>
      <w:r>
        <w:rPr>
          <w:rFonts w:ascii="Consolas" w:hAnsi="Consolas" w:eastAsia="Consolas"/>
          <w:b/>
          <w:i w:val="0"/>
          <w:sz w:val="20"/>
        </w:rPr>
        <w:t>defaultValue</w:t>
      </w:r>
      <w:r>
        <w:rPr>
          <w:rFonts w:ascii="Lora" w:hAnsi="Lora" w:eastAsia="Lora"/>
          <w:b w:val="0"/>
          <w:i w:val="0"/>
          <w:sz w:val="22"/>
        </w:rPr>
        <w:t>, and when the form resets, uncontrolled fields return to their default values. That default is now what the reader typed.</w:t>
      </w:r>
    </w:p>
    <w:p>
      <w:pPr>
        <w:spacing w:after="0"/>
      </w:pPr>
      <w:r>
        <w:rPr>
          <w:rFonts w:ascii="Consolas" w:hAnsi="Consolas" w:eastAsia="Consolas"/>
          <w:b w:val="0"/>
          <w:i w:val="0"/>
          <w:sz w:val="20"/>
        </w:rPr>
        <w:t>// app/product/[id]/ReviewForm.tsx (excerpt)</w:t>
      </w:r>
    </w:p>
    <w:p>
      <w:pPr>
        <w:spacing w:after="0"/>
      </w:pPr>
      <w:r>
        <w:rPr>
          <w:rFonts w:ascii="Consolas" w:hAnsi="Consolas" w:eastAsia="Consolas"/>
          <w:b w:val="0"/>
          <w:i w:val="0"/>
          <w:sz w:val="20"/>
        </w:rPr>
        <w:t>&lt;textarea</w:t>
      </w:r>
    </w:p>
    <w:p>
      <w:pPr>
        <w:spacing w:after="0"/>
      </w:pPr>
      <w:r>
        <w:rPr>
          <w:rFonts w:ascii="Consolas" w:hAnsi="Consolas" w:eastAsia="Consolas"/>
          <w:b w:val="0"/>
          <w:i w:val="0"/>
          <w:sz w:val="20"/>
        </w:rPr>
        <w:t xml:space="preserve">  name="text"</w:t>
      </w:r>
    </w:p>
    <w:p>
      <w:pPr>
        <w:spacing w:after="0"/>
      </w:pPr>
      <w:r>
        <w:rPr>
          <w:rFonts w:ascii="Consolas" w:hAnsi="Consolas" w:eastAsia="Consolas"/>
          <w:b w:val="0"/>
          <w:i w:val="0"/>
          <w:sz w:val="20"/>
        </w:rPr>
        <w:t xml:space="preserve">  required</w:t>
      </w:r>
    </w:p>
    <w:p>
      <w:pPr>
        <w:spacing w:after="0"/>
      </w:pPr>
      <w:r>
        <w:rPr>
          <w:rFonts w:ascii="Consolas" w:hAnsi="Consolas" w:eastAsia="Consolas"/>
          <w:b w:val="0"/>
          <w:i w:val="0"/>
          <w:sz w:val="20"/>
        </w:rPr>
        <w:t xml:space="preserve">  minLength={10}</w:t>
      </w:r>
    </w:p>
    <w:p>
      <w:pPr>
        <w:spacing w:after="0"/>
      </w:pPr>
      <w:r>
        <w:rPr>
          <w:rFonts w:ascii="Consolas" w:hAnsi="Consolas" w:eastAsia="Consolas"/>
          <w:b w:val="0"/>
          <w:i w:val="0"/>
          <w:sz w:val="20"/>
        </w:rPr>
        <w:t xml:space="preserve">  maxLength={2000}</w:t>
      </w:r>
    </w:p>
    <w:p>
      <w:pPr>
        <w:spacing w:after="0"/>
      </w:pPr>
      <w:r>
        <w:rPr>
          <w:rFonts w:ascii="Consolas" w:hAnsi="Consolas" w:eastAsia="Consolas"/>
          <w:b w:val="0"/>
          <w:i w:val="0"/>
          <w:sz w:val="20"/>
        </w:rPr>
        <w:t xml:space="preserve">  defaultValue={state.values?.text ?? ""}</w:t>
      </w:r>
    </w:p>
    <w:p>
      <w:pPr>
        <w:spacing w:after="0"/>
      </w:pPr>
      <w:r>
        <w:rPr>
          <w:rFonts w:ascii="Consolas" w:hAnsi="Consolas" w:eastAsia="Consolas"/>
          <w:b w:val="0"/>
          <w:i w:val="0"/>
          <w:sz w:val="20"/>
        </w:rPr>
        <w:t xml:space="preserve">  aria-invalid={!!state.fieldErrors?.text}</w:t>
      </w:r>
    </w:p>
    <w:p>
      <w:pPr>
        <w:spacing w:after="0"/>
      </w:pPr>
      <w:r>
        <w:rPr>
          <w:rFonts w:ascii="Consolas" w:hAnsi="Consolas" w:eastAsia="Consolas"/>
          <w:b w:val="0"/>
          <w:i w:val="0"/>
          <w:sz w:val="20"/>
        </w:rPr>
        <w:t>/&gt;</w:t>
      </w:r>
    </w:p>
    <w:p>
      <w:pPr>
        <w:spacing w:after="0"/>
      </w:pPr>
      <w:r>
        <w:rPr>
          <w:rFonts w:ascii="Consolas" w:hAnsi="Consolas" w:eastAsia="Consolas"/>
          <w:b w:val="0"/>
          <w:i w:val="0"/>
          <w:sz w:val="20"/>
        </w:rPr>
        <w:t>{state.fieldErrors?.text &amp;&amp; &lt;p className="field-error"&gt;{state.fieldErrors.text[0]}&lt;/p&gt;}</w:t>
      </w:r>
    </w:p>
    <w:p>
      <w:r>
        <w:rPr>
          <w:rFonts w:ascii="Lora" w:hAnsi="Lora" w:eastAsia="Lora"/>
          <w:b w:val="0"/>
          <w:i/>
          <w:sz w:val="22"/>
        </w:rPr>
        <w:t xml:space="preserve">Full code: </w:t>
      </w:r>
      <w:r>
        <w:rPr>
          <w:rFonts w:ascii="Consolas" w:hAnsi="Consolas" w:eastAsia="Consolas"/>
          <w:b/>
          <w:i w:val="0"/>
          <w:sz w:val="20"/>
        </w:rPr>
        <w:t>chapter 5/2-form-validation/app/product/[id]/ReviewForm.tsx</w:t>
      </w:r>
      <w:r>
        <w:rPr>
          <w:rFonts w:ascii="Lora" w:hAnsi="Lora" w:eastAsia="Lora"/>
          <w:b w:val="0"/>
          <w:i w:val="0"/>
          <w:sz w:val="22"/>
        </w:rPr>
        <w:t xml:space="preserve"> (</w:t>
      </w:r>
      <w:hyperlink r:id="rId15">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The </w:t>
      </w:r>
      <w:r>
        <w:rPr>
          <w:rFonts w:ascii="Consolas" w:hAnsi="Consolas" w:eastAsia="Consolas"/>
          <w:b/>
          <w:i w:val="0"/>
          <w:sz w:val="20"/>
        </w:rPr>
        <w:t>required</w:t>
      </w:r>
      <w:r>
        <w:rPr>
          <w:rFonts w:ascii="Lora" w:hAnsi="Lora" w:eastAsia="Lora"/>
          <w:b w:val="0"/>
          <w:i w:val="0"/>
          <w:sz w:val="22"/>
        </w:rPr>
        <w:t xml:space="preserve">, </w:t>
      </w:r>
      <w:r>
        <w:rPr>
          <w:rFonts w:ascii="Consolas" w:hAnsi="Consolas" w:eastAsia="Consolas"/>
          <w:b/>
          <w:i w:val="0"/>
          <w:sz w:val="20"/>
        </w:rPr>
        <w:t>minLength</w:t>
      </w:r>
      <w:r>
        <w:rPr>
          <w:rFonts w:ascii="Lora" w:hAnsi="Lora" w:eastAsia="Lora"/>
          <w:b w:val="0"/>
          <w:i w:val="0"/>
          <w:sz w:val="22"/>
        </w:rPr>
        <w:t xml:space="preserve">, and </w:t>
      </w:r>
      <w:r>
        <w:rPr>
          <w:rFonts w:ascii="Consolas" w:hAnsi="Consolas" w:eastAsia="Consolas"/>
          <w:b/>
          <w:i w:val="0"/>
          <w:sz w:val="20"/>
        </w:rPr>
        <w:t>maxLength</w:t>
      </w:r>
      <w:r>
        <w:rPr>
          <w:rFonts w:ascii="Lora" w:hAnsi="Lora" w:eastAsia="Lora"/>
          <w:b w:val="0"/>
          <w:i w:val="0"/>
          <w:sz w:val="22"/>
        </w:rPr>
        <w:t xml:space="preserve"> attributes are the client-side courtesy layer. They mirror the schema's limits, so most readers get instant feedback from the browser and never wait on a round trip just to learn their review is too short. They also cost nothing to bypass, which is fine, because the schema behind them is still enforced on every request. When the two disagree, the server's answer is the one that counts.</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Tip: </w:t>
            </w:r>
            <w:r>
              <w:rPr>
                <w:rFonts w:ascii="Lora" w:hAnsi="Lora" w:eastAsia="Lora"/>
                <w:b w:val="0"/>
                <w:i w:val="0"/>
                <w:sz w:val="22"/>
              </w:rPr>
              <w:t xml:space="preserve">The HTML attributes and the Zod schema can drift if the limits are typed twice. A small fix is to export the numbers from </w:t>
            </w:r>
            <w:r>
              <w:rPr>
                <w:rFonts w:ascii="Consolas" w:hAnsi="Consolas" w:eastAsia="Consolas"/>
                <w:b/>
                <w:i w:val="0"/>
                <w:sz w:val="20"/>
              </w:rPr>
              <w:t>review-schema.ts</w:t>
            </w:r>
            <w:r>
              <w:rPr>
                <w:rFonts w:ascii="Lora" w:hAnsi="Lora" w:eastAsia="Lora"/>
                <w:b w:val="0"/>
                <w:i w:val="0"/>
                <w:sz w:val="22"/>
              </w:rPr>
              <w:t xml:space="preserve"> (</w:t>
            </w:r>
            <w:r>
              <w:rPr>
                <w:rFonts w:ascii="Consolas" w:hAnsi="Consolas" w:eastAsia="Consolas"/>
                <w:b/>
                <w:i w:val="0"/>
                <w:sz w:val="20"/>
              </w:rPr>
              <w:t>export const REVIEW_MIN = 10</w:t>
            </w:r>
            <w:r>
              <w:rPr>
                <w:rFonts w:ascii="Lora" w:hAnsi="Lora" w:eastAsia="Lora"/>
                <w:b w:val="0"/>
                <w:i w:val="0"/>
                <w:sz w:val="22"/>
              </w:rPr>
              <w:t>, say) and use them in both places. Since that file is Shared, the Client Component can import it without pulling anything server-only into the bundle.</w:t>
            </w:r>
          </w:p>
        </w:tc>
      </w:tr>
    </w:tbl>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(Zod 4): </w:t>
            </w:r>
            <w:r>
              <w:rPr>
                <w:rFonts w:ascii="Lora" w:hAnsi="Lora" w:eastAsia="Lora"/>
                <w:b w:val="0"/>
                <w:i w:val="0"/>
                <w:sz w:val="22"/>
              </w:rPr>
              <w:t xml:space="preserve">Material written for Zod 3 calls </w:t>
            </w:r>
            <w:r>
              <w:rPr>
                <w:rFonts w:ascii="Consolas" w:hAnsi="Consolas" w:eastAsia="Consolas"/>
                <w:b/>
                <w:i w:val="0"/>
                <w:sz w:val="20"/>
              </w:rPr>
              <w:t>parsed.error.flatten()</w:t>
            </w:r>
            <w:r>
              <w:rPr>
                <w:rFonts w:ascii="Lora" w:hAnsi="Lora" w:eastAsia="Lora"/>
                <w:b w:val="0"/>
                <w:i w:val="0"/>
                <w:sz w:val="22"/>
              </w:rPr>
              <w:t xml:space="preserve">. In Zod 4, the current major version, the top-level </w:t>
            </w:r>
            <w:r>
              <w:rPr>
                <w:rFonts w:ascii="Consolas" w:hAnsi="Consolas" w:eastAsia="Consolas"/>
                <w:b/>
                <w:i w:val="0"/>
                <w:sz w:val="20"/>
              </w:rPr>
              <w:t>z.flattenError(error)</w:t>
            </w:r>
            <w:r>
              <w:rPr>
                <w:rFonts w:ascii="Lora" w:hAnsi="Lora" w:eastAsia="Lora"/>
                <w:b w:val="0"/>
                <w:i w:val="0"/>
                <w:sz w:val="22"/>
              </w:rPr>
              <w:t xml:space="preserve"> is the preferred form, and the method version is deprecated. Both return the same </w:t>
            </w:r>
            <w:r>
              <w:rPr>
                <w:rFonts w:ascii="Consolas" w:hAnsi="Consolas" w:eastAsia="Consolas"/>
                <w:b/>
                <w:i w:val="0"/>
                <w:sz w:val="20"/>
              </w:rPr>
              <w:t>{ formErrors, fieldErrors }</w:t>
            </w:r>
            <w:r>
              <w:rPr>
                <w:rFonts w:ascii="Lora" w:hAnsi="Lora" w:eastAsia="Lora"/>
                <w:b w:val="0"/>
                <w:i w:val="0"/>
                <w:sz w:val="22"/>
              </w:rPr>
              <w:t xml:space="preserve"> shape used here.</w:t>
            </w:r>
          </w:p>
        </w:tc>
      </w:tr>
    </w:tbl>
    <w:p/>
    <w:p>
      <w:r>
        <w:rPr>
          <w:rFonts w:ascii="Lora" w:hAnsi="Lora" w:eastAsia="Lora"/>
          <w:b/>
          <w:i w:val="0"/>
          <w:sz w:val="36"/>
        </w:rPr>
        <w:t>What Validation Doesn't Cover</w:t>
      </w:r>
    </w:p>
    <w:p>
      <w:r>
        <w:rPr>
          <w:rFonts w:ascii="Lora" w:hAnsi="Lora" w:eastAsia="Lora"/>
          <w:b w:val="0"/>
          <w:i w:val="0"/>
          <w:sz w:val="22"/>
        </w:rPr>
        <w:t>The action now rejects malformed input and nonexistent products, and returns readable errors without discarding the reader's work. It still has no idea who is submitting. A perfectly valid review, a 4-star rating with sixty thoughtful words attached to a real product, can still arrive from someone who isn't logged in, or from a logged-in user trying to edit a review that belongs to someone else. Validation answers whether the input is acceptable. Whether the caller is allowed to submit it is a separate question, and the next two sections take it up. When we assemble the full action in section 10, those identity checks will run before validation, not after, so the server doesn't spend effort parsing input from someone it was going to turn away anyway.</w:t>
      </w:r>
    </w:p>
    <w:p>
      <w:r>
        <w:rPr>
          <w:rFonts w:ascii="Lora" w:hAnsi="Lora" w:eastAsia="Lora"/>
          <w:b/>
          <w:i w:val="0"/>
          <w:sz w:val="40"/>
        </w:rPr>
        <w:t>Secure Mutations</w:t>
      </w:r>
    </w:p>
    <w:p>
      <w:r>
        <w:rPr>
          <w:rFonts w:ascii="Lora" w:hAnsi="Lora" w:eastAsia="Lora"/>
          <w:b w:val="0"/>
          <w:i w:val="0"/>
          <w:sz w:val="22"/>
        </w:rPr>
        <w:t>Every section so far has ended on the same warning: a Server Action looks like a private function, but it's a public endpoint. This section treats that warning as the starting point. Think about what someone with bad intentions actually needs in order to misuse one. They need no special tools and no inside knowledge. They open our page and the browser's developer tools, submit the form once, and copy the resulting request out of the Network tab. From there, they can resend it as many times as they like, with any arguments they like, from a script that never loads our interface at all. Whatever protection an action has must hold up against that request, because that request is what the action actually receives.</w:t>
      </w:r>
    </w:p>
    <w:p>
      <w:r>
        <w:rPr>
          <w:rFonts w:ascii="Lora" w:hAnsi="Lora" w:eastAsia="Lora"/>
          <w:b/>
          <w:i w:val="0"/>
          <w:sz w:val="36"/>
        </w:rPr>
        <w:t>What the Framework Already Does</w:t>
      </w:r>
    </w:p>
    <w:p>
      <w:r>
        <w:rPr>
          <w:rFonts w:ascii="Lora" w:hAnsi="Lora" w:eastAsia="Lora"/>
          <w:b w:val="0"/>
          <w:i w:val="0"/>
          <w:sz w:val="22"/>
        </w:rPr>
        <w:t>Next.js does handle part of this, and it's worth knowing exactly which part, so we neither duplicate it nor overestimate it.</w:t>
      </w:r>
    </w:p>
    <w:p>
      <w:pPr>
        <w:pStyle w:val="ListBullet"/>
      </w:pPr>
      <w:r>
        <w:rPr>
          <w:rFonts w:ascii="Lora" w:hAnsi="Lora" w:eastAsia="Lora"/>
          <w:b/>
          <w:i w:val="0"/>
          <w:sz w:val="22"/>
        </w:rPr>
        <w:t>POST only, with an origin check:</w:t>
      </w:r>
      <w:r>
        <w:rPr>
          <w:rFonts w:ascii="Lora" w:hAnsi="Lora" w:eastAsia="Lora"/>
          <w:b w:val="0"/>
          <w:i w:val="0"/>
          <w:sz w:val="22"/>
        </w:rPr>
        <w:t xml:space="preserve"> actions are only invoked by </w:t>
      </w:r>
      <w:r>
        <w:rPr>
          <w:rFonts w:ascii="Consolas" w:hAnsi="Consolas" w:eastAsia="Consolas"/>
          <w:b/>
          <w:i w:val="0"/>
          <w:sz w:val="20"/>
        </w:rPr>
        <w:t>POST</w:t>
      </w:r>
      <w:r>
        <w:rPr>
          <w:rFonts w:ascii="Lora" w:hAnsi="Lora" w:eastAsia="Lora"/>
          <w:b w:val="0"/>
          <w:i w:val="0"/>
          <w:sz w:val="22"/>
        </w:rPr>
        <w:t xml:space="preserve"> requests, and Next.js compares the request's </w:t>
      </w:r>
      <w:r>
        <w:rPr>
          <w:rFonts w:ascii="Consolas" w:hAnsi="Consolas" w:eastAsia="Consolas"/>
          <w:b/>
          <w:i w:val="0"/>
          <w:sz w:val="20"/>
        </w:rPr>
        <w:t>Origin</w:t>
      </w:r>
      <w:r>
        <w:rPr>
          <w:rFonts w:ascii="Lora" w:hAnsi="Lora" w:eastAsia="Lora"/>
          <w:b w:val="0"/>
          <w:i w:val="0"/>
          <w:sz w:val="22"/>
        </w:rPr>
        <w:t xml:space="preserve"> header with its </w:t>
      </w:r>
      <w:r>
        <w:rPr>
          <w:rFonts w:ascii="Consolas" w:hAnsi="Consolas" w:eastAsia="Consolas"/>
          <w:b/>
          <w:i w:val="0"/>
          <w:sz w:val="20"/>
        </w:rPr>
        <w:t>Host</w:t>
      </w:r>
      <w:r>
        <w:rPr>
          <w:rFonts w:ascii="Lora" w:hAnsi="Lora" w:eastAsia="Lora"/>
          <w:b w:val="0"/>
          <w:i w:val="0"/>
          <w:sz w:val="22"/>
        </w:rPr>
        <w:t xml:space="preserve"> and rejects mismatches. This blocks the classic cross-site request forgery, a malicious page on another domain quietly submitting a form to ours using the reader's logged-in cookies. Applications served behind a proxy or CDN under a different domain list those origins in the </w:t>
      </w:r>
      <w:r>
        <w:rPr>
          <w:rFonts w:ascii="Consolas" w:hAnsi="Consolas" w:eastAsia="Consolas"/>
          <w:b/>
          <w:i w:val="0"/>
          <w:sz w:val="20"/>
        </w:rPr>
        <w:t>serverActions.allowedOrigins</w:t>
      </w:r>
      <w:r>
        <w:rPr>
          <w:rFonts w:ascii="Lora" w:hAnsi="Lora" w:eastAsia="Lora"/>
          <w:b w:val="0"/>
          <w:i w:val="0"/>
          <w:sz w:val="22"/>
        </w:rPr>
        <w:t xml:space="preserve"> config</w:t>
      </w:r>
    </w:p>
    <w:p>
      <w:pPr>
        <w:pStyle w:val="ListBullet"/>
      </w:pPr>
      <w:r>
        <w:rPr>
          <w:rFonts w:ascii="Lora" w:hAnsi="Lora" w:eastAsia="Lora"/>
          <w:b/>
          <w:i w:val="0"/>
          <w:sz w:val="22"/>
        </w:rPr>
        <w:t>Unguessable action IDs:</w:t>
      </w:r>
      <w:r>
        <w:rPr>
          <w:rFonts w:ascii="Lora" w:hAnsi="Lora" w:eastAsia="Lora"/>
          <w:b w:val="0"/>
          <w:i w:val="0"/>
          <w:sz w:val="22"/>
        </w:rPr>
        <w:t xml:space="preserve"> each action's ID is encrypted and non-deterministic, generated at build time, so an attacker can't enumerate IDs by guessing</w:t>
      </w:r>
    </w:p>
    <w:p>
      <w:pPr>
        <w:pStyle w:val="ListBullet"/>
      </w:pPr>
      <w:r>
        <w:rPr>
          <w:rFonts w:ascii="Lora" w:hAnsi="Lora" w:eastAsia="Lora"/>
          <w:b/>
          <w:i w:val="0"/>
          <w:sz w:val="22"/>
        </w:rPr>
        <w:t>Dead-code elimination:</w:t>
      </w:r>
      <w:r>
        <w:rPr>
          <w:rFonts w:ascii="Lora" w:hAnsi="Lora" w:eastAsia="Lora"/>
          <w:b w:val="0"/>
          <w:i w:val="0"/>
          <w:sz w:val="22"/>
        </w:rPr>
        <w:t xml:space="preserve"> an action that no page or component uses never has its ID sent to the browser, so there's no reference in any page for an attacker to copy. Leaving unused actions exported is still a poor habit, since the server will run one for anyone who obtains its ID some other way</w:t>
      </w:r>
    </w:p>
    <w:p>
      <w:pPr>
        <w:pStyle w:val="ListBullet"/>
      </w:pPr>
      <w:r>
        <w:rPr>
          <w:rFonts w:ascii="Lora" w:hAnsi="Lora" w:eastAsia="Lora"/>
          <w:b/>
          <w:i w:val="0"/>
          <w:sz w:val="22"/>
        </w:rPr>
        <w:t>Encrypted closures:</w:t>
      </w:r>
      <w:r>
        <w:rPr>
          <w:rFonts w:ascii="Lora" w:hAnsi="Lora" w:eastAsia="Lora"/>
          <w:b w:val="0"/>
          <w:i w:val="0"/>
          <w:sz w:val="22"/>
        </w:rPr>
        <w:t xml:space="preserve"> variables an inline action captures from its surrounding component are encrypted before they're sent to the client, and decrypted only when the action runs</w:t>
      </w:r>
    </w:p>
    <w:p>
      <w:pPr>
        <w:pStyle w:val="ListBullet"/>
      </w:pPr>
      <w:r>
        <w:rPr>
          <w:rFonts w:ascii="Lora" w:hAnsi="Lora" w:eastAsia="Lora"/>
          <w:b/>
          <w:i w:val="0"/>
          <w:sz w:val="22"/>
        </w:rPr>
        <w:t>A body size limit:</w:t>
      </w:r>
      <w:r>
        <w:rPr>
          <w:rFonts w:ascii="Lora" w:hAnsi="Lora" w:eastAsia="Lora"/>
          <w:b w:val="0"/>
          <w:i w:val="0"/>
          <w:sz w:val="22"/>
        </w:rPr>
        <w:t xml:space="preserve"> request bodies are capped by default, adjustable with </w:t>
      </w:r>
      <w:r>
        <w:rPr>
          <w:rFonts w:ascii="Consolas" w:hAnsi="Consolas" w:eastAsia="Consolas"/>
          <w:b/>
          <w:i w:val="0"/>
          <w:sz w:val="20"/>
        </w:rPr>
        <w:t>serverActions.bodySizeLimit</w:t>
      </w:r>
      <w:r>
        <w:rPr>
          <w:rFonts w:ascii="Lora" w:hAnsi="Lora" w:eastAsia="Lora"/>
          <w:b w:val="0"/>
          <w:i w:val="0"/>
          <w:sz w:val="22"/>
        </w:rPr>
        <w:t>, so a single request can't hand the server an arbitrarily large payload</w:t>
      </w:r>
    </w:p>
    <w:p>
      <w:r>
        <w:rPr>
          <w:rFonts w:ascii="Lora" w:hAnsi="Lora" w:eastAsia="Lora"/>
          <w:b/>
          <w:i w:val="0"/>
          <w:sz w:val="36"/>
        </w:rPr>
        <w:t>What It Doesn't Do</w:t>
      </w:r>
    </w:p>
    <w:p>
      <w:r>
        <w:rPr>
          <w:rFonts w:ascii="Lora" w:hAnsi="Lora" w:eastAsia="Lora"/>
          <w:b w:val="0"/>
          <w:i w:val="0"/>
          <w:sz w:val="22"/>
        </w:rPr>
        <w:t>None of those protections ask who is calling, or whether they should be allowed to. The origin check stops another website from submitting on a reader's behalf. It does nothing about a reader submitting on their own behalf, with a request they edited. An unguessable ID protects nothing once it's been seen, and every action our pages use is, by definition, seen by every visitor whose browser loads that page.</w:t>
      </w:r>
    </w:p>
    <w:p>
      <w:r>
        <w:rPr>
          <w:rFonts w:ascii="Consolas" w:hAnsi="Consolas" w:eastAsia="Consolas"/>
          <w:b/>
          <w:i w:val="0"/>
          <w:sz w:val="20"/>
        </w:rPr>
        <w:t>deleteReview</w:t>
      </w:r>
      <w:r>
        <w:rPr>
          <w:rFonts w:ascii="Lora" w:hAnsi="Lora" w:eastAsia="Lora"/>
          <w:b w:val="0"/>
          <w:i w:val="0"/>
          <w:sz w:val="22"/>
        </w:rPr>
        <w:t xml:space="preserve"> from section 2 makes this concrete. Suppose the product page only renders </w:t>
      </w:r>
      <w:r>
        <w:rPr>
          <w:rFonts w:ascii="Consolas" w:hAnsi="Consolas" w:eastAsia="Consolas"/>
          <w:b/>
          <w:i w:val="0"/>
          <w:sz w:val="20"/>
        </w:rPr>
        <w:t>DeleteReviewButton</w:t>
      </w:r>
      <w:r>
        <w:rPr>
          <w:rFonts w:ascii="Lora" w:hAnsi="Lora" w:eastAsia="Lora"/>
          <w:b w:val="0"/>
          <w:i w:val="0"/>
          <w:sz w:val="22"/>
        </w:rPr>
        <w:t xml:space="preserve"> next to reviews the current reader wrote. That's sensible interface design, and it's not access control. The button's code ships in the page's client bundle, and with it the reference to </w:t>
      </w:r>
      <w:r>
        <w:rPr>
          <w:rFonts w:ascii="Consolas" w:hAnsi="Consolas" w:eastAsia="Consolas"/>
          <w:b/>
          <w:i w:val="0"/>
          <w:sz w:val="20"/>
        </w:rPr>
        <w:t>deleteReview</w:t>
      </w:r>
      <w:r>
        <w:rPr>
          <w:rFonts w:ascii="Lora" w:hAnsi="Lora" w:eastAsia="Lora"/>
          <w:b w:val="0"/>
          <w:i w:val="0"/>
          <w:sz w:val="22"/>
        </w:rPr>
        <w:t xml:space="preserve">. Any visitor can find that reference, call it with someone else's </w:t>
      </w:r>
      <w:r>
        <w:rPr>
          <w:rFonts w:ascii="Consolas" w:hAnsi="Consolas" w:eastAsia="Consolas"/>
          <w:b/>
          <w:i w:val="0"/>
          <w:sz w:val="20"/>
        </w:rPr>
        <w:t>reviewId</w:t>
      </w:r>
      <w:r>
        <w:rPr>
          <w:rFonts w:ascii="Lora" w:hAnsi="Lora" w:eastAsia="Lora"/>
          <w:b w:val="0"/>
          <w:i w:val="0"/>
          <w:sz w:val="22"/>
        </w:rPr>
        <w:t>, and the action as written will delete the review without complaint. The same goes for an admin-only action whose button sits behind a check in the page. Hiding the button changes what's displayed. It doesn't change who can send the request.</w:t>
      </w:r>
    </w:p>
    <w:p>
      <w:r>
        <w:rPr>
          <w:rFonts w:ascii="Lora" w:hAnsi="Lora" w:eastAsia="Lora"/>
          <w:b w:val="0"/>
          <w:i w:val="0"/>
          <w:sz w:val="22"/>
        </w:rPr>
        <w:t>The same logic applies one level up. A page that redirects logged-out visitors elsewhere doesn't protect the actions that page uses. Each action is its own entry point, reached directly by its own request, and page-level checks never run for it. Whatever an action requires, it has to check itself, every time it runs. Section 6 is entirely about doing that check well.</w:t>
      </w:r>
    </w:p>
    <w:p>
      <w:r>
        <w:rPr>
          <w:rFonts w:ascii="Lora" w:hAnsi="Lora" w:eastAsia="Lora"/>
          <w:b/>
          <w:i w:val="0"/>
          <w:sz w:val="36"/>
        </w:rPr>
        <w:t>Closures: Convenient, and Worth Avoiding for Anything Sensitive</w:t>
      </w:r>
    </w:p>
    <w:p>
      <w:r>
        <w:rPr>
          <w:rFonts w:ascii="Lora" w:hAnsi="Lora" w:eastAsia="Lora"/>
          <w:b w:val="0"/>
          <w:i w:val="0"/>
          <w:sz w:val="22"/>
        </w:rPr>
        <w:t>Section 2 promised to come back to inline actions. Here's why they need care:</w:t>
      </w:r>
    </w:p>
    <w:p>
      <w:pPr>
        <w:spacing w:after="0"/>
      </w:pPr>
      <w:r>
        <w:rPr>
          <w:rFonts w:ascii="Consolas" w:hAnsi="Consolas" w:eastAsia="Consolas"/>
          <w:b w:val="0"/>
          <w:i w:val="0"/>
          <w:sz w:val="20"/>
        </w:rPr>
        <w:t>// app/admin/reviews/[id]/page.tsx (before)</w:t>
      </w:r>
    </w:p>
    <w:p>
      <w:pPr>
        <w:spacing w:after="0"/>
      </w:pPr>
      <w:r>
        <w:rPr>
          <w:rFonts w:ascii="Consolas" w:hAnsi="Consolas" w:eastAsia="Consolas"/>
          <w:b w:val="0"/>
          <w:i w:val="0"/>
          <w:sz w:val="20"/>
        </w:rPr>
        <w:t>import { getReview } from "@/lib/reviews";</w:t>
      </w:r>
    </w:p>
    <w:p>
      <w:pPr>
        <w:spacing w:after="0"/>
      </w:pPr>
      <w:r>
        <w:rPr>
          <w:rFonts w:ascii="Consolas" w:hAnsi="Consolas" w:eastAsia="Consolas"/>
          <w:b w:val="0"/>
          <w:i w:val="0"/>
          <w:sz w:val="20"/>
        </w:rPr>
        <w:t>import { moderation } from "@/lib/moderation";</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default async function ModerateReviewPage({</w:t>
      </w:r>
    </w:p>
    <w:p>
      <w:pPr>
        <w:spacing w:after="0"/>
      </w:pPr>
      <w:r>
        <w:rPr>
          <w:rFonts w:ascii="Consolas" w:hAnsi="Consolas" w:eastAsia="Consolas"/>
          <w:b w:val="0"/>
          <w:i w:val="0"/>
          <w:sz w:val="20"/>
        </w:rPr>
        <w:t xml:space="preserve">  params,</w:t>
      </w:r>
    </w:p>
    <w:p>
      <w:pPr>
        <w:spacing w:after="0"/>
      </w:pPr>
      <w:r>
        <w:rPr>
          <w:rFonts w:ascii="Consolas" w:hAnsi="Consolas" w:eastAsia="Consolas"/>
          <w:b w:val="0"/>
          <w:i w:val="0"/>
          <w:sz w:val="20"/>
        </w:rPr>
        <w:t>}: {</w:t>
      </w:r>
    </w:p>
    <w:p>
      <w:pPr>
        <w:spacing w:after="0"/>
      </w:pPr>
      <w:r>
        <w:rPr>
          <w:rFonts w:ascii="Consolas" w:hAnsi="Consolas" w:eastAsia="Consolas"/>
          <w:b w:val="0"/>
          <w:i w:val="0"/>
          <w:sz w:val="20"/>
        </w:rPr>
        <w:t xml:space="preserve">  params: Promise&lt;{ id: string }&gt;;</w:t>
      </w:r>
    </w:p>
    <w:p>
      <w:pPr>
        <w:spacing w:after="0"/>
      </w:pPr>
      <w:r>
        <w:rPr>
          <w:rFonts w:ascii="Consolas" w:hAnsi="Consolas" w:eastAsia="Consolas"/>
          <w:b w:val="0"/>
          <w:i w:val="0"/>
          <w:sz w:val="20"/>
        </w:rPr>
        <w:t>}) {</w:t>
      </w:r>
    </w:p>
    <w:p>
      <w:pPr>
        <w:spacing w:after="0"/>
      </w:pPr>
      <w:r>
        <w:rPr>
          <w:rFonts w:ascii="Consolas" w:hAnsi="Consolas" w:eastAsia="Consolas"/>
          <w:b w:val="0"/>
          <w:i w:val="0"/>
          <w:sz w:val="20"/>
        </w:rPr>
        <w:t xml:space="preserve">  const { id } = await params;</w:t>
      </w:r>
    </w:p>
    <w:p>
      <w:pPr>
        <w:spacing w:after="0"/>
      </w:pPr>
      <w:r>
        <w:rPr>
          <w:rFonts w:ascii="Consolas" w:hAnsi="Consolas" w:eastAsia="Consolas"/>
          <w:b w:val="0"/>
          <w:i w:val="0"/>
          <w:sz w:val="20"/>
        </w:rPr>
        <w:t xml:space="preserve">  const review = await getReview(id);</w:t>
      </w:r>
    </w:p>
    <w:p>
      <w:pPr>
        <w:spacing w:after="0"/>
      </w:pPr>
      <w:r>
        <w:rPr>
          <w:rFonts w:ascii="Consolas" w:hAnsi="Consolas" w:eastAsia="Consolas"/>
          <w:b w:val="0"/>
          <w:i w:val="0"/>
          <w:sz w:val="20"/>
        </w:rPr>
        <w:t xml:space="preserve">  const apiKey = process.env.MODERATION_API_KEY;</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async function hideReview() {</w:t>
      </w:r>
    </w:p>
    <w:p>
      <w:pPr>
        <w:spacing w:after="0"/>
      </w:pPr>
      <w:r>
        <w:rPr>
          <w:rFonts w:ascii="Consolas" w:hAnsi="Consolas" w:eastAsia="Consolas"/>
          <w:b w:val="0"/>
          <w:i w:val="0"/>
          <w:sz w:val="20"/>
        </w:rPr>
        <w:t xml:space="preserve">    "use server";</w:t>
      </w:r>
    </w:p>
    <w:p>
      <w:pPr>
        <w:spacing w:after="0"/>
      </w:pPr>
      <w:r>
        <w:rPr>
          <w:rFonts w:ascii="Consolas" w:hAnsi="Consolas" w:eastAsia="Consolas"/>
          <w:b w:val="0"/>
          <w:i w:val="0"/>
          <w:sz w:val="20"/>
        </w:rPr>
        <w:t xml:space="preserve">    await moderation.hide(review.id, apiKey);</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return &lt;form action={hideReview}&gt;&lt;button&gt;Hide review&lt;/button&gt;&lt;/form&gt;;</w:t>
      </w:r>
    </w:p>
    <w:p>
      <w:pPr>
        <w:spacing w:after="0"/>
      </w:pPr>
      <w:r>
        <w:rPr>
          <w:rFonts w:ascii="Consolas" w:hAnsi="Consolas" w:eastAsia="Consolas"/>
          <w:b w:val="0"/>
          <w:i w:val="0"/>
          <w:sz w:val="20"/>
        </w:rPr>
        <w:t>}</w:t>
      </w:r>
    </w:p>
    <w:p/>
    <w:p>
      <w:r>
        <w:rPr>
          <w:rFonts w:ascii="Consolas" w:hAnsi="Consolas" w:eastAsia="Consolas"/>
          <w:b/>
          <w:i w:val="0"/>
          <w:sz w:val="20"/>
        </w:rPr>
        <w:t>hideReview</w:t>
      </w:r>
      <w:r>
        <w:rPr>
          <w:rFonts w:ascii="Lora" w:hAnsi="Lora" w:eastAsia="Lora"/>
          <w:b w:val="0"/>
          <w:i w:val="0"/>
          <w:sz w:val="22"/>
        </w:rPr>
        <w:t xml:space="preserve"> captures </w:t>
      </w:r>
      <w:r>
        <w:rPr>
          <w:rFonts w:ascii="Consolas" w:hAnsi="Consolas" w:eastAsia="Consolas"/>
          <w:b/>
          <w:i w:val="0"/>
          <w:sz w:val="20"/>
        </w:rPr>
        <w:t>review</w:t>
      </w:r>
      <w:r>
        <w:rPr>
          <w:rFonts w:ascii="Lora" w:hAnsi="Lora" w:eastAsia="Lora"/>
          <w:b w:val="0"/>
          <w:i w:val="0"/>
          <w:sz w:val="22"/>
        </w:rPr>
        <w:t xml:space="preserve"> and </w:t>
      </w:r>
      <w:r>
        <w:rPr>
          <w:rFonts w:ascii="Consolas" w:hAnsi="Consolas" w:eastAsia="Consolas"/>
          <w:b/>
          <w:i w:val="0"/>
          <w:sz w:val="20"/>
        </w:rPr>
        <w:t>apiKey</w:t>
      </w:r>
      <w:r>
        <w:rPr>
          <w:rFonts w:ascii="Lora" w:hAnsi="Lora" w:eastAsia="Lora"/>
          <w:b w:val="0"/>
          <w:i w:val="0"/>
          <w:sz w:val="22"/>
        </w:rPr>
        <w:t xml:space="preserve"> from the component around it. To run the action later, in a separate request, the server needs those values back. So Next.js serializes them, encrypts them, sends them to the browser alongside the action's reference, and receives them back with the call. The encryption is real, and it's still the wrong thing to lean on. A secret that never leaves the server can't be exposed by an encryption mistake, a leaked key, or a misconfigured deployment. A secret that makes a round trip through the browser can. Applications running on several server instances also need the same encryption key on all of them, through the </w:t>
      </w:r>
      <w:r>
        <w:rPr>
          <w:rFonts w:ascii="Consolas" w:hAnsi="Consolas" w:eastAsia="Consolas"/>
          <w:b/>
          <w:i w:val="0"/>
          <w:sz w:val="20"/>
        </w:rPr>
        <w:t>NEXT_SERVER_ACTIONS_ENCRYPTION_KEY</w:t>
      </w:r>
      <w:r>
        <w:rPr>
          <w:rFonts w:ascii="Lora" w:hAnsi="Lora" w:eastAsia="Lora"/>
          <w:b w:val="0"/>
          <w:i w:val="0"/>
          <w:sz w:val="22"/>
        </w:rPr>
        <w:t xml:space="preserve"> environment variable. Otherwise an action rendered by one instance can't be decrypted by another.</w:t>
      </w:r>
    </w:p>
    <w:p>
      <w:pPr>
        <w:spacing w:after="0"/>
      </w:pPr>
      <w:r>
        <w:rPr>
          <w:rFonts w:ascii="Consolas" w:hAnsi="Consolas" w:eastAsia="Consolas"/>
          <w:b w:val="0"/>
          <w:i w:val="0"/>
          <w:sz w:val="20"/>
        </w:rPr>
        <w:t>// app/admin/reviews/[id]/actions.ts (after)</w:t>
      </w:r>
    </w:p>
    <w:p>
      <w:pPr>
        <w:spacing w:after="0"/>
      </w:pPr>
      <w:r>
        <w:rPr>
          <w:rFonts w:ascii="Consolas" w:hAnsi="Consolas" w:eastAsia="Consolas"/>
          <w:b w:val="0"/>
          <w:i w:val="0"/>
          <w:sz w:val="20"/>
        </w:rPr>
        <w:t>"use server";</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import { moderation } from "@/lib/moderation";</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async function hideReview(reviewId: string) {</w:t>
      </w:r>
    </w:p>
    <w:p>
      <w:pPr>
        <w:spacing w:after="0"/>
      </w:pPr>
      <w:r>
        <w:rPr>
          <w:rFonts w:ascii="Consolas" w:hAnsi="Consolas" w:eastAsia="Consolas"/>
          <w:b w:val="0"/>
          <w:i w:val="0"/>
          <w:sz w:val="20"/>
        </w:rPr>
        <w:t xml:space="preserve">  const apiKey = process.env.MODERATION_API_KEY;</w:t>
      </w:r>
    </w:p>
    <w:p>
      <w:pPr>
        <w:spacing w:after="0"/>
      </w:pPr>
      <w:r>
        <w:rPr>
          <w:rFonts w:ascii="Consolas" w:hAnsi="Consolas" w:eastAsia="Consolas"/>
          <w:b w:val="0"/>
          <w:i w:val="0"/>
          <w:sz w:val="20"/>
        </w:rPr>
        <w:t xml:space="preserve">  await moderation.hide(reviewId, apiKey);</w:t>
      </w:r>
    </w:p>
    <w:p>
      <w:pPr>
        <w:spacing w:after="0"/>
      </w:pPr>
      <w:r>
        <w:rPr>
          <w:rFonts w:ascii="Consolas" w:hAnsi="Consolas" w:eastAsia="Consolas"/>
          <w:b w:val="0"/>
          <w:i w:val="0"/>
          <w:sz w:val="20"/>
        </w:rPr>
        <w:t>}</w:t>
      </w:r>
    </w:p>
    <w:p/>
    <w:p>
      <w:r>
        <w:rPr>
          <w:rFonts w:ascii="Lora" w:hAnsi="Lora" w:eastAsia="Lora"/>
          <w:b w:val="0"/>
          <w:i w:val="0"/>
          <w:sz w:val="22"/>
        </w:rPr>
        <w:t xml:space="preserve">Moved into an actions file, </w:t>
      </w:r>
      <w:r>
        <w:rPr>
          <w:rFonts w:ascii="Consolas" w:hAnsi="Consolas" w:eastAsia="Consolas"/>
          <w:b/>
          <w:i w:val="0"/>
          <w:sz w:val="20"/>
        </w:rPr>
        <w:t>hideReview</w:t>
      </w:r>
      <w:r>
        <w:rPr>
          <w:rFonts w:ascii="Lora" w:hAnsi="Lora" w:eastAsia="Lora"/>
          <w:b w:val="0"/>
          <w:i w:val="0"/>
          <w:sz w:val="22"/>
        </w:rPr>
        <w:t xml:space="preserve"> reads the key itself, on the server, at the moment it runs. Nothing captured, nothing sent. The page binds only the review's ID, which section 4 already taught us to treat as untrusted input. This is the default this chapter uses throughout: actions live in dedicated files, receive only what they can verify, and look up everything else themselves.</w:t>
      </w:r>
    </w:p>
    <w:p>
      <w:r>
        <w:rPr>
          <w:rFonts w:ascii="Lora" w:hAnsi="Lora" w:eastAsia="Lora"/>
          <w:b/>
          <w:i w:val="0"/>
          <w:sz w:val="36"/>
        </w:rPr>
        <w:t>Keeping Server Code Server-Side</w:t>
      </w:r>
    </w:p>
    <w:p>
      <w:r>
        <w:rPr>
          <w:rFonts w:ascii="Lora" w:hAnsi="Lora" w:eastAsia="Lora"/>
          <w:b w:val="0"/>
          <w:i w:val="0"/>
          <w:sz w:val="22"/>
        </w:rPr>
        <w:t xml:space="preserve">Chapter 4 warned that a database client must never be reachable from a </w:t>
      </w:r>
      <w:r>
        <w:rPr>
          <w:rFonts w:ascii="Consolas" w:hAnsi="Consolas" w:eastAsia="Consolas"/>
          <w:b/>
          <w:i w:val="0"/>
          <w:sz w:val="20"/>
        </w:rPr>
        <w:t>"use client"</w:t>
      </w:r>
      <w:r>
        <w:rPr>
          <w:rFonts w:ascii="Lora" w:hAnsi="Lora" w:eastAsia="Lora"/>
          <w:b w:val="0"/>
          <w:i w:val="0"/>
          <w:sz w:val="22"/>
        </w:rPr>
        <w:t xml:space="preserve"> file. Section 2 showed that importing an action into a Client Component is safe, because the bundler stops at the </w:t>
      </w:r>
      <w:r>
        <w:rPr>
          <w:rFonts w:ascii="Consolas" w:hAnsi="Consolas" w:eastAsia="Consolas"/>
          <w:b/>
          <w:i w:val="0"/>
          <w:sz w:val="20"/>
        </w:rPr>
        <w:t>"use server"</w:t>
      </w:r>
      <w:r>
        <w:rPr>
          <w:rFonts w:ascii="Lora" w:hAnsi="Lora" w:eastAsia="Lora"/>
          <w:b w:val="0"/>
          <w:i w:val="0"/>
          <w:sz w:val="22"/>
        </w:rPr>
        <w:t xml:space="preserve"> boundary. Those two facts leave a gap: nothing stops a teammate from importing </w:t>
      </w:r>
      <w:r>
        <w:rPr>
          <w:rFonts w:ascii="Consolas" w:hAnsi="Consolas" w:eastAsia="Consolas"/>
          <w:b/>
          <w:i w:val="0"/>
          <w:sz w:val="20"/>
        </w:rPr>
        <w:t>lib/db.ts</w:t>
      </w:r>
      <w:r>
        <w:rPr>
          <w:rFonts w:ascii="Lora" w:hAnsi="Lora" w:eastAsia="Lora"/>
          <w:b w:val="0"/>
          <w:i w:val="0"/>
          <w:sz w:val="22"/>
        </w:rPr>
        <w:t xml:space="preserve"> directly into a Client Component by mistake. The </w:t>
      </w:r>
      <w:r>
        <w:rPr>
          <w:rFonts w:ascii="Consolas" w:hAnsi="Consolas" w:eastAsia="Consolas"/>
          <w:b/>
          <w:i w:val="0"/>
          <w:sz w:val="20"/>
        </w:rPr>
        <w:t>server-only</w:t>
      </w:r>
      <w:r>
        <w:rPr>
          <w:rFonts w:ascii="Lora" w:hAnsi="Lora" w:eastAsia="Lora"/>
          <w:b w:val="0"/>
          <w:i w:val="0"/>
          <w:sz w:val="22"/>
        </w:rPr>
        <w:t xml:space="preserve"> package closes it:</w:t>
      </w:r>
    </w:p>
    <w:p>
      <w:pPr>
        <w:spacing w:after="0"/>
      </w:pPr>
      <w:r>
        <w:rPr>
          <w:rFonts w:ascii="Consolas" w:hAnsi="Consolas" w:eastAsia="Consolas"/>
          <w:b w:val="0"/>
          <w:i w:val="0"/>
          <w:sz w:val="20"/>
        </w:rPr>
        <w:t>// lib/db.ts</w:t>
      </w:r>
    </w:p>
    <w:p>
      <w:pPr>
        <w:spacing w:after="0"/>
      </w:pPr>
      <w:r>
        <w:rPr>
          <w:rFonts w:ascii="Consolas" w:hAnsi="Consolas" w:eastAsia="Consolas"/>
          <w:b w:val="0"/>
          <w:i w:val="0"/>
          <w:sz w:val="20"/>
        </w:rPr>
        <w:t>import "server-only";</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...database client setup as in Chapter 4</w:t>
      </w:r>
    </w:p>
    <w:p/>
    <w:p>
      <w:r>
        <w:rPr>
          <w:rFonts w:ascii="Lora" w:hAnsi="Lora" w:eastAsia="Lora"/>
          <w:b w:val="0"/>
          <w:i w:val="0"/>
          <w:sz w:val="22"/>
        </w:rPr>
        <w:t xml:space="preserve">That one import makes the build fail if this file ever becomes reachable from client code. A dangerous mistake becomes a loud one, caught before deployment rather than discovered in a script tag. It belongs at the top of every module that touches the database, secrets, or anything else that must stay on the server. Environment variables follow a similar rule automatically: only variables prefixed with </w:t>
      </w:r>
      <w:r>
        <w:rPr>
          <w:rFonts w:ascii="Consolas" w:hAnsi="Consolas" w:eastAsia="Consolas"/>
          <w:b/>
          <w:i w:val="0"/>
          <w:sz w:val="20"/>
        </w:rPr>
        <w:t>NEXT_PUBLIC_</w:t>
      </w:r>
      <w:r>
        <w:rPr>
          <w:rFonts w:ascii="Lora" w:hAnsi="Lora" w:eastAsia="Lora"/>
          <w:b w:val="0"/>
          <w:i w:val="0"/>
          <w:sz w:val="22"/>
        </w:rPr>
        <w:t xml:space="preserve"> are included in client JavaScript, so </w:t>
      </w:r>
      <w:r>
        <w:rPr>
          <w:rFonts w:ascii="Consolas" w:hAnsi="Consolas" w:eastAsia="Consolas"/>
          <w:b/>
          <w:i w:val="0"/>
          <w:sz w:val="20"/>
        </w:rPr>
        <w:t>MODERATION_API_KEY</w:t>
      </w:r>
      <w:r>
        <w:rPr>
          <w:rFonts w:ascii="Lora" w:hAnsi="Lora" w:eastAsia="Lora"/>
          <w:b w:val="0"/>
          <w:i w:val="0"/>
          <w:sz w:val="22"/>
        </w:rPr>
        <w:t xml:space="preserve"> above is safe as long as nobody adds that prefix to it.</w:t>
      </w:r>
    </w:p>
    <w:p>
      <w:r>
        <w:rPr>
          <w:rFonts w:ascii="Lora" w:hAnsi="Lora" w:eastAsia="Lora"/>
          <w:b/>
          <w:i w:val="0"/>
          <w:sz w:val="36"/>
        </w:rPr>
        <w:t>What Goes Back Out</w:t>
      </w:r>
    </w:p>
    <w:p>
      <w:r>
        <w:rPr>
          <w:rFonts w:ascii="Lora" w:hAnsi="Lora" w:eastAsia="Lora"/>
          <w:b w:val="0"/>
          <w:i w:val="0"/>
          <w:sz w:val="22"/>
        </w:rPr>
        <w:t>Security tends to focus on what comes in, but an action's return value travels to the browser just as its arguments travelled to the server. Whatever an action returns, the reader can see, whether or not the interface displays it.</w:t>
      </w:r>
    </w:p>
    <w:p>
      <w:pPr>
        <w:spacing w:after="0"/>
      </w:pPr>
      <w:r>
        <w:rPr>
          <w:rFonts w:ascii="Consolas" w:hAnsi="Consolas" w:eastAsia="Consolas"/>
          <w:b w:val="0"/>
          <w:i w:val="0"/>
          <w:sz w:val="20"/>
        </w:rPr>
        <w:t>// risky: returns whatever the query loaded, including fields the reader shouldn't see</w:t>
      </w:r>
    </w:p>
    <w:p>
      <w:pPr>
        <w:spacing w:after="0"/>
      </w:pPr>
      <w:r>
        <w:rPr>
          <w:rFonts w:ascii="Consolas" w:hAnsi="Consolas" w:eastAsia="Consolas"/>
          <w:b w:val="0"/>
          <w:i w:val="0"/>
          <w:sz w:val="20"/>
        </w:rPr>
        <w:t>return await db.review.create({</w:t>
      </w:r>
    </w:p>
    <w:p>
      <w:pPr>
        <w:spacing w:after="0"/>
      </w:pPr>
      <w:r>
        <w:rPr>
          <w:rFonts w:ascii="Consolas" w:hAnsi="Consolas" w:eastAsia="Consolas"/>
          <w:b w:val="0"/>
          <w:i w:val="0"/>
          <w:sz w:val="20"/>
        </w:rPr>
        <w:t xml:space="preserve">  data: { productId, rating, text, authorId: user.id },</w:t>
      </w:r>
    </w:p>
    <w:p>
      <w:pPr>
        <w:spacing w:after="0"/>
      </w:pPr>
      <w:r>
        <w:rPr>
          <w:rFonts w:ascii="Consolas" w:hAnsi="Consolas" w:eastAsia="Consolas"/>
          <w:b w:val="0"/>
          <w:i w:val="0"/>
          <w:sz w:val="20"/>
        </w:rPr>
        <w:t xml:space="preserve">  include: { author: true },</w:t>
      </w:r>
    </w:p>
    <w:p>
      <w:pPr>
        <w:spacing w:after="0"/>
      </w:pPr>
      <w:r>
        <w:rPr>
          <w:rFonts w:ascii="Consolas" w:hAnsi="Consolas" w:eastAsia="Consolas"/>
          <w:b w:val="0"/>
          <w:i w:val="0"/>
          <w:sz w:val="20"/>
        </w:rPr>
        <w:t>});</w:t>
      </w:r>
    </w:p>
    <w:p/>
    <w:p>
      <w:r>
        <w:rPr>
          <w:rFonts w:ascii="Lora" w:hAnsi="Lora" w:eastAsia="Lora"/>
          <w:b w:val="0"/>
          <w:i w:val="0"/>
          <w:sz w:val="22"/>
        </w:rPr>
        <w:t xml:space="preserve">If </w:t>
      </w:r>
      <w:r>
        <w:rPr>
          <w:rFonts w:ascii="Consolas" w:hAnsi="Consolas" w:eastAsia="Consolas"/>
          <w:b/>
          <w:i w:val="0"/>
          <w:sz w:val="20"/>
        </w:rPr>
        <w:t>author</w:t>
      </w:r>
      <w:r>
        <w:rPr>
          <w:rFonts w:ascii="Lora" w:hAnsi="Lora" w:eastAsia="Lora"/>
          <w:b w:val="0"/>
          <w:i w:val="0"/>
          <w:sz w:val="22"/>
        </w:rPr>
        <w:t xml:space="preserve"> carries an email address, a password hash, or an internal flag, all of it reaches the Network tab. The safer habit is to return a deliberately shaped object containing only what the interface needs, in the same spirit as </w:t>
      </w:r>
      <w:r>
        <w:rPr>
          <w:rFonts w:ascii="Consolas" w:hAnsi="Consolas" w:eastAsia="Consolas"/>
          <w:b/>
          <w:i w:val="0"/>
          <w:sz w:val="20"/>
        </w:rPr>
        <w:t>ReviewFormState</w:t>
      </w:r>
      <w:r>
        <w:rPr>
          <w:rFonts w:ascii="Lora" w:hAnsi="Lora" w:eastAsia="Lora"/>
          <w:b w:val="0"/>
          <w:i w:val="0"/>
          <w:sz w:val="22"/>
        </w:rPr>
        <w:t>:</w:t>
      </w:r>
    </w:p>
    <w:p>
      <w:pPr>
        <w:spacing w:after="0"/>
      </w:pPr>
      <w:r>
        <w:rPr>
          <w:rFonts w:ascii="Consolas" w:hAnsi="Consolas" w:eastAsia="Consolas"/>
          <w:b w:val="0"/>
          <w:i w:val="0"/>
          <w:sz w:val="20"/>
        </w:rPr>
        <w:t>return { status: "success", message: "Thanks, your review is live." };</w:t>
      </w:r>
    </w:p>
    <w:p/>
    <w:p>
      <w:r>
        <w:rPr>
          <w:rFonts w:ascii="Lora" w:hAnsi="Lora" w:eastAsia="Lora"/>
          <w:b w:val="0"/>
          <w:i w:val="0"/>
          <w:sz w:val="22"/>
        </w:rPr>
        <w:t>A short status and a message, or a few named fields, is almost always enough. Section 6 extends the same habit to reads with a small data access layer that returns shaped objects instead of raw database rows.</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w:t>
            </w:r>
            <w:r>
              <w:rPr>
                <w:rFonts w:ascii="Lora" w:hAnsi="Lora" w:eastAsia="Lora"/>
                <w:b w:val="0"/>
                <w:i w:val="0"/>
                <w:sz w:val="22"/>
              </w:rPr>
              <w:t>Nothing in Next.js rate-limits actions. A review form that accepts one submission per click will accept a thousand per second from a script. For actions that are expensive, send email, or are attractive to abuse, such as sign-up, login, password reset, and review posting, add rate limiting yourself, keyed by user ID for signed-in callers and by IP address otherwise. That can be a library, a key-value store with a counter, or a platform feature in front of the application.</w:t>
            </w:r>
          </w:p>
        </w:tc>
      </w:tr>
    </w:tbl>
    <w:p/>
    <w:p>
      <w:r>
        <w:rPr>
          <w:rFonts w:ascii="Lora" w:hAnsi="Lora" w:eastAsia="Lora"/>
          <w:b w:val="0"/>
          <w:i w:val="0"/>
          <w:sz w:val="22"/>
        </w:rPr>
        <w:t>The framework blocks forged cross-site submissions, keeps unused actions offline, and protects captured values in transit. Everything about the caller is still our job: who they are, and whether this particular change is theirs to make. That's the next section.</w:t>
      </w:r>
    </w:p>
    <w:p>
      <w:r>
        <w:rPr>
          <w:rFonts w:ascii="Lora" w:hAnsi="Lora" w:eastAsia="Lora"/>
          <w:b/>
          <w:i w:val="0"/>
          <w:sz w:val="40"/>
        </w:rPr>
        <w:t>Authentication and Authorization</w:t>
      </w:r>
    </w:p>
    <w:p>
      <w:r>
        <w:rPr>
          <w:rFonts w:ascii="Lora" w:hAnsi="Lora" w:eastAsia="Lora"/>
          <w:b w:val="0"/>
          <w:i w:val="0"/>
          <w:sz w:val="22"/>
        </w:rPr>
        <w:t>Section 5 ended with two questions the framework leaves to us. Authentication asks who is making this request. Authorization asks whether that person is allowed to make this particular change. They're different questions, answered at different moments, and confusing them produces the most common class of bug in mutation code: an action that carefully confirms the caller is logged in, and never checks whether the thing they're changing belongs to them.</w:t>
      </w:r>
    </w:p>
    <w:p>
      <w:r>
        <w:rPr>
          <w:rFonts w:ascii="Lora" w:hAnsi="Lora" w:eastAsia="Lora"/>
          <w:b/>
          <w:i w:val="0"/>
          <w:sz w:val="36"/>
        </w:rPr>
        <w:t>Authentication: Identity Comes From the Server, Never the Request</w:t>
      </w:r>
    </w:p>
    <w:p>
      <w:r>
        <w:rPr>
          <w:rFonts w:ascii="Lora" w:hAnsi="Lora" w:eastAsia="Lora"/>
          <w:b w:val="0"/>
          <w:i w:val="0"/>
          <w:sz w:val="22"/>
        </w:rPr>
        <w:t xml:space="preserve">The first rule is short and absolute. An action never accepts the caller's identity as an argument. A </w:t>
      </w:r>
      <w:r>
        <w:rPr>
          <w:rFonts w:ascii="Consolas" w:hAnsi="Consolas" w:eastAsia="Consolas"/>
          <w:b/>
          <w:i w:val="0"/>
          <w:sz w:val="20"/>
        </w:rPr>
        <w:t>userId</w:t>
      </w:r>
      <w:r>
        <w:rPr>
          <w:rFonts w:ascii="Lora" w:hAnsi="Lora" w:eastAsia="Lora"/>
          <w:b w:val="0"/>
          <w:i w:val="0"/>
          <w:sz w:val="22"/>
        </w:rPr>
        <w:t xml:space="preserve"> in </w:t>
      </w:r>
      <w:r>
        <w:rPr>
          <w:rFonts w:ascii="Consolas" w:hAnsi="Consolas" w:eastAsia="Consolas"/>
          <w:b/>
          <w:i w:val="0"/>
          <w:sz w:val="20"/>
        </w:rPr>
        <w:t>FormData</w:t>
      </w:r>
      <w:r>
        <w:rPr>
          <w:rFonts w:ascii="Lora" w:hAnsi="Lora" w:eastAsia="Lora"/>
          <w:b w:val="0"/>
          <w:i w:val="0"/>
          <w:sz w:val="22"/>
        </w:rPr>
        <w:t xml:space="preserve">, a bound </w:t>
      </w:r>
      <w:r>
        <w:rPr>
          <w:rFonts w:ascii="Consolas" w:hAnsi="Consolas" w:eastAsia="Consolas"/>
          <w:b/>
          <w:i w:val="0"/>
          <w:sz w:val="20"/>
        </w:rPr>
        <w:t>authorId</w:t>
      </w:r>
      <w:r>
        <w:rPr>
          <w:rFonts w:ascii="Lora" w:hAnsi="Lora" w:eastAsia="Lora"/>
          <w:b w:val="0"/>
          <w:i w:val="0"/>
          <w:sz w:val="22"/>
        </w:rPr>
        <w:t>, or a hidden input carrying a role is input like any other, and section 4 already established what input is worth: exactly as much as the person sending it wants it to be. Identity has to be derived on the server, from something the client can present but not forge. In practice, that's a signed or encrypted session cookie, set when the reader logged in, verified on every request.</w:t>
      </w:r>
    </w:p>
    <w:p>
      <w:r>
        <w:rPr>
          <w:rFonts w:ascii="Lora" w:hAnsi="Lora" w:eastAsia="Lora"/>
          <w:b w:val="0"/>
          <w:i w:val="0"/>
          <w:sz w:val="22"/>
        </w:rPr>
        <w:t>How that cookie gets created, whether through a hosted provider, an auth library, or a hand-rolled session table, is outside this chapter's scope, and the pattern below works with any of them. What matters is that the check lives in one place:</w:t>
      </w:r>
    </w:p>
    <w:p>
      <w:pPr>
        <w:spacing w:after="0"/>
      </w:pPr>
      <w:r>
        <w:rPr>
          <w:rFonts w:ascii="Consolas" w:hAnsi="Consolas" w:eastAsia="Consolas"/>
          <w:b w:val="0"/>
          <w:i w:val="0"/>
          <w:sz w:val="20"/>
        </w:rPr>
        <w:t>// lib/dal.ts (server-only, excerpt)</w:t>
      </w:r>
    </w:p>
    <w:p>
      <w:pPr>
        <w:spacing w:after="0"/>
      </w:pPr>
      <w:r>
        <w:rPr>
          <w:rFonts w:ascii="Consolas" w:hAnsi="Consolas" w:eastAsia="Consolas"/>
          <w:b w:val="0"/>
          <w:i w:val="0"/>
          <w:sz w:val="20"/>
        </w:rPr>
        <w:t>export const verifySession = cache(async (): Promise&lt;SessionUser | null&gt; =&gt; {</w:t>
      </w:r>
    </w:p>
    <w:p>
      <w:pPr>
        <w:spacing w:after="0"/>
      </w:pPr>
      <w:r>
        <w:rPr>
          <w:rFonts w:ascii="Consolas" w:hAnsi="Consolas" w:eastAsia="Consolas"/>
          <w:b w:val="0"/>
          <w:i w:val="0"/>
          <w:sz w:val="20"/>
        </w:rPr>
        <w:t xml:space="preserve">  const token = (await cookies()).get("session")?.value;</w:t>
      </w:r>
    </w:p>
    <w:p>
      <w:pPr>
        <w:spacing w:after="0"/>
      </w:pPr>
      <w:r>
        <w:rPr>
          <w:rFonts w:ascii="Consolas" w:hAnsi="Consolas" w:eastAsia="Consolas"/>
          <w:b w:val="0"/>
          <w:i w:val="0"/>
          <w:sz w:val="20"/>
        </w:rPr>
        <w:t xml:space="preserve">  if (!token) return null;</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const session = await decrypt(token);</w:t>
      </w:r>
    </w:p>
    <w:p>
      <w:pPr>
        <w:spacing w:after="0"/>
      </w:pPr>
      <w:r>
        <w:rPr>
          <w:rFonts w:ascii="Consolas" w:hAnsi="Consolas" w:eastAsia="Consolas"/>
          <w:b w:val="0"/>
          <w:i w:val="0"/>
          <w:sz w:val="20"/>
        </w:rPr>
        <w:t xml:space="preserve">  if (!session?.userId) return null;</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return { userId: session.userId, role: session.role };</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5/3-unguarded-action/lib/dal.ts</w:t>
      </w:r>
      <w:r>
        <w:rPr>
          <w:rFonts w:ascii="Lora" w:hAnsi="Lora" w:eastAsia="Lora"/>
          <w:b w:val="0"/>
          <w:i w:val="0"/>
          <w:sz w:val="22"/>
        </w:rPr>
        <w:t xml:space="preserve"> (</w:t>
      </w:r>
      <w:hyperlink r:id="rId18">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This file is the beginning of a data access layer, a small server-only module that every read and write involving protected data goes through. </w:t>
      </w:r>
      <w:r>
        <w:rPr>
          <w:rFonts w:ascii="Consolas" w:hAnsi="Consolas" w:eastAsia="Consolas"/>
          <w:b/>
          <w:i w:val="0"/>
          <w:sz w:val="20"/>
        </w:rPr>
        <w:t>verifySession</w:t>
      </w:r>
      <w:r>
        <w:rPr>
          <w:rFonts w:ascii="Lora" w:hAnsi="Lora" w:eastAsia="Lora"/>
          <w:b w:val="0"/>
          <w:i w:val="0"/>
          <w:sz w:val="22"/>
        </w:rPr>
        <w:t xml:space="preserve"> reads the cookie, verifies it, and returns a deliberately shaped object: an ID and a role, not the whole user record. That's the same discipline section 5 applied to return values. Wrapping it in React's </w:t>
      </w:r>
      <w:r>
        <w:rPr>
          <w:rFonts w:ascii="Consolas" w:hAnsi="Consolas" w:eastAsia="Consolas"/>
          <w:b/>
          <w:i w:val="0"/>
          <w:sz w:val="20"/>
        </w:rPr>
        <w:t>cache</w:t>
      </w:r>
      <w:r>
        <w:rPr>
          <w:rFonts w:ascii="Lora" w:hAnsi="Lora" w:eastAsia="Lora"/>
          <w:b w:val="0"/>
          <w:i w:val="0"/>
          <w:sz w:val="22"/>
        </w:rPr>
        <w:t xml:space="preserve">, the request memoization from Chapter 4's Cache Layers, means a page whose layout, header, and form all call </w:t>
      </w:r>
      <w:r>
        <w:rPr>
          <w:rFonts w:ascii="Consolas" w:hAnsi="Consolas" w:eastAsia="Consolas"/>
          <w:b/>
          <w:i w:val="0"/>
          <w:sz w:val="20"/>
        </w:rPr>
        <w:t>verifySession</w:t>
      </w:r>
      <w:r>
        <w:rPr>
          <w:rFonts w:ascii="Lora" w:hAnsi="Lora" w:eastAsia="Lora"/>
          <w:b w:val="0"/>
          <w:i w:val="0"/>
          <w:sz w:val="22"/>
        </w:rPr>
        <w:t xml:space="preserve"> verifies the cookie only once per request.</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(Next.js 16): </w:t>
            </w:r>
            <w:r>
              <w:rPr>
                <w:rFonts w:ascii="Consolas" w:hAnsi="Consolas" w:eastAsia="Consolas"/>
                <w:b/>
                <w:i w:val="0"/>
                <w:sz w:val="20"/>
              </w:rPr>
              <w:t>cookies()</w:t>
            </w:r>
            <w:r>
              <w:rPr>
                <w:rFonts w:ascii="Lora" w:hAnsi="Lora" w:eastAsia="Lora"/>
                <w:b w:val="0"/>
                <w:i w:val="0"/>
                <w:sz w:val="22"/>
              </w:rPr>
              <w:t xml:space="preserve"> returns a Promise and must be awaited. Next.js 15 allowed synchronous access with a warning, and Next.js 16 removes it, the same change section 3 noted for </w:t>
            </w:r>
            <w:r>
              <w:rPr>
                <w:rFonts w:ascii="Consolas" w:hAnsi="Consolas" w:eastAsia="Consolas"/>
                <w:b/>
                <w:i w:val="0"/>
                <w:sz w:val="20"/>
              </w:rPr>
              <w:t>params</w:t>
            </w:r>
            <w:r>
              <w:rPr>
                <w:rFonts w:ascii="Lora" w:hAnsi="Lora" w:eastAsia="Lora"/>
                <w:b w:val="0"/>
                <w:i w:val="0"/>
                <w:sz w:val="22"/>
              </w:rPr>
              <w:t>.</w:t>
            </w:r>
          </w:p>
        </w:tc>
      </w:tr>
    </w:tbl>
    <w:p/>
    <w:p>
      <w:r>
        <w:rPr>
          <w:rFonts w:ascii="Lora" w:hAnsi="Lora" w:eastAsia="Lora"/>
          <w:b/>
          <w:i w:val="0"/>
          <w:sz w:val="36"/>
        </w:rPr>
        <w:t>Authorization: Allowed to Do This, to This Record</w:t>
      </w:r>
    </w:p>
    <w:p>
      <w:r>
        <w:rPr>
          <w:rFonts w:ascii="Lora" w:hAnsi="Lora" w:eastAsia="Lora"/>
          <w:b w:val="0"/>
          <w:i w:val="0"/>
          <w:sz w:val="22"/>
        </w:rPr>
        <w:t xml:space="preserve">With </w:t>
      </w:r>
      <w:r>
        <w:rPr>
          <w:rFonts w:ascii="Consolas" w:hAnsi="Consolas" w:eastAsia="Consolas"/>
          <w:b/>
          <w:i w:val="0"/>
          <w:sz w:val="20"/>
        </w:rPr>
        <w:t>verifySession</w:t>
      </w:r>
      <w:r>
        <w:rPr>
          <w:rFonts w:ascii="Lora" w:hAnsi="Lora" w:eastAsia="Lora"/>
          <w:b w:val="0"/>
          <w:i w:val="0"/>
          <w:sz w:val="22"/>
        </w:rPr>
        <w:t xml:space="preserve"> in place, </w:t>
      </w:r>
      <w:r>
        <w:rPr>
          <w:rFonts w:ascii="Consolas" w:hAnsi="Consolas" w:eastAsia="Consolas"/>
          <w:b/>
          <w:i w:val="0"/>
          <w:sz w:val="20"/>
        </w:rPr>
        <w:t>deleteReview</w:t>
      </w:r>
      <w:r>
        <w:rPr>
          <w:rFonts w:ascii="Lora" w:hAnsi="Lora" w:eastAsia="Lora"/>
          <w:b w:val="0"/>
          <w:i w:val="0"/>
          <w:sz w:val="22"/>
        </w:rPr>
        <w:t xml:space="preserve"> can at least refuse anonymous callers. That isn't enough. A logged-in reader is still a reader with a Network tab, and a logged-in reader calling </w:t>
      </w:r>
      <w:r>
        <w:rPr>
          <w:rFonts w:ascii="Consolas" w:hAnsi="Consolas" w:eastAsia="Consolas"/>
          <w:b/>
          <w:i w:val="0"/>
          <w:sz w:val="20"/>
        </w:rPr>
        <w:t>deleteReview</w:t>
      </w:r>
      <w:r>
        <w:rPr>
          <w:rFonts w:ascii="Lora" w:hAnsi="Lora" w:eastAsia="Lora"/>
          <w:b w:val="0"/>
          <w:i w:val="0"/>
          <w:sz w:val="22"/>
        </w:rPr>
        <w:t xml:space="preserve"> with someone else's review ID is exactly the attack section 5 described. Checking that a user is signed in, and then acting on whatever record ID they supplied, is called an insecure direct object reference. It's one of the most frequently reported vulnerabilities in web applications, precisely because the code looks protected at a glance.</w:t>
      </w:r>
    </w:p>
    <w:p>
      <w:r>
        <w:rPr>
          <w:rFonts w:ascii="Lora" w:hAnsi="Lora" w:eastAsia="Lora"/>
          <w:b w:val="0"/>
          <w:i w:val="0"/>
          <w:sz w:val="22"/>
        </w:rPr>
        <w:t>The fix is to make the database enforce the ownership rule as part of the write itself:</w:t>
      </w:r>
    </w:p>
    <w:p>
      <w:pPr>
        <w:spacing w:after="0"/>
      </w:pPr>
      <w:r>
        <w:rPr>
          <w:rFonts w:ascii="Consolas" w:hAnsi="Consolas" w:eastAsia="Consolas"/>
          <w:b w:val="0"/>
          <w:i w:val="0"/>
          <w:sz w:val="20"/>
        </w:rPr>
        <w:t>// app/product/[id]/actions.ts (excerpt)</w:t>
      </w:r>
    </w:p>
    <w:p>
      <w:pPr>
        <w:spacing w:after="0"/>
      </w:pPr>
      <w:r>
        <w:rPr>
          <w:rFonts w:ascii="Consolas" w:hAnsi="Consolas" w:eastAsia="Consolas"/>
          <w:b w:val="0"/>
          <w:i w:val="0"/>
          <w:sz w:val="20"/>
        </w:rPr>
        <w:t>export async function deleteReview(reviewId: string) {</w:t>
      </w:r>
    </w:p>
    <w:p>
      <w:pPr>
        <w:spacing w:after="0"/>
      </w:pPr>
      <w:r>
        <w:rPr>
          <w:rFonts w:ascii="Consolas" w:hAnsi="Consolas" w:eastAsia="Consolas"/>
          <w:b w:val="0"/>
          <w:i w:val="0"/>
          <w:sz w:val="20"/>
        </w:rPr>
        <w:t xml:space="preserve">  const user = await verifySession();</w:t>
      </w:r>
    </w:p>
    <w:p>
      <w:pPr>
        <w:spacing w:after="0"/>
      </w:pPr>
      <w:r>
        <w:rPr>
          <w:rFonts w:ascii="Consolas" w:hAnsi="Consolas" w:eastAsia="Consolas"/>
          <w:b w:val="0"/>
          <w:i w:val="0"/>
          <w:sz w:val="20"/>
        </w:rPr>
        <w:t xml:space="preserve">  if (!user) return { status: "error", message: "Please sign in." } as const;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const where =</w:t>
      </w:r>
    </w:p>
    <w:p>
      <w:pPr>
        <w:spacing w:after="0"/>
      </w:pPr>
      <w:r>
        <w:rPr>
          <w:rFonts w:ascii="Consolas" w:hAnsi="Consolas" w:eastAsia="Consolas"/>
          <w:b w:val="0"/>
          <w:i w:val="0"/>
          <w:sz w:val="20"/>
        </w:rPr>
        <w:t xml:space="preserve">    user.role === "admin" ? { id: reviewId } : { id: reviewId, authorId: user.userId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const { count } = await db.review.deleteMany({ where });</w:t>
      </w:r>
    </w:p>
    <w:p>
      <w:pPr>
        <w:spacing w:after="0"/>
      </w:pPr>
      <w:r>
        <w:rPr>
          <w:rFonts w:ascii="Consolas" w:hAnsi="Consolas" w:eastAsia="Consolas"/>
          <w:b w:val="0"/>
          <w:i w:val="0"/>
          <w:sz w:val="20"/>
        </w:rPr>
        <w:t xml:space="preserve">  if (count === 0) return { status: "error", message: "Review not found." } as const;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updateTag("reviews");</w:t>
      </w:r>
    </w:p>
    <w:p>
      <w:pPr>
        <w:spacing w:after="0"/>
      </w:pPr>
      <w:r>
        <w:rPr>
          <w:rFonts w:ascii="Consolas" w:hAnsi="Consolas" w:eastAsia="Consolas"/>
          <w:b w:val="0"/>
          <w:i w:val="0"/>
          <w:sz w:val="20"/>
        </w:rPr>
        <w:t xml:space="preserve">  return { status: "success" } as const;</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5/3-unguarded-action/app/product/[id]/actions.ts</w:t>
      </w:r>
      <w:r>
        <w:rPr>
          <w:rFonts w:ascii="Lora" w:hAnsi="Lora" w:eastAsia="Lora"/>
          <w:b w:val="0"/>
          <w:i w:val="0"/>
          <w:sz w:val="22"/>
        </w:rPr>
        <w:t xml:space="preserve"> (</w:t>
      </w:r>
      <w:hyperlink r:id="rId19">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There's no separate "fetch the review, compare its author, then delete it" step. The ownership condition is part of the </w:t>
      </w:r>
      <w:r>
        <w:rPr>
          <w:rFonts w:ascii="Consolas" w:hAnsi="Consolas" w:eastAsia="Consolas"/>
          <w:b/>
          <w:i w:val="0"/>
          <w:sz w:val="20"/>
        </w:rPr>
        <w:t>where</w:t>
      </w:r>
      <w:r>
        <w:rPr>
          <w:rFonts w:ascii="Lora" w:hAnsi="Lora" w:eastAsia="Lora"/>
          <w:b w:val="0"/>
          <w:i w:val="0"/>
          <w:sz w:val="22"/>
        </w:rPr>
        <w:t xml:space="preserve"> clause, so the delete only matches a review this user actually owns, or any review if they're an admin. That buys two things.</w:t>
      </w:r>
    </w:p>
    <w:p>
      <w:pPr>
        <w:pStyle w:val="ListBullet"/>
      </w:pPr>
      <w:r>
        <w:rPr>
          <w:rFonts w:ascii="Lora" w:hAnsi="Lora" w:eastAsia="Lora"/>
          <w:b/>
          <w:i w:val="0"/>
          <w:sz w:val="22"/>
        </w:rPr>
        <w:t>No gap between check and write:</w:t>
      </w:r>
      <w:r>
        <w:rPr>
          <w:rFonts w:ascii="Lora" w:hAnsi="Lora" w:eastAsia="Lora"/>
          <w:b w:val="0"/>
          <w:i w:val="0"/>
          <w:sz w:val="22"/>
        </w:rPr>
        <w:t xml:space="preserve"> there's no window between checking and writing in which the record could change, because they're the same statement</w:t>
      </w:r>
    </w:p>
    <w:p>
      <w:pPr>
        <w:pStyle w:val="ListBullet"/>
      </w:pPr>
      <w:r>
        <w:rPr>
          <w:rFonts w:ascii="Lora" w:hAnsi="Lora" w:eastAsia="Lora"/>
          <w:b/>
          <w:i w:val="0"/>
          <w:sz w:val="22"/>
        </w:rPr>
        <w:t>No information leak:</w:t>
      </w:r>
      <w:r>
        <w:rPr>
          <w:rFonts w:ascii="Lora" w:hAnsi="Lora" w:eastAsia="Lora"/>
          <w:b w:val="0"/>
          <w:i w:val="0"/>
          <w:sz w:val="22"/>
        </w:rPr>
        <w:t xml:space="preserve"> a review that exists but belongs to someone else and a review that doesn't exist at all produce the same response, so an attacker probing IDs learns nothing about which ones are real</w:t>
      </w:r>
    </w:p>
    <w:p>
      <w:r>
        <w:rPr>
          <w:rFonts w:ascii="Lora" w:hAnsi="Lora" w:eastAsia="Lora"/>
          <w:b w:val="0"/>
          <w:i w:val="0"/>
          <w:sz w:val="22"/>
        </w:rPr>
        <w:t xml:space="preserve">Not every rule fits in a </w:t>
      </w:r>
      <w:r>
        <w:rPr>
          <w:rFonts w:ascii="Consolas" w:hAnsi="Consolas" w:eastAsia="Consolas"/>
          <w:b/>
          <w:i w:val="0"/>
          <w:sz w:val="20"/>
        </w:rPr>
        <w:t>where</w:t>
      </w:r>
      <w:r>
        <w:rPr>
          <w:rFonts w:ascii="Lora" w:hAnsi="Lora" w:eastAsia="Lora"/>
          <w:b w:val="0"/>
          <w:i w:val="0"/>
          <w:sz w:val="22"/>
        </w:rPr>
        <w:t xml:space="preserve"> clause. </w:t>
      </w:r>
      <w:r>
        <w:rPr>
          <w:rFonts w:ascii="Consolas" w:hAnsi="Consolas" w:eastAsia="Consolas"/>
          <w:b/>
          <w:i w:val="0"/>
          <w:sz w:val="20"/>
        </w:rPr>
        <w:t>submitReview</w:t>
      </w:r>
      <w:r>
        <w:rPr>
          <w:rFonts w:ascii="Lora" w:hAnsi="Lora" w:eastAsia="Lora"/>
          <w:b w:val="0"/>
          <w:i w:val="0"/>
          <w:sz w:val="22"/>
        </w:rPr>
        <w:t xml:space="preserve"> has a different authorization question: has this reader bought the product they're reviewing? That needs its own query, and it can only run once the product ID has been validated:</w:t>
      </w:r>
    </w:p>
    <w:p>
      <w:pPr>
        <w:spacing w:after="0"/>
      </w:pPr>
      <w:r>
        <w:rPr>
          <w:rFonts w:ascii="Consolas" w:hAnsi="Consolas" w:eastAsia="Consolas"/>
          <w:b w:val="0"/>
          <w:i w:val="0"/>
          <w:sz w:val="20"/>
        </w:rPr>
        <w:t>// inside submitReview, after verifySession() and shape validation (excerpt)</w:t>
      </w:r>
    </w:p>
    <w:p>
      <w:pPr>
        <w:spacing w:after="0"/>
      </w:pPr>
      <w:r>
        <w:rPr>
          <w:rFonts w:ascii="Consolas" w:hAnsi="Consolas" w:eastAsia="Consolas"/>
          <w:b w:val="0"/>
          <w:i w:val="0"/>
          <w:sz w:val="20"/>
        </w:rPr>
        <w:t>const purchased = await db.order.findFirst({</w:t>
      </w:r>
    </w:p>
    <w:p>
      <w:pPr>
        <w:spacing w:after="0"/>
      </w:pPr>
      <w:r>
        <w:rPr>
          <w:rFonts w:ascii="Consolas" w:hAnsi="Consolas" w:eastAsia="Consolas"/>
          <w:b w:val="0"/>
          <w:i w:val="0"/>
          <w:sz w:val="20"/>
        </w:rPr>
        <w:t xml:space="preserve">  where: { userId: user.userId, items: { some: { productId } } },</w:t>
      </w:r>
    </w:p>
    <w:p>
      <w:pPr>
        <w:spacing w:after="0"/>
      </w:pPr>
      <w:r>
        <w:rPr>
          <w:rFonts w:ascii="Consolas" w:hAnsi="Consolas" w:eastAsia="Consolas"/>
          <w:b w:val="0"/>
          <w:i w:val="0"/>
          <w:sz w:val="20"/>
        </w:rPr>
        <w:t xml:space="preserve">  select: { id: true },</w:t>
      </w:r>
    </w:p>
    <w:p>
      <w:pPr>
        <w:spacing w:after="0"/>
      </w:pPr>
      <w:r>
        <w:rPr>
          <w:rFonts w:ascii="Consolas" w:hAnsi="Consolas" w:eastAsia="Consolas"/>
          <w:b w:val="0"/>
          <w:i w:val="0"/>
          <w:sz w:val="20"/>
        </w:rPr>
        <w:t>});</w:t>
      </w:r>
    </w:p>
    <w:p>
      <w:pPr>
        <w:spacing w:after="0"/>
      </w:pPr>
      <w:r>
        <w:rPr>
          <w:rFonts w:ascii="Consolas" w:hAnsi="Consolas" w:eastAsia="Consolas"/>
          <w:b w:val="0"/>
          <w:i w:val="0"/>
          <w:sz w:val="20"/>
        </w:rPr>
        <w:t>if (!purchased) {</w:t>
      </w:r>
    </w:p>
    <w:p>
      <w:pPr>
        <w:spacing w:after="0"/>
      </w:pPr>
      <w:r>
        <w:rPr>
          <w:rFonts w:ascii="Consolas" w:hAnsi="Consolas" w:eastAsia="Consolas"/>
          <w:b w:val="0"/>
          <w:i w:val="0"/>
          <w:sz w:val="20"/>
        </w:rPr>
        <w:t xml:space="preserve">  return {</w:t>
      </w:r>
    </w:p>
    <w:p>
      <w:pPr>
        <w:spacing w:after="0"/>
      </w:pPr>
      <w:r>
        <w:rPr>
          <w:rFonts w:ascii="Consolas" w:hAnsi="Consolas" w:eastAsia="Consolas"/>
          <w:b w:val="0"/>
          <w:i w:val="0"/>
          <w:sz w:val="20"/>
        </w:rPr>
        <w:t xml:space="preserve">    status: "error",</w:t>
      </w:r>
    </w:p>
    <w:p>
      <w:pPr>
        <w:spacing w:after="0"/>
      </w:pPr>
      <w:r>
        <w:rPr>
          <w:rFonts w:ascii="Consolas" w:hAnsi="Consolas" w:eastAsia="Consolas"/>
          <w:b w:val="0"/>
          <w:i w:val="0"/>
          <w:sz w:val="20"/>
        </w:rPr>
        <w:t xml:space="preserve">    message: "Only customers who bought this product can review it.",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await db.review.create({</w:t>
      </w:r>
    </w:p>
    <w:p>
      <w:pPr>
        <w:spacing w:after="0"/>
      </w:pPr>
      <w:r>
        <w:rPr>
          <w:rFonts w:ascii="Consolas" w:hAnsi="Consolas" w:eastAsia="Consolas"/>
          <w:b w:val="0"/>
          <w:i w:val="0"/>
          <w:sz w:val="20"/>
        </w:rPr>
        <w:t xml:space="preserve">  data: {</w:t>
      </w:r>
    </w:p>
    <w:p>
      <w:pPr>
        <w:spacing w:after="0"/>
      </w:pPr>
      <w:r>
        <w:rPr>
          <w:rFonts w:ascii="Consolas" w:hAnsi="Consolas" w:eastAsia="Consolas"/>
          <w:b w:val="0"/>
          <w:i w:val="0"/>
          <w:sz w:val="20"/>
        </w:rPr>
        <w:t xml:space="preserve">    productId,</w:t>
      </w:r>
    </w:p>
    <w:p>
      <w:pPr>
        <w:spacing w:after="0"/>
      </w:pPr>
      <w:r>
        <w:rPr>
          <w:rFonts w:ascii="Consolas" w:hAnsi="Consolas" w:eastAsia="Consolas"/>
          <w:b w:val="0"/>
          <w:i w:val="0"/>
          <w:sz w:val="20"/>
        </w:rPr>
        <w:t xml:space="preserve">    authorId: user.userId,</w:t>
      </w:r>
    </w:p>
    <w:p>
      <w:pPr>
        <w:spacing w:after="0"/>
      </w:pPr>
      <w:r>
        <w:rPr>
          <w:rFonts w:ascii="Consolas" w:hAnsi="Consolas" w:eastAsia="Consolas"/>
          <w:b w:val="0"/>
          <w:i w:val="0"/>
          <w:sz w:val="20"/>
        </w:rPr>
        <w:t xml:space="preserve">    rating: parsed.data.rating,</w:t>
      </w:r>
    </w:p>
    <w:p>
      <w:pPr>
        <w:spacing w:after="0"/>
      </w:pPr>
      <w:r>
        <w:rPr>
          <w:rFonts w:ascii="Consolas" w:hAnsi="Consolas" w:eastAsia="Consolas"/>
          <w:b w:val="0"/>
          <w:i w:val="0"/>
          <w:sz w:val="20"/>
        </w:rPr>
        <w:t xml:space="preserve">    text: parsed.data.text,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5/3-unguarded-action/app/product/[id]/actions.ts</w:t>
      </w:r>
      <w:r>
        <w:rPr>
          <w:rFonts w:ascii="Lora" w:hAnsi="Lora" w:eastAsia="Lora"/>
          <w:b w:val="0"/>
          <w:i w:val="0"/>
          <w:sz w:val="22"/>
        </w:rPr>
        <w:t xml:space="preserve"> (</w:t>
      </w:r>
      <w:hyperlink r:id="rId19">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The purchase check also does the job of section 4's existence check: if no order contains this product, either it doesn't exist or this reader never bought it, and the answer to both is the same refusal. Notice too where </w:t>
      </w:r>
      <w:r>
        <w:rPr>
          <w:rFonts w:ascii="Consolas" w:hAnsi="Consolas" w:eastAsia="Consolas"/>
          <w:b/>
          <w:i w:val="0"/>
          <w:sz w:val="20"/>
        </w:rPr>
        <w:t>authorId</w:t>
      </w:r>
      <w:r>
        <w:rPr>
          <w:rFonts w:ascii="Lora" w:hAnsi="Lora" w:eastAsia="Lora"/>
          <w:b w:val="0"/>
          <w:i w:val="0"/>
          <w:sz w:val="22"/>
        </w:rPr>
        <w:t xml:space="preserve"> comes from. It's taken from the verified session, never from the form.</w:t>
      </w:r>
    </w:p>
    <w:p>
      <w:r>
        <w:rPr>
          <w:rFonts w:ascii="Lora" w:hAnsi="Lora" w:eastAsia="Lora"/>
          <w:b w:val="0"/>
          <w:i w:val="0"/>
          <w:sz w:val="22"/>
        </w:rPr>
        <w:t>The order of checks is now visible. Authentication runs first, before anything is parsed, because there's no reason to spend effort on input from a caller the action will reject regardless. Shape validation comes next, because authorization queries need well-formed identifiers to query with. Authorization runs as soon as the resource it concerns is known. Section 10 turns that order into the checklist for every action in this chapter.</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Tip: </w:t>
            </w:r>
            <w:r>
              <w:rPr>
                <w:rFonts w:ascii="Lora" w:hAnsi="Lora" w:eastAsia="Lora"/>
                <w:b w:val="0"/>
                <w:i w:val="0"/>
                <w:sz w:val="22"/>
              </w:rPr>
              <w:t>As rules multiply, such as authors editing within 24 hours, moderators hiding but not deleting, and admins doing anything, inline conditions scattered through actions become hard to audit. Move them into small, named functions in the data access layer (</w:t>
            </w:r>
            <w:r>
              <w:rPr>
                <w:rFonts w:ascii="Consolas" w:hAnsi="Consolas" w:eastAsia="Consolas"/>
                <w:b/>
                <w:i w:val="0"/>
                <w:sz w:val="20"/>
              </w:rPr>
              <w:t>canEditReview(user, review)</w:t>
            </w:r>
            <w:r>
              <w:rPr>
                <w:rFonts w:ascii="Lora" w:hAnsi="Lora" w:eastAsia="Lora"/>
                <w:b w:val="0"/>
                <w:i w:val="0"/>
                <w:sz w:val="22"/>
              </w:rPr>
              <w:t>, say) that every action calls. A reviewer checking the authorization rules then reads one file instead of every action in the codebase.</w:t>
            </w:r>
          </w:p>
        </w:tc>
      </w:tr>
    </w:tbl>
    <w:p/>
    <w:p>
      <w:r>
        <w:rPr>
          <w:rFonts w:ascii="Lora" w:hAnsi="Lora" w:eastAsia="Lora"/>
          <w:b/>
          <w:i w:val="0"/>
          <w:sz w:val="36"/>
        </w:rPr>
        <w:t>Where Proxy Fits, and Where It Doesn't</w:t>
      </w:r>
    </w:p>
    <w:p>
      <w:r>
        <w:rPr>
          <w:rFonts w:ascii="Lora" w:hAnsi="Lora" w:eastAsia="Lora"/>
          <w:b w:val="0"/>
          <w:i w:val="0"/>
          <w:sz w:val="22"/>
        </w:rPr>
        <w:t xml:space="preserve">Next.js runs </w:t>
      </w:r>
      <w:r>
        <w:rPr>
          <w:rFonts w:ascii="Consolas" w:hAnsi="Consolas" w:eastAsia="Consolas"/>
          <w:b/>
          <w:i w:val="0"/>
          <w:sz w:val="20"/>
        </w:rPr>
        <w:t>proxy.ts</w:t>
      </w:r>
      <w:r>
        <w:rPr>
          <w:rFonts w:ascii="Lora" w:hAnsi="Lora" w:eastAsia="Lora"/>
          <w:b w:val="0"/>
          <w:i w:val="0"/>
          <w:sz w:val="22"/>
        </w:rPr>
        <w:t xml:space="preserve">, formerly </w:t>
      </w:r>
      <w:r>
        <w:rPr>
          <w:rFonts w:ascii="Consolas" w:hAnsi="Consolas" w:eastAsia="Consolas"/>
          <w:b/>
          <w:i w:val="0"/>
          <w:sz w:val="20"/>
        </w:rPr>
        <w:t>middleware.ts</w:t>
      </w:r>
      <w:r>
        <w:rPr>
          <w:rFonts w:ascii="Lora" w:hAnsi="Lora" w:eastAsia="Lora"/>
          <w:b w:val="0"/>
          <w:i w:val="0"/>
          <w:sz w:val="22"/>
        </w:rPr>
        <w:t>, before a request reaches any route. That makes it tempting to put every auth check there once and be done. Proxy is good at one part of this job: turning signed-out visitors away from pages they can't use, before any rendering happens.</w:t>
      </w:r>
    </w:p>
    <w:p>
      <w:pPr>
        <w:spacing w:after="0"/>
      </w:pPr>
      <w:r>
        <w:rPr>
          <w:rFonts w:ascii="Consolas" w:hAnsi="Consolas" w:eastAsia="Consolas"/>
          <w:b w:val="0"/>
          <w:i w:val="0"/>
          <w:sz w:val="20"/>
        </w:rPr>
        <w:t>// proxy.ts</w:t>
      </w:r>
    </w:p>
    <w:p>
      <w:pPr>
        <w:spacing w:after="0"/>
      </w:pPr>
      <w:r>
        <w:rPr>
          <w:rFonts w:ascii="Consolas" w:hAnsi="Consolas" w:eastAsia="Consolas"/>
          <w:b w:val="0"/>
          <w:i w:val="0"/>
          <w:sz w:val="20"/>
        </w:rPr>
        <w:t>import { NextResponse, type NextRequest } from "next/server";</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function proxy(request: NextRequest) {</w:t>
      </w:r>
    </w:p>
    <w:p>
      <w:pPr>
        <w:spacing w:after="0"/>
      </w:pPr>
      <w:r>
        <w:rPr>
          <w:rFonts w:ascii="Consolas" w:hAnsi="Consolas" w:eastAsia="Consolas"/>
          <w:b w:val="0"/>
          <w:i w:val="0"/>
          <w:sz w:val="20"/>
        </w:rPr>
        <w:t xml:space="preserve">  if (!request.cookies.has("session")) {</w:t>
      </w:r>
    </w:p>
    <w:p>
      <w:pPr>
        <w:spacing w:after="0"/>
      </w:pPr>
      <w:r>
        <w:rPr>
          <w:rFonts w:ascii="Consolas" w:hAnsi="Consolas" w:eastAsia="Consolas"/>
          <w:b w:val="0"/>
          <w:i w:val="0"/>
          <w:sz w:val="20"/>
        </w:rPr>
        <w:t xml:space="preserve">    return NextResponse.redirect(new URL("/login", request.url));</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return NextResponse.next();</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const config = { matcher: ["/account/:path*"] };</w:t>
      </w:r>
    </w:p>
    <w:p>
      <w:r>
        <w:rPr>
          <w:rFonts w:ascii="Lora" w:hAnsi="Lora" w:eastAsia="Lora"/>
          <w:b w:val="0"/>
          <w:i/>
          <w:sz w:val="22"/>
        </w:rPr>
        <w:t xml:space="preserve">Full code: </w:t>
      </w:r>
      <w:r>
        <w:rPr>
          <w:rFonts w:ascii="Consolas" w:hAnsi="Consolas" w:eastAsia="Consolas"/>
          <w:b/>
          <w:i w:val="0"/>
          <w:sz w:val="20"/>
        </w:rPr>
        <w:t>chapter 5/3-unguarded-action/proxy.ts</w:t>
      </w:r>
      <w:r>
        <w:rPr>
          <w:rFonts w:ascii="Lora" w:hAnsi="Lora" w:eastAsia="Lora"/>
          <w:b w:val="0"/>
          <w:i w:val="0"/>
          <w:sz w:val="22"/>
        </w:rPr>
        <w:t xml:space="preserve"> (</w:t>
      </w:r>
      <w:hyperlink r:id="rId20">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This check is deliberately shallow. It only asks whether a session cookie is present, without decrypting it or touching the database, because proxy runs on every matching request and should stay fast. It's an optimistic redirect for a better experience, not a security decision. Three reasons it can't be the security decision:</w:t>
      </w:r>
    </w:p>
    <w:p>
      <w:pPr>
        <w:pStyle w:val="ListBullet"/>
      </w:pPr>
      <w:r>
        <w:rPr>
          <w:rFonts w:ascii="Lora" w:hAnsi="Lora" w:eastAsia="Lora"/>
          <w:b/>
          <w:i w:val="0"/>
          <w:sz w:val="22"/>
        </w:rPr>
        <w:t>It only runs where its matcher says:</w:t>
      </w:r>
      <w:r>
        <w:rPr>
          <w:rFonts w:ascii="Lora" w:hAnsi="Lora" w:eastAsia="Lora"/>
          <w:b w:val="0"/>
          <w:i w:val="0"/>
          <w:sz w:val="22"/>
        </w:rPr>
        <w:t xml:space="preserve"> an action invoked from a page outside that matcher, or a matcher edited carelessly later, leaves the action unguarded</w:t>
      </w:r>
    </w:p>
    <w:p>
      <w:pPr>
        <w:pStyle w:val="ListBullet"/>
      </w:pPr>
      <w:r>
        <w:rPr>
          <w:rFonts w:ascii="Lora" w:hAnsi="Lora" w:eastAsia="Lora"/>
          <w:b/>
          <w:i w:val="0"/>
          <w:sz w:val="22"/>
        </w:rPr>
        <w:t>It can't make record-level decisions:</w:t>
      </w:r>
      <w:r>
        <w:rPr>
          <w:rFonts w:ascii="Lora" w:hAnsi="Lora" w:eastAsia="Lora"/>
          <w:b w:val="0"/>
          <w:i w:val="0"/>
          <w:sz w:val="22"/>
        </w:rPr>
        <w:t xml:space="preserve"> proxy doesn't know whose review a given request is about, and that knowledge only exists inside the action</w:t>
      </w:r>
    </w:p>
    <w:p>
      <w:pPr>
        <w:pStyle w:val="ListBullet"/>
      </w:pPr>
      <w:r>
        <w:rPr>
          <w:rFonts w:ascii="Lora" w:hAnsi="Lora" w:eastAsia="Lora"/>
          <w:b/>
          <w:i w:val="0"/>
          <w:sz w:val="22"/>
        </w:rPr>
        <w:t>It has failed before:</w:t>
      </w:r>
      <w:r>
        <w:rPr>
          <w:rFonts w:ascii="Lora" w:hAnsi="Lora" w:eastAsia="Lora"/>
          <w:b w:val="0"/>
          <w:i w:val="0"/>
          <w:sz w:val="22"/>
        </w:rPr>
        <w:t xml:space="preserve"> in March 2025, CVE-2025-29927 let a crafted request header skip middleware entirely in affected Next.js versions. Applications that authorized only in middleware were left with no authorization at all. Applications that also checked inside their actions and data access layer were unaffected by the bypass, because the real checks never lived in middleware</w:t>
      </w:r>
    </w:p>
    <w:p>
      <w:r>
        <w:rPr>
          <w:rFonts w:ascii="Lora" w:hAnsi="Lora" w:eastAsia="Lora"/>
          <w:b w:val="0"/>
          <w:i w:val="0"/>
          <w:sz w:val="22"/>
        </w:rPr>
        <w:t>The same reasoning applies to layouts. A check in a layout looks like it protects every page beneath it, but layouts don't necessarily re-render on client-side navigation, and they never run for an action request at all. The reliable place for a check is as close to the data as possible: inside the action that changes it, and inside the data access layer function that reads it.</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(Next.js 16): </w:t>
            </w:r>
            <w:r>
              <w:rPr>
                <w:rFonts w:ascii="Consolas" w:hAnsi="Consolas" w:eastAsia="Consolas"/>
                <w:b/>
                <w:i w:val="0"/>
                <w:sz w:val="20"/>
              </w:rPr>
              <w:t>middleware.ts</w:t>
            </w:r>
            <w:r>
              <w:rPr>
                <w:rFonts w:ascii="Lora" w:hAnsi="Lora" w:eastAsia="Lora"/>
                <w:b w:val="0"/>
                <w:i w:val="0"/>
                <w:sz w:val="22"/>
              </w:rPr>
              <w:t xml:space="preserve"> is deprecated in favor of </w:t>
            </w:r>
            <w:r>
              <w:rPr>
                <w:rFonts w:ascii="Consolas" w:hAnsi="Consolas" w:eastAsia="Consolas"/>
                <w:b/>
                <w:i w:val="0"/>
                <w:sz w:val="20"/>
              </w:rPr>
              <w:t>proxy.ts</w:t>
            </w:r>
            <w:r>
              <w:rPr>
                <w:rFonts w:ascii="Lora" w:hAnsi="Lora" w:eastAsia="Lora"/>
                <w:b w:val="0"/>
                <w:i w:val="0"/>
                <w:sz w:val="22"/>
              </w:rPr>
              <w:t xml:space="preserve">, and the exported function is renamed from </w:t>
            </w:r>
            <w:r>
              <w:rPr>
                <w:rFonts w:ascii="Consolas" w:hAnsi="Consolas" w:eastAsia="Consolas"/>
                <w:b/>
                <w:i w:val="0"/>
                <w:sz w:val="20"/>
              </w:rPr>
              <w:t>middleware</w:t>
            </w:r>
            <w:r>
              <w:rPr>
                <w:rFonts w:ascii="Lora" w:hAnsi="Lora" w:eastAsia="Lora"/>
                <w:b w:val="0"/>
                <w:i w:val="0"/>
                <w:sz w:val="22"/>
              </w:rPr>
              <w:t xml:space="preserve"> to </w:t>
            </w:r>
            <w:r>
              <w:rPr>
                <w:rFonts w:ascii="Consolas" w:hAnsi="Consolas" w:eastAsia="Consolas"/>
                <w:b/>
                <w:i w:val="0"/>
                <w:sz w:val="20"/>
              </w:rPr>
              <w:t>proxy</w:t>
            </w:r>
            <w:r>
              <w:rPr>
                <w:rFonts w:ascii="Lora" w:hAnsi="Lora" w:eastAsia="Lora"/>
                <w:b w:val="0"/>
                <w:i w:val="0"/>
                <w:sz w:val="22"/>
              </w:rPr>
              <w:t>. The behavior is the same. The rename reflects what the file actually does, which is sit in front of the application as a network-level proxy, and arguably also signals that it was never the right home for authorization.</w:t>
            </w:r>
          </w:p>
        </w:tc>
      </w:tr>
    </w:tbl>
    <w:p/>
    <w:p>
      <w:r>
        <w:rPr>
          <w:rFonts w:ascii="Lora" w:hAnsi="Lora" w:eastAsia="Lora"/>
          <w:b w:val="0"/>
          <w:i w:val="0"/>
          <w:sz w:val="22"/>
        </w:rPr>
        <w:t>Every action now knows who is calling and what they're allowed to change, and it refuses everything else with a clear message. All of those checks take time, and the reader is waiting on the other side of the button while they run. The next section is about making that wait feel like no wait at all, without loosening any of what this section and the last two put in place.</w:t>
      </w:r>
    </w:p>
    <w:p>
      <w:r>
        <w:rPr>
          <w:rFonts w:ascii="Lora" w:hAnsi="Lora" w:eastAsia="Lora"/>
          <w:b/>
          <w:i w:val="0"/>
          <w:sz w:val="40"/>
        </w:rPr>
        <w:t>Optimistic UI</w:t>
      </w:r>
    </w:p>
    <w:p>
      <w:r>
        <w:rPr>
          <w:rFonts w:ascii="Lora" w:hAnsi="Lora" w:eastAsia="Lora"/>
          <w:b w:val="0"/>
          <w:i w:val="0"/>
          <w:sz w:val="22"/>
        </w:rPr>
        <w:t xml:space="preserve">Sections 4 through 6 made </w:t>
      </w:r>
      <w:r>
        <w:rPr>
          <w:rFonts w:ascii="Consolas" w:hAnsi="Consolas" w:eastAsia="Consolas"/>
          <w:b/>
          <w:i w:val="0"/>
          <w:sz w:val="20"/>
        </w:rPr>
        <w:t>submitReview</w:t>
      </w:r>
      <w:r>
        <w:rPr>
          <w:rFonts w:ascii="Lora" w:hAnsi="Lora" w:eastAsia="Lora"/>
          <w:b w:val="0"/>
          <w:i w:val="0"/>
          <w:sz w:val="22"/>
        </w:rPr>
        <w:t xml:space="preserve"> trustworthy, and slower. The action now verifies a session, parses the input, queries orders to confirm a purchase, writes the review, and re-renders the reviews list before a response comes back. On a fast connection that's a few hundred milliseconds. On a phone with a weak signal it can be two or three seconds, and section 3's </w:t>
      </w:r>
      <w:r>
        <w:rPr>
          <w:rFonts w:ascii="Consolas" w:hAnsi="Consolas" w:eastAsia="Consolas"/>
          <w:b/>
          <w:i w:val="0"/>
          <w:sz w:val="20"/>
        </w:rPr>
        <w:t>SubmitButton</w:t>
      </w:r>
      <w:r>
        <w:rPr>
          <w:rFonts w:ascii="Lora" w:hAnsi="Lora" w:eastAsia="Lora"/>
          <w:b w:val="0"/>
          <w:i w:val="0"/>
          <w:sz w:val="22"/>
        </w:rPr>
        <w:t xml:space="preserve"> spends all of it saying "Posting..." while the reader wonders whether anything is happening.</w:t>
      </w:r>
    </w:p>
    <w:p>
      <w:r>
        <w:rPr>
          <w:rFonts w:ascii="Lora" w:hAnsi="Lora" w:eastAsia="Lora"/>
          <w:b w:val="0"/>
          <w:i w:val="0"/>
          <w:sz w:val="22"/>
        </w:rPr>
        <w:t>Optimistic UI resolves that wait by not making the reader sit through it. The interface shows the result of the action immediately, as if it had already succeeded, and quietly corrects itself in the rare case it didn't. It's a bet: the action will almost certainly succeed, so we show success now and pay a small, visible correction the few times it doesn't. Nothing about the bet touches the server. Every check from the last three sections still runs exactly as before. Optimism changes only what the reader sees while those checks are running.</w:t>
      </w:r>
    </w:p>
    <w:p>
      <w:r>
        <w:rPr>
          <w:rFonts w:ascii="Lora" w:hAnsi="Lora" w:eastAsia="Lora"/>
          <w:b/>
          <w:i w:val="0"/>
          <w:sz w:val="36"/>
        </w:rPr>
        <w:t>useOptimistic</w:t>
      </w:r>
    </w:p>
    <w:p>
      <w:r>
        <w:rPr>
          <w:rFonts w:ascii="Lora" w:hAnsi="Lora" w:eastAsia="Lora"/>
          <w:b w:val="0"/>
          <w:i w:val="0"/>
          <w:sz w:val="22"/>
        </w:rPr>
        <w:t xml:space="preserve">React 19's </w:t>
      </w:r>
      <w:r>
        <w:rPr>
          <w:rFonts w:ascii="Consolas" w:hAnsi="Consolas" w:eastAsia="Consolas"/>
          <w:b/>
          <w:i w:val="0"/>
          <w:sz w:val="20"/>
        </w:rPr>
        <w:t>useOptimistic</w:t>
      </w:r>
      <w:r>
        <w:rPr>
          <w:rFonts w:ascii="Lora" w:hAnsi="Lora" w:eastAsia="Lora"/>
          <w:b w:val="0"/>
          <w:i w:val="0"/>
          <w:sz w:val="22"/>
        </w:rPr>
        <w:t xml:space="preserve"> holds a temporary version of some state that exists only while an action is in progress:</w:t>
      </w:r>
    </w:p>
    <w:p>
      <w:pPr>
        <w:spacing w:after="0"/>
      </w:pPr>
      <w:r>
        <w:rPr>
          <w:rFonts w:ascii="Consolas" w:hAnsi="Consolas" w:eastAsia="Consolas"/>
          <w:b w:val="0"/>
          <w:i w:val="0"/>
          <w:sz w:val="20"/>
        </w:rPr>
        <w:t>const [optimisticValue, addOptimistic] = useOptimistic(actualValue, updateFn);</w:t>
      </w:r>
    </w:p>
    <w:p/>
    <w:p>
      <w:r>
        <w:rPr>
          <w:rFonts w:ascii="Lora" w:hAnsi="Lora" w:eastAsia="Lora"/>
          <w:b w:val="0"/>
          <w:i w:val="0"/>
          <w:sz w:val="22"/>
        </w:rPr>
        <w:t xml:space="preserve">While no action is running, </w:t>
      </w:r>
      <w:r>
        <w:rPr>
          <w:rFonts w:ascii="Consolas" w:hAnsi="Consolas" w:eastAsia="Consolas"/>
          <w:b/>
          <w:i w:val="0"/>
          <w:sz w:val="20"/>
        </w:rPr>
        <w:t>optimisticValue</w:t>
      </w:r>
      <w:r>
        <w:rPr>
          <w:rFonts w:ascii="Lora" w:hAnsi="Lora" w:eastAsia="Lora"/>
          <w:b w:val="0"/>
          <w:i w:val="0"/>
          <w:sz w:val="22"/>
        </w:rPr>
        <w:t xml:space="preserve"> is simply </w:t>
      </w:r>
      <w:r>
        <w:rPr>
          <w:rFonts w:ascii="Consolas" w:hAnsi="Consolas" w:eastAsia="Consolas"/>
          <w:b/>
          <w:i w:val="0"/>
          <w:sz w:val="20"/>
        </w:rPr>
        <w:t>actualValue</w:t>
      </w:r>
      <w:r>
        <w:rPr>
          <w:rFonts w:ascii="Lora" w:hAnsi="Lora" w:eastAsia="Lora"/>
          <w:b w:val="0"/>
          <w:i w:val="0"/>
          <w:sz w:val="22"/>
        </w:rPr>
        <w:t xml:space="preserve">. Calling </w:t>
      </w:r>
      <w:r>
        <w:rPr>
          <w:rFonts w:ascii="Consolas" w:hAnsi="Consolas" w:eastAsia="Consolas"/>
          <w:b/>
          <w:i w:val="0"/>
          <w:sz w:val="20"/>
        </w:rPr>
        <w:t>addOptimistic</w:t>
      </w:r>
      <w:r>
        <w:rPr>
          <w:rFonts w:ascii="Lora" w:hAnsi="Lora" w:eastAsia="Lora"/>
          <w:b w:val="0"/>
          <w:i w:val="0"/>
          <w:sz w:val="22"/>
        </w:rPr>
        <w:t xml:space="preserve"> inside an action applies </w:t>
      </w:r>
      <w:r>
        <w:rPr>
          <w:rFonts w:ascii="Consolas" w:hAnsi="Consolas" w:eastAsia="Consolas"/>
          <w:b/>
          <w:i w:val="0"/>
          <w:sz w:val="20"/>
        </w:rPr>
        <w:t>updateFn</w:t>
      </w:r>
      <w:r>
        <w:rPr>
          <w:rFonts w:ascii="Lora" w:hAnsi="Lora" w:eastAsia="Lora"/>
          <w:b w:val="0"/>
          <w:i w:val="0"/>
          <w:sz w:val="22"/>
        </w:rPr>
        <w:t xml:space="preserve"> to produce a provisional value, which the component renders instead. When the action finishes, the provisional value is thrown away and </w:t>
      </w:r>
      <w:r>
        <w:rPr>
          <w:rFonts w:ascii="Consolas" w:hAnsi="Consolas" w:eastAsia="Consolas"/>
          <w:b/>
          <w:i w:val="0"/>
          <w:sz w:val="20"/>
        </w:rPr>
        <w:t>optimisticValue</w:t>
      </w:r>
      <w:r>
        <w:rPr>
          <w:rFonts w:ascii="Lora" w:hAnsi="Lora" w:eastAsia="Lora"/>
          <w:b w:val="0"/>
          <w:i w:val="0"/>
          <w:sz w:val="22"/>
        </w:rPr>
        <w:t xml:space="preserve"> returns to whatever </w:t>
      </w:r>
      <w:r>
        <w:rPr>
          <w:rFonts w:ascii="Consolas" w:hAnsi="Consolas" w:eastAsia="Consolas"/>
          <w:b/>
          <w:i w:val="0"/>
          <w:sz w:val="20"/>
        </w:rPr>
        <w:t>actualValue</w:t>
      </w:r>
      <w:r>
        <w:rPr>
          <w:rFonts w:ascii="Lora" w:hAnsi="Lora" w:eastAsia="Lora"/>
          <w:b w:val="0"/>
          <w:i w:val="0"/>
          <w:sz w:val="22"/>
        </w:rPr>
        <w:t xml:space="preserve"> is at that moment. There's no separate rollback step to write. If the action succeeded and the real data now includes the change, the real data takes over seamlessly. If it failed, the real data doesn't include the change, and the provisional version simply disappears.</w:t>
      </w:r>
    </w:p>
    <w:p>
      <w:r>
        <w:rPr>
          <w:rFonts w:ascii="Lora" w:hAnsi="Lora" w:eastAsia="Lora"/>
          <w:b/>
          <w:i w:val="0"/>
          <w:sz w:val="36"/>
        </w:rPr>
        <w:t>Optimism Without Moving the List to the Client</w:t>
      </w:r>
    </w:p>
    <w:p>
      <w:r>
        <w:rPr>
          <w:rFonts w:ascii="Lora" w:hAnsi="Lora" w:eastAsia="Lora"/>
          <w:b w:val="0"/>
          <w:i w:val="0"/>
          <w:sz w:val="22"/>
        </w:rPr>
        <w:t>The obvious way to make the reviews list optimistic is to turn it into a Client Component that holds every review in state. That would undo Chapter 3's work. The reviews list is currently a Server Component, streamed in its own Suspense boundary by Chapter 4's design, and none of its existing reviews need the browser at all.</w:t>
      </w:r>
    </w:p>
    <w:p>
      <w:r>
        <w:rPr>
          <w:rFonts w:ascii="Lora" w:hAnsi="Lora" w:eastAsia="Lora"/>
          <w:b w:val="0"/>
          <w:i w:val="0"/>
          <w:sz w:val="22"/>
        </w:rPr>
        <w:t>The list doesn't need to move. The only reviews that need to be optimistic are the ones this reader is posting right now, and those can live in the same small Client Component as the form:</w:t>
      </w:r>
    </w:p>
    <w:p>
      <w:pPr>
        <w:spacing w:after="0"/>
      </w:pPr>
      <w:r>
        <w:rPr>
          <w:rFonts w:ascii="Consolas" w:hAnsi="Consolas" w:eastAsia="Consolas"/>
          <w:b w:val="0"/>
          <w:i w:val="0"/>
          <w:sz w:val="20"/>
        </w:rPr>
        <w:t>// app/product/[id]/ReviewComposer.tsx ("use client", excerpt)</w:t>
      </w:r>
    </w:p>
    <w:p>
      <w:pPr>
        <w:spacing w:after="0"/>
      </w:pPr>
      <w:r>
        <w:rPr>
          <w:rFonts w:ascii="Consolas" w:hAnsi="Consolas" w:eastAsia="Consolas"/>
          <w:b w:val="0"/>
          <w:i w:val="0"/>
          <w:sz w:val="20"/>
        </w:rPr>
        <w:t>const [pending, addPending] = useOptimistic&lt;PendingReview[], PendingReview&gt;(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(current, review) =&gt; [...current, review],</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const [state, formAction] = useActionState(</w:t>
      </w:r>
    </w:p>
    <w:p>
      <w:pPr>
        <w:spacing w:after="0"/>
      </w:pPr>
      <w:r>
        <w:rPr>
          <w:rFonts w:ascii="Consolas" w:hAnsi="Consolas" w:eastAsia="Consolas"/>
          <w:b w:val="0"/>
          <w:i w:val="0"/>
          <w:sz w:val="20"/>
        </w:rPr>
        <w:t xml:space="preserve">  async (prev: ReviewFormState, formData: FormData) =&gt; {</w:t>
      </w:r>
    </w:p>
    <w:p>
      <w:pPr>
        <w:spacing w:after="0"/>
      </w:pPr>
      <w:r>
        <w:rPr>
          <w:rFonts w:ascii="Consolas" w:hAnsi="Consolas" w:eastAsia="Consolas"/>
          <w:b w:val="0"/>
          <w:i w:val="0"/>
          <w:sz w:val="20"/>
        </w:rPr>
        <w:t xml:space="preserve">    addPending({</w:t>
      </w:r>
    </w:p>
    <w:p>
      <w:pPr>
        <w:spacing w:after="0"/>
      </w:pPr>
      <w:r>
        <w:rPr>
          <w:rFonts w:ascii="Consolas" w:hAnsi="Consolas" w:eastAsia="Consolas"/>
          <w:b w:val="0"/>
          <w:i w:val="0"/>
          <w:sz w:val="20"/>
        </w:rPr>
        <w:t xml:space="preserve">      key: crypto.randomUUID(),</w:t>
      </w:r>
    </w:p>
    <w:p>
      <w:pPr>
        <w:spacing w:after="0"/>
      </w:pPr>
      <w:r>
        <w:rPr>
          <w:rFonts w:ascii="Consolas" w:hAnsi="Consolas" w:eastAsia="Consolas"/>
          <w:b w:val="0"/>
          <w:i w:val="0"/>
          <w:sz w:val="20"/>
        </w:rPr>
        <w:t xml:space="preserve">      rating: Number(formData.get("rating")),</w:t>
      </w:r>
    </w:p>
    <w:p>
      <w:pPr>
        <w:spacing w:after="0"/>
      </w:pPr>
      <w:r>
        <w:rPr>
          <w:rFonts w:ascii="Consolas" w:hAnsi="Consolas" w:eastAsia="Consolas"/>
          <w:b w:val="0"/>
          <w:i w:val="0"/>
          <w:sz w:val="20"/>
        </w:rPr>
        <w:t xml:space="preserve">      text: String(formData.get("text") ??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return action(prev, formData);</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initialState,</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above the form: one faded &lt;article&gt; per pending review, marked "Posting..."</w:t>
      </w:r>
    </w:p>
    <w:p>
      <w:r>
        <w:rPr>
          <w:rFonts w:ascii="Lora" w:hAnsi="Lora" w:eastAsia="Lora"/>
          <w:b w:val="0"/>
          <w:i/>
          <w:sz w:val="22"/>
        </w:rPr>
        <w:t xml:space="preserve">Full code: </w:t>
      </w:r>
      <w:r>
        <w:rPr>
          <w:rFonts w:ascii="Consolas" w:hAnsi="Consolas" w:eastAsia="Consolas"/>
          <w:b/>
          <w:i w:val="0"/>
          <w:sz w:val="20"/>
        </w:rPr>
        <w:t>chapter 5/4-optimistic-rollback/app/product/[id]/ReviewComposer.tsx</w:t>
      </w:r>
      <w:r>
        <w:rPr>
          <w:rFonts w:ascii="Lora" w:hAnsi="Lora" w:eastAsia="Lora"/>
          <w:b w:val="0"/>
          <w:i w:val="0"/>
          <w:sz w:val="22"/>
        </w:rPr>
        <w:t xml:space="preserve"> (</w:t>
      </w:r>
      <w:hyperlink r:id="rId21">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The actual value passed to </w:t>
      </w:r>
      <w:r>
        <w:rPr>
          <w:rFonts w:ascii="Consolas" w:hAnsi="Consolas" w:eastAsia="Consolas"/>
          <w:b/>
          <w:i w:val="0"/>
          <w:sz w:val="20"/>
        </w:rPr>
        <w:t>useOptimistic</w:t>
      </w:r>
      <w:r>
        <w:rPr>
          <w:rFonts w:ascii="Lora" w:hAnsi="Lora" w:eastAsia="Lora"/>
          <w:b w:val="0"/>
          <w:i w:val="0"/>
          <w:sz w:val="22"/>
        </w:rPr>
        <w:t xml:space="preserve"> is an empty array, because when nothing is in flight, nothing is pending. Submitting the form runs the wrapper that </w:t>
      </w:r>
      <w:r>
        <w:rPr>
          <w:rFonts w:ascii="Consolas" w:hAnsi="Consolas" w:eastAsia="Consolas"/>
          <w:b/>
          <w:i w:val="0"/>
          <w:sz w:val="20"/>
        </w:rPr>
        <w:t>useActionState</w:t>
      </w:r>
      <w:r>
        <w:rPr>
          <w:rFonts w:ascii="Lora" w:hAnsi="Lora" w:eastAsia="Lora"/>
          <w:b w:val="0"/>
          <w:i w:val="0"/>
          <w:sz w:val="22"/>
        </w:rPr>
        <w:t xml:space="preserve"> was given. That wrapper adds the review to </w:t>
      </w:r>
      <w:r>
        <w:rPr>
          <w:rFonts w:ascii="Consolas" w:hAnsi="Consolas" w:eastAsia="Consolas"/>
          <w:b/>
          <w:i w:val="0"/>
          <w:sz w:val="20"/>
        </w:rPr>
        <w:t>pending</w:t>
      </w:r>
      <w:r>
        <w:rPr>
          <w:rFonts w:ascii="Lora" w:hAnsi="Lora" w:eastAsia="Lora"/>
          <w:b w:val="0"/>
          <w:i w:val="0"/>
          <w:sz w:val="22"/>
        </w:rPr>
        <w:t xml:space="preserve"> immediately, then calls the real Server Action and waits for it. Because </w:t>
      </w:r>
      <w:r>
        <w:rPr>
          <w:rFonts w:ascii="Consolas" w:hAnsi="Consolas" w:eastAsia="Consolas"/>
          <w:b/>
          <w:i w:val="0"/>
          <w:sz w:val="20"/>
        </w:rPr>
        <w:t>useActionState</w:t>
      </w:r>
      <w:r>
        <w:rPr>
          <w:rFonts w:ascii="Lora" w:hAnsi="Lora" w:eastAsia="Lora"/>
          <w:b w:val="0"/>
          <w:i w:val="0"/>
          <w:sz w:val="22"/>
        </w:rPr>
        <w:t xml:space="preserve"> runs its action inside a transition, the optimistic entry stays visible for exactly as long as the server call takes, and is discarded when it returns.</w:t>
      </w:r>
    </w:p>
    <w:p>
      <w:r>
        <w:rPr>
          <w:rFonts w:ascii="Lora" w:hAnsi="Lora" w:eastAsia="Lora"/>
          <w:b w:val="0"/>
          <w:i w:val="0"/>
          <w:sz w:val="22"/>
        </w:rPr>
        <w:t xml:space="preserve">Trace the success path. The reader presses the button, and their review appears instantly, marked "Posting..." and slightly faded through the </w:t>
      </w:r>
      <w:r>
        <w:rPr>
          <w:rFonts w:ascii="Consolas" w:hAnsi="Consolas" w:eastAsia="Consolas"/>
          <w:b/>
          <w:i w:val="0"/>
          <w:sz w:val="20"/>
        </w:rPr>
        <w:t>review--pending</w:t>
      </w:r>
      <w:r>
        <w:rPr>
          <w:rFonts w:ascii="Lora" w:hAnsi="Lora" w:eastAsia="Lora"/>
          <w:b w:val="0"/>
          <w:i w:val="0"/>
          <w:sz w:val="22"/>
        </w:rPr>
        <w:t xml:space="preserve"> class. The action runs every check from sections 4 through 6, writes the review, and calls </w:t>
      </w:r>
      <w:r>
        <w:rPr>
          <w:rFonts w:ascii="Consolas" w:hAnsi="Consolas" w:eastAsia="Consolas"/>
          <w:b/>
          <w:i w:val="0"/>
          <w:sz w:val="20"/>
        </w:rPr>
        <w:t>updateTag("reviews")</w:t>
      </w:r>
      <w:r>
        <w:rPr>
          <w:rFonts w:ascii="Lora" w:hAnsi="Lora" w:eastAsia="Lora"/>
          <w:b w:val="0"/>
          <w:i w:val="0"/>
          <w:sz w:val="22"/>
        </w:rPr>
        <w:t xml:space="preserve">. As section 2 described, the response carries the re-rendered page, with a Server Component reviews list that now includes the real review. In the same update, the action finishes, </w:t>
      </w:r>
      <w:r>
        <w:rPr>
          <w:rFonts w:ascii="Consolas" w:hAnsi="Consolas" w:eastAsia="Consolas"/>
          <w:b/>
          <w:i w:val="0"/>
          <w:sz w:val="20"/>
        </w:rPr>
        <w:t>pending</w:t>
      </w:r>
      <w:r>
        <w:rPr>
          <w:rFonts w:ascii="Lora" w:hAnsi="Lora" w:eastAsia="Lora"/>
          <w:b w:val="0"/>
          <w:i w:val="0"/>
          <w:sz w:val="22"/>
        </w:rPr>
        <w:t xml:space="preserve"> returns to empty, and the provisional entry disappears exactly as the real one appears. The reader sees one review settle into place, not one vanish and another arrive.</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(Next.js 16): </w:t>
            </w:r>
            <w:r>
              <w:rPr>
                <w:rFonts w:ascii="Lora" w:hAnsi="Lora" w:eastAsia="Lora"/>
                <w:b w:val="0"/>
                <w:i w:val="0"/>
                <w:sz w:val="22"/>
              </w:rPr>
              <w:t xml:space="preserve">That seamless swap depends on choosing </w:t>
            </w:r>
            <w:r>
              <w:rPr>
                <w:rFonts w:ascii="Consolas" w:hAnsi="Consolas" w:eastAsia="Consolas"/>
                <w:b/>
                <w:i w:val="0"/>
                <w:sz w:val="20"/>
              </w:rPr>
              <w:t>updateTag</w:t>
            </w:r>
            <w:r>
              <w:rPr>
                <w:rFonts w:ascii="Lora" w:hAnsi="Lora" w:eastAsia="Lora"/>
                <w:b w:val="0"/>
                <w:i w:val="0"/>
                <w:sz w:val="22"/>
              </w:rPr>
              <w:t xml:space="preserve"> over </w:t>
            </w:r>
            <w:r>
              <w:rPr>
                <w:rFonts w:ascii="Consolas" w:hAnsi="Consolas" w:eastAsia="Consolas"/>
                <w:b/>
                <w:i w:val="0"/>
                <w:sz w:val="20"/>
              </w:rPr>
              <w:t>revalidateTag</w:t>
            </w:r>
            <w:r>
              <w:rPr>
                <w:rFonts w:ascii="Lora" w:hAnsi="Lora" w:eastAsia="Lora"/>
                <w:b w:val="0"/>
                <w:i w:val="0"/>
                <w:sz w:val="22"/>
              </w:rPr>
              <w:t xml:space="preserve">. With </w:t>
            </w:r>
            <w:r>
              <w:rPr>
                <w:rFonts w:ascii="Consolas" w:hAnsi="Consolas" w:eastAsia="Consolas"/>
                <w:b/>
                <w:i w:val="0"/>
                <w:sz w:val="20"/>
              </w:rPr>
              <w:t>revalidateTag("reviews", "max")</w:t>
            </w:r>
            <w:r>
              <w:rPr>
                <w:rFonts w:ascii="Lora" w:hAnsi="Lora" w:eastAsia="Lora"/>
                <w:b w:val="0"/>
                <w:i w:val="0"/>
                <w:sz w:val="22"/>
              </w:rPr>
              <w:t xml:space="preserve">, the stale-while-revalidate behavior section 2 described would let the response re-render the list from the stale cache. The optimistic entry would disappear and the real review wouldn't appear until some later request. Read-your-writes semantics are exactly what an optimistic interface needs from its cache, which is why </w:t>
            </w:r>
            <w:r>
              <w:rPr>
                <w:rFonts w:ascii="Consolas" w:hAnsi="Consolas" w:eastAsia="Consolas"/>
                <w:b/>
                <w:i w:val="0"/>
                <w:sz w:val="20"/>
              </w:rPr>
              <w:t>updateTag</w:t>
            </w:r>
            <w:r>
              <w:rPr>
                <w:rFonts w:ascii="Lora" w:hAnsi="Lora" w:eastAsia="Lora"/>
                <w:b w:val="0"/>
                <w:i w:val="0"/>
                <w:sz w:val="22"/>
              </w:rPr>
              <w:t xml:space="preserve"> exists and why it's limited to Server Actions.</w:t>
            </w:r>
          </w:p>
        </w:tc>
      </w:tr>
    </w:tbl>
    <w:p/>
    <w:p>
      <w:pPr>
        <w:jc w:val="center"/>
      </w:pPr>
      <w:r>
        <w:drawing>
          <wp:inline xmlns:a="http://schemas.openxmlformats.org/drawingml/2006/main" xmlns:pic="http://schemas.openxmlformats.org/drawingml/2006/picture">
            <wp:extent cx="5486400" cy="2693324"/>
            <wp:docPr id="2" name="Picture 2"/>
            <wp:cNvGraphicFramePr>
              <a:graphicFrameLocks noChangeAspect="1"/>
            </wp:cNvGraphicFramePr>
            <a:graphic>
              <a:graphicData uri="http://schemas.openxmlformats.org/drawingml/2006/picture">
                <pic:pic>
                  <pic:nvPicPr>
                    <pic:cNvPr id="0" name="fig_5_2_optimistic_timeline.png"/>
                    <pic:cNvPicPr/>
                  </pic:nvPicPr>
                  <pic:blipFill>
                    <a:blip r:embed="rId22"/>
                    <a:stretch>
                      <a:fillRect/>
                    </a:stretch>
                  </pic:blipFill>
                  <pic:spPr>
                    <a:xfrm>
                      <a:off x="0" y="0"/>
                      <a:ext cx="5486400" cy="2693324"/>
                    </a:xfrm>
                    <a:prstGeom prst="rect"/>
                  </pic:spPr>
                </pic:pic>
              </a:graphicData>
            </a:graphic>
          </wp:inline>
        </w:drawing>
      </w:r>
    </w:p>
    <w:p>
      <w:pPr>
        <w:jc w:val="center"/>
      </w:pPr>
      <w:r>
        <w:rPr>
          <w:rFonts w:ascii="Consolas" w:hAnsi="Consolas" w:eastAsia="Consolas"/>
          <w:b w:val="0"/>
          <w:i/>
          <w:sz w:val="18"/>
        </w:rPr>
        <w:t>Figure 5.2: An optimistic review over time: success, a returned error, and the stale-cache case, as measured in the 4-optimistic-rollback example</w:t>
      </w:r>
    </w:p>
    <w:p>
      <w:r>
        <w:rPr>
          <w:rFonts w:ascii="Lora" w:hAnsi="Lora" w:eastAsia="Lora"/>
          <w:b w:val="0"/>
          <w:i w:val="0"/>
          <w:sz w:val="22"/>
        </w:rPr>
        <w:t xml:space="preserve">Now trace the failure path. Say the review is too short, or the reader hasn't bought the product. The optimistic entry appears, the action returns an error state, and the entry disappears. In the same render, the error message shows, and section 4's </w:t>
      </w:r>
      <w:r>
        <w:rPr>
          <w:rFonts w:ascii="Consolas" w:hAnsi="Consolas" w:eastAsia="Consolas"/>
          <w:b/>
          <w:i w:val="0"/>
          <w:sz w:val="20"/>
        </w:rPr>
        <w:t>defaultValue</w:t>
      </w:r>
      <w:r>
        <w:rPr>
          <w:rFonts w:ascii="Lora" w:hAnsi="Lora" w:eastAsia="Lora"/>
          <w:b w:val="0"/>
          <w:i w:val="0"/>
          <w:sz w:val="22"/>
        </w:rPr>
        <w:t xml:space="preserve"> handling puts the reader's text back in the form. That's the whole rollback. It happens automatically, but it should never happen silently. A review that appears and then quietly vanishes is worse than a slow button, because the reader may never notice it's gone. The pending styling sets the right expectation (this isn't final yet), and the error message explains what happened when it doesn't become final.</w:t>
      </w:r>
    </w:p>
    <w:p>
      <w:r>
        <w:rPr>
          <w:rFonts w:ascii="Lora" w:hAnsi="Lora" w:eastAsia="Lora"/>
          <w:b w:val="0"/>
          <w:i w:val="0"/>
          <w:sz w:val="22"/>
        </w:rPr>
        <w:t>If the action throws rather than returning an error, which is the unexpected-failure case section 8 covers, the optimistic entry is discarded the same way, and the error goes to the nearest error boundary instead of the form's message.</w:t>
      </w:r>
    </w:p>
    <w:p>
      <w:r>
        <w:rPr>
          <w:rFonts w:ascii="Lora" w:hAnsi="Lora" w:eastAsia="Lora"/>
          <w:b/>
          <w:i w:val="0"/>
          <w:sz w:val="36"/>
        </w:rPr>
        <w:t>Keeping the Form Working Without JavaScript</w:t>
      </w:r>
    </w:p>
    <w:p>
      <w:r>
        <w:rPr>
          <w:rFonts w:ascii="Consolas" w:hAnsi="Consolas" w:eastAsia="Consolas"/>
          <w:b/>
          <w:i w:val="0"/>
          <w:sz w:val="20"/>
        </w:rPr>
        <w:t>ReviewComposer</w:t>
      </w:r>
      <w:r>
        <w:rPr>
          <w:rFonts w:ascii="Lora" w:hAnsi="Lora" w:eastAsia="Lora"/>
          <w:b w:val="0"/>
          <w:i w:val="0"/>
          <w:sz w:val="22"/>
        </w:rPr>
        <w:t xml:space="preserve"> has one cost worth knowing about. </w:t>
      </w:r>
      <w:r>
        <w:rPr>
          <w:rFonts w:ascii="Consolas" w:hAnsi="Consolas" w:eastAsia="Consolas"/>
          <w:b/>
          <w:i w:val="0"/>
          <w:sz w:val="20"/>
        </w:rPr>
        <w:t>useActionState</w:t>
      </w:r>
      <w:r>
        <w:rPr>
          <w:rFonts w:ascii="Lora" w:hAnsi="Lora" w:eastAsia="Lora"/>
          <w:b w:val="0"/>
          <w:i w:val="0"/>
          <w:sz w:val="22"/>
        </w:rPr>
        <w:t xml:space="preserve"> receives a wrapper function defined in the browser, not the Server Action itself, so section 3's guarantee no longer applies. React can't render a client function as an HTML form action, and the form it produces can't submit without JavaScript. A reader who submits before hydration isn't lost: React holds the submission and replays it once the page has hydrated. A reader with JavaScript disabled gets a form that does nothing.</w:t>
      </w:r>
    </w:p>
    <w:p>
      <w:r>
        <w:rPr>
          <w:rFonts w:ascii="Lora" w:hAnsi="Lora" w:eastAsia="Lora"/>
          <w:b w:val="0"/>
          <w:i w:val="0"/>
          <w:sz w:val="22"/>
        </w:rPr>
        <w:t xml:space="preserve">When that matters, the same optimistic entry can come from somewhere else. </w:t>
      </w:r>
      <w:r>
        <w:rPr>
          <w:rFonts w:ascii="Consolas" w:hAnsi="Consolas" w:eastAsia="Consolas"/>
          <w:b/>
          <w:i w:val="0"/>
          <w:sz w:val="20"/>
        </w:rPr>
        <w:t>useFormStatus</w:t>
      </w:r>
      <w:r>
        <w:rPr>
          <w:rFonts w:ascii="Lora" w:hAnsi="Lora" w:eastAsia="Lora"/>
          <w:b w:val="0"/>
          <w:i w:val="0"/>
          <w:sz w:val="22"/>
        </w:rPr>
        <w:t xml:space="preserve">, from section 3, returns more than </w:t>
      </w:r>
      <w:r>
        <w:rPr>
          <w:rFonts w:ascii="Consolas" w:hAnsi="Consolas" w:eastAsia="Consolas"/>
          <w:b/>
          <w:i w:val="0"/>
          <w:sz w:val="20"/>
        </w:rPr>
        <w:t>pending</w:t>
      </w:r>
      <w:r>
        <w:rPr>
          <w:rFonts w:ascii="Lora" w:hAnsi="Lora" w:eastAsia="Lora"/>
          <w:b w:val="0"/>
          <w:i w:val="0"/>
          <w:sz w:val="22"/>
        </w:rPr>
        <w:t xml:space="preserve">. While its form is submitting, </w:t>
      </w:r>
      <w:r>
        <w:rPr>
          <w:rFonts w:ascii="Consolas" w:hAnsi="Consolas" w:eastAsia="Consolas"/>
          <w:b/>
          <w:i w:val="0"/>
          <w:sz w:val="20"/>
        </w:rPr>
        <w:t>data</w:t>
      </w:r>
      <w:r>
        <w:rPr>
          <w:rFonts w:ascii="Lora" w:hAnsi="Lora" w:eastAsia="Lora"/>
          <w:b w:val="0"/>
          <w:i w:val="0"/>
          <w:sz w:val="22"/>
        </w:rPr>
        <w:t xml:space="preserve"> holds the </w:t>
      </w:r>
      <w:r>
        <w:rPr>
          <w:rFonts w:ascii="Consolas" w:hAnsi="Consolas" w:eastAsia="Consolas"/>
          <w:b/>
          <w:i w:val="0"/>
          <w:sz w:val="20"/>
        </w:rPr>
        <w:t>FormData</w:t>
      </w:r>
      <w:r>
        <w:rPr>
          <w:rFonts w:ascii="Lora" w:hAnsi="Lora" w:eastAsia="Lora"/>
          <w:b w:val="0"/>
          <w:i w:val="0"/>
          <w:sz w:val="22"/>
        </w:rPr>
        <w:t xml:space="preserve"> being sent, which is everything a provisional review needs:</w:t>
      </w:r>
    </w:p>
    <w:p>
      <w:pPr>
        <w:spacing w:after="0"/>
      </w:pPr>
      <w:r>
        <w:rPr>
          <w:rFonts w:ascii="Consolas" w:hAnsi="Consolas" w:eastAsia="Consolas"/>
          <w:b w:val="0"/>
          <w:i w:val="0"/>
          <w:sz w:val="20"/>
        </w:rPr>
        <w:t>// app/product/[id]/PendingReview.tsx ("use client", excerpt)</w:t>
      </w:r>
    </w:p>
    <w:p>
      <w:pPr>
        <w:spacing w:after="0"/>
      </w:pPr>
      <w:r>
        <w:rPr>
          <w:rFonts w:ascii="Consolas" w:hAnsi="Consolas" w:eastAsia="Consolas"/>
          <w:b w:val="0"/>
          <w:i w:val="0"/>
          <w:sz w:val="20"/>
        </w:rPr>
        <w:t>const { pending, data } = useFormStatus();</w:t>
      </w:r>
    </w:p>
    <w:p>
      <w:pPr>
        <w:spacing w:after="0"/>
      </w:pPr>
      <w:r>
        <w:rPr>
          <w:rFonts w:ascii="Consolas" w:hAnsi="Consolas" w:eastAsia="Consolas"/>
          <w:b w:val="0"/>
          <w:i w:val="0"/>
          <w:sz w:val="20"/>
        </w:rPr>
        <w:t>if (!pending || !data) return null;</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return (</w:t>
      </w:r>
    </w:p>
    <w:p>
      <w:pPr>
        <w:spacing w:after="0"/>
      </w:pPr>
      <w:r>
        <w:rPr>
          <w:rFonts w:ascii="Consolas" w:hAnsi="Consolas" w:eastAsia="Consolas"/>
          <w:b w:val="0"/>
          <w:i w:val="0"/>
          <w:sz w:val="20"/>
        </w:rPr>
        <w:t xml:space="preserve">  &lt;article className="review review--pending" aria-busy="true"&gt;</w:t>
      </w:r>
    </w:p>
    <w:p>
      <w:pPr>
        <w:spacing w:after="0"/>
      </w:pPr>
      <w:r>
        <w:rPr>
          <w:rFonts w:ascii="Consolas" w:hAnsi="Consolas" w:eastAsia="Consolas"/>
          <w:b w:val="0"/>
          <w:i w:val="0"/>
          <w:sz w:val="20"/>
        </w:rPr>
        <w:t xml:space="preserve">    &lt;p&gt;{"★".repeat(Number(data.get("rating")))}&lt;/p&gt;</w:t>
      </w:r>
    </w:p>
    <w:p>
      <w:pPr>
        <w:spacing w:after="0"/>
      </w:pPr>
      <w:r>
        <w:rPr>
          <w:rFonts w:ascii="Consolas" w:hAnsi="Consolas" w:eastAsia="Consolas"/>
          <w:b w:val="0"/>
          <w:i w:val="0"/>
          <w:sz w:val="20"/>
        </w:rPr>
        <w:t xml:space="preserve">    &lt;p&gt;{String(data.get("text") ?? "")}&lt;/p&gt;</w:t>
      </w:r>
    </w:p>
    <w:p>
      <w:pPr>
        <w:spacing w:after="0"/>
      </w:pPr>
      <w:r>
        <w:rPr>
          <w:rFonts w:ascii="Consolas" w:hAnsi="Consolas" w:eastAsia="Consolas"/>
          <w:b w:val="0"/>
          <w:i w:val="0"/>
          <w:sz w:val="20"/>
        </w:rPr>
        <w:t xml:space="preserve">  &lt;/article&gt;</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5/4-optimistic-rollback/app/product/[id]/PendingReview.tsx</w:t>
      </w:r>
      <w:r>
        <w:rPr>
          <w:rFonts w:ascii="Lora" w:hAnsi="Lora" w:eastAsia="Lora"/>
          <w:b w:val="0"/>
          <w:i w:val="0"/>
          <w:sz w:val="22"/>
        </w:rPr>
        <w:t xml:space="preserve"> (</w:t>
      </w:r>
      <w:hyperlink r:id="rId23">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Rendered inside section 4's </w:t>
      </w:r>
      <w:r>
        <w:rPr>
          <w:rFonts w:ascii="Consolas" w:hAnsi="Consolas" w:eastAsia="Consolas"/>
          <w:b/>
          <w:i w:val="0"/>
          <w:sz w:val="20"/>
        </w:rPr>
        <w:t>ReviewForm</w:t>
      </w:r>
      <w:r>
        <w:rPr>
          <w:rFonts w:ascii="Lora" w:hAnsi="Lora" w:eastAsia="Lora"/>
          <w:b w:val="0"/>
          <w:i w:val="0"/>
          <w:sz w:val="22"/>
        </w:rPr>
        <w:t xml:space="preserve">, whose </w:t>
      </w:r>
      <w:r>
        <w:rPr>
          <w:rFonts w:ascii="Consolas" w:hAnsi="Consolas" w:eastAsia="Consolas"/>
          <w:b/>
          <w:i w:val="0"/>
          <w:sz w:val="20"/>
        </w:rPr>
        <w:t>useActionState</w:t>
      </w:r>
      <w:r>
        <w:rPr>
          <w:rFonts w:ascii="Lora" w:hAnsi="Lora" w:eastAsia="Lora"/>
          <w:b w:val="0"/>
          <w:i w:val="0"/>
          <w:sz w:val="22"/>
        </w:rPr>
        <w:t xml:space="preserve"> receives the Server Action directly, </w:t>
      </w:r>
      <w:r>
        <w:rPr>
          <w:rFonts w:ascii="Consolas" w:hAnsi="Consolas" w:eastAsia="Consolas"/>
          <w:b/>
          <w:i w:val="0"/>
          <w:sz w:val="20"/>
        </w:rPr>
        <w:t>PendingReview</w:t>
      </w:r>
      <w:r>
        <w:rPr>
          <w:rFonts w:ascii="Lora" w:hAnsi="Lora" w:eastAsia="Lora"/>
          <w:b w:val="0"/>
          <w:i w:val="0"/>
          <w:sz w:val="22"/>
        </w:rPr>
        <w:t xml:space="preserve"> gives the same experience. It appears as the reader submits, lasts exactly as long as the server call, and disappears in the same render that brings the real review or the error message. Because the form's action is still the Server Action, it also keeps working before hydration and without JavaScript. The trade-off is reach. The pending entry can only be rendered inside the form, and there's no </w:t>
      </w:r>
      <w:r>
        <w:rPr>
          <w:rFonts w:ascii="Consolas" w:hAnsi="Consolas" w:eastAsia="Consolas"/>
          <w:b/>
          <w:i w:val="0"/>
          <w:sz w:val="20"/>
        </w:rPr>
        <w:t>addOptimistic</w:t>
      </w:r>
      <w:r>
        <w:rPr>
          <w:rFonts w:ascii="Lora" w:hAnsi="Lora" w:eastAsia="Lora"/>
          <w:b w:val="0"/>
          <w:i w:val="0"/>
          <w:sz w:val="22"/>
        </w:rPr>
        <w:t xml:space="preserve"> to call from elsewhere on the page. For a single form, that's usually fine. </w:t>
      </w:r>
      <w:r>
        <w:rPr>
          <w:rFonts w:ascii="Consolas" w:hAnsi="Consolas" w:eastAsia="Consolas"/>
          <w:b/>
          <w:i w:val="0"/>
          <w:sz w:val="20"/>
        </w:rPr>
        <w:t>useOptimistic</w:t>
      </w:r>
      <w:r>
        <w:rPr>
          <w:rFonts w:ascii="Lora" w:hAnsi="Lora" w:eastAsia="Lora"/>
          <w:b w:val="0"/>
          <w:i w:val="0"/>
          <w:sz w:val="22"/>
        </w:rPr>
        <w:t xml:space="preserve"> remains the tool when the optimistic state has to live outside the form, such as a like count in a header or an item moving between two lists.</w:t>
      </w:r>
    </w:p>
    <w:p>
      <w:r>
        <w:rPr>
          <w:rFonts w:ascii="Lora" w:hAnsi="Lora" w:eastAsia="Lora"/>
          <w:b/>
          <w:i w:val="0"/>
          <w:sz w:val="36"/>
        </w:rPr>
        <w:t>Deciding When to Be Optimistic</w:t>
      </w:r>
    </w:p>
    <w:p>
      <w:r>
        <w:rPr>
          <w:rFonts w:ascii="Lora" w:hAnsi="Lora" w:eastAsia="Lora"/>
          <w:b w:val="0"/>
          <w:i w:val="0"/>
          <w:sz w:val="22"/>
        </w:rPr>
        <w:t>Optimism is a bet, and some bets aren't worth making. A few questions decide it.</w:t>
      </w:r>
    </w:p>
    <w:p>
      <w:pPr>
        <w:pStyle w:val="ListBullet"/>
      </w:pPr>
      <w:r>
        <w:rPr>
          <w:rFonts w:ascii="Lora" w:hAnsi="Lora" w:eastAsia="Lora"/>
          <w:b/>
          <w:i w:val="0"/>
          <w:sz w:val="22"/>
        </w:rPr>
        <w:t>How likely is success:</w:t>
      </w:r>
      <w:r>
        <w:rPr>
          <w:rFonts w:ascii="Lora" w:hAnsi="Lora" w:eastAsia="Lora"/>
          <w:b w:val="0"/>
          <w:i w:val="0"/>
          <w:sz w:val="22"/>
        </w:rPr>
        <w:t xml:space="preserve"> a review that passes the browser's </w:t>
      </w:r>
      <w:r>
        <w:rPr>
          <w:rFonts w:ascii="Consolas" w:hAnsi="Consolas" w:eastAsia="Consolas"/>
          <w:b/>
          <w:i w:val="0"/>
          <w:sz w:val="20"/>
        </w:rPr>
        <w:t>required</w:t>
      </w:r>
      <w:r>
        <w:rPr>
          <w:rFonts w:ascii="Lora" w:hAnsi="Lora" w:eastAsia="Lora"/>
          <w:b w:val="0"/>
          <w:i w:val="0"/>
          <w:sz w:val="22"/>
        </w:rPr>
        <w:t xml:space="preserve">, </w:t>
      </w:r>
      <w:r>
        <w:rPr>
          <w:rFonts w:ascii="Consolas" w:hAnsi="Consolas" w:eastAsia="Consolas"/>
          <w:b/>
          <w:i w:val="0"/>
          <w:sz w:val="20"/>
        </w:rPr>
        <w:t>minLength</w:t>
      </w:r>
      <w:r>
        <w:rPr>
          <w:rFonts w:ascii="Lora" w:hAnsi="Lora" w:eastAsia="Lora"/>
          <w:b w:val="0"/>
          <w:i w:val="0"/>
          <w:sz w:val="22"/>
        </w:rPr>
        <w:t xml:space="preserve">, and </w:t>
      </w:r>
      <w:r>
        <w:rPr>
          <w:rFonts w:ascii="Consolas" w:hAnsi="Consolas" w:eastAsia="Consolas"/>
          <w:b/>
          <w:i w:val="0"/>
          <w:sz w:val="20"/>
        </w:rPr>
        <w:t>maxLength</w:t>
      </w:r>
      <w:r>
        <w:rPr>
          <w:rFonts w:ascii="Lora" w:hAnsi="Lora" w:eastAsia="Lora"/>
          <w:b w:val="0"/>
          <w:i w:val="0"/>
          <w:sz w:val="22"/>
        </w:rPr>
        <w:t xml:space="preserve"> checks will almost always pass the server's identical rules. A coupon code the server alone can validate fails often enough that showing a discount optimistically would mean frequently taking it back</w:t>
      </w:r>
    </w:p>
    <w:p>
      <w:pPr>
        <w:pStyle w:val="ListBullet"/>
      </w:pPr>
      <w:r>
        <w:rPr>
          <w:rFonts w:ascii="Lora" w:hAnsi="Lora" w:eastAsia="Lora"/>
          <w:b/>
          <w:i w:val="0"/>
          <w:sz w:val="22"/>
        </w:rPr>
        <w:t>What does a reversal cost the reader:</w:t>
      </w:r>
      <w:r>
        <w:rPr>
          <w:rFonts w:ascii="Lora" w:hAnsi="Lora" w:eastAsia="Lora"/>
          <w:b w:val="0"/>
          <w:i w:val="0"/>
          <w:sz w:val="22"/>
        </w:rPr>
        <w:t xml:space="preserve"> a review that disappears with a clear message costs a moment of annoyance. An order confirmation that appears and then turns into a payment failure has already caused relief, perhaps a closed tab, perhaps a shopper who assumes their order went through. Payments, account deletion, and anything irreversible should show honest pending states and wait for the server's answer</w:t>
      </w:r>
    </w:p>
    <w:p>
      <w:pPr>
        <w:pStyle w:val="ListBullet"/>
      </w:pPr>
      <w:r>
        <w:rPr>
          <w:rFonts w:ascii="Lora" w:hAnsi="Lora" w:eastAsia="Lora"/>
          <w:b/>
          <w:i w:val="0"/>
          <w:sz w:val="22"/>
        </w:rPr>
        <w:t>Does the result depend on the server:</w:t>
      </w:r>
      <w:r>
        <w:rPr>
          <w:rFonts w:ascii="Lora" w:hAnsi="Lora" w:eastAsia="Lora"/>
          <w:b w:val="0"/>
          <w:i w:val="0"/>
          <w:sz w:val="22"/>
        </w:rPr>
        <w:t xml:space="preserve"> if the interface needs something only the server can produce, such as an order number, a final price after tax, or a generated ID other records will refer to, there's nothing truthful to show optimistically, and a pending state is the honest answer</w:t>
      </w:r>
    </w:p>
    <w:p>
      <w:r>
        <w:rPr>
          <w:rFonts w:ascii="Lora" w:hAnsi="Lora" w:eastAsia="Lora"/>
          <w:b w:val="0"/>
          <w:i w:val="0"/>
          <w:sz w:val="22"/>
        </w:rPr>
        <w:t>Likes, votes, toggles, comments, list reordering, and marking things as read are the classic good fits: high success rates, cheap reversals, and results the client can predict exactly. Section 9's transactional workflows are mostly the opposite, which is one reason that section stays pessimistic.</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Tip: </w:t>
            </w:r>
            <w:r>
              <w:rPr>
                <w:rFonts w:ascii="Lora" w:hAnsi="Lora" w:eastAsia="Lora"/>
                <w:b w:val="0"/>
                <w:i w:val="0"/>
                <w:sz w:val="22"/>
              </w:rPr>
              <w:t>Optimistic UI makes failures rarer for the reader to notice, which makes them easy for us to forget to test. Add an artificial failure to the action during development, such as a flag that returns an error state or throws, and watch the rollback happen. It should look deliberate, keep the reader's input, and say what went wrong. If it looks like a glitch, the pending styling or the error message needs work.</w:t>
            </w:r>
          </w:p>
        </w:tc>
      </w:tr>
    </w:tbl>
    <w:p/>
    <w:p>
      <w:r>
        <w:rPr>
          <w:rFonts w:ascii="Consolas" w:hAnsi="Consolas" w:eastAsia="Consolas"/>
          <w:b/>
          <w:i w:val="0"/>
          <w:sz w:val="20"/>
        </w:rPr>
        <w:t>ReviewComposer</w:t>
      </w:r>
      <w:r>
        <w:rPr>
          <w:rFonts w:ascii="Lora" w:hAnsi="Lora" w:eastAsia="Lora"/>
          <w:b w:val="0"/>
          <w:i w:val="0"/>
          <w:sz w:val="22"/>
        </w:rPr>
        <w:t xml:space="preserve"> is still a Leaf Client Component in Chapter 3's sense. It owns the form and the reader's own in-flight reviews, the one piece of this page whose state genuinely lives in the browser, while every published review stays server-rendered. Optimism added interactivity without widening the client boundary at all.</w:t>
      </w:r>
    </w:p>
    <w:p>
      <w:r>
        <w:rPr>
          <w:rFonts w:ascii="Lora" w:hAnsi="Lora" w:eastAsia="Lora"/>
          <w:b w:val="0"/>
          <w:i w:val="0"/>
          <w:sz w:val="22"/>
        </w:rPr>
        <w:t xml:space="preserve">What it hasn't covered is everything that can go wrong beyond a rejected review: a database that's down, a thrown error halfway through an action, a redirect caught by the wrong </w:t>
      </w:r>
      <w:r>
        <w:rPr>
          <w:rFonts w:ascii="Consolas" w:hAnsi="Consolas" w:eastAsia="Consolas"/>
          <w:b/>
          <w:i w:val="0"/>
          <w:sz w:val="20"/>
        </w:rPr>
        <w:t>try</w:t>
      </w:r>
      <w:r>
        <w:rPr>
          <w:rFonts w:ascii="Lora" w:hAnsi="Lora" w:eastAsia="Lora"/>
          <w:b w:val="0"/>
          <w:i w:val="0"/>
          <w:sz w:val="22"/>
        </w:rPr>
        <w:t xml:space="preserve"> block, and the read-side failures Chapter 4 promised this chapter would handle. That's the next section.</w:t>
      </w:r>
    </w:p>
    <w:p>
      <w:r>
        <w:rPr>
          <w:rFonts w:ascii="Lora" w:hAnsi="Lora" w:eastAsia="Lora"/>
          <w:b/>
          <w:i w:val="0"/>
          <w:sz w:val="40"/>
        </w:rPr>
        <w:t>Error Handling</w:t>
      </w:r>
    </w:p>
    <w:p>
      <w:r>
        <w:rPr>
          <w:rFonts w:ascii="Lora" w:hAnsi="Lora" w:eastAsia="Lora"/>
          <w:b w:val="0"/>
          <w:i w:val="0"/>
          <w:sz w:val="22"/>
        </w:rPr>
        <w:t>Every section so far has had failures in it: a review too short to post, a reader who isn't signed in, a review that belongs to someone else, an optimistic entry that has to disappear. Each of those failures was handled the same way, by returning a value the form knows how to display. That's not an accident. It's the first half of this section's main idea: failures come in two kinds, and each kind travels by a different route.</w:t>
      </w:r>
    </w:p>
    <w:p>
      <w:r>
        <w:rPr>
          <w:rFonts w:ascii="Lora" w:hAnsi="Lora" w:eastAsia="Lora"/>
          <w:b/>
          <w:i w:val="0"/>
          <w:sz w:val="36"/>
        </w:rPr>
        <w:t>Expected Failures Are Return Values</w:t>
      </w:r>
    </w:p>
    <w:p>
      <w:r>
        <w:rPr>
          <w:rFonts w:ascii="Lora" w:hAnsi="Lora" w:eastAsia="Lora"/>
          <w:b w:val="0"/>
          <w:i w:val="0"/>
          <w:sz w:val="22"/>
        </w:rPr>
        <w:t xml:space="preserve">An expected failure is one the action anticipates as a normal outcome. Invalid input, a missing session, a refused permission, a duplicate submission, and a record that no longer exists all happen routinely to honest readers. Code that handles them is ordinary logic, not exceptional logic. They belong in the action's return value, typed into the state the form already renders, exactly as sections 4 through 6 did with </w:t>
      </w:r>
      <w:r>
        <w:rPr>
          <w:rFonts w:ascii="Consolas" w:hAnsi="Consolas" w:eastAsia="Consolas"/>
          <w:b/>
          <w:i w:val="0"/>
          <w:sz w:val="20"/>
        </w:rPr>
        <w:t>ReviewFormState</w:t>
      </w:r>
      <w:r>
        <w:rPr>
          <w:rFonts w:ascii="Lora" w:hAnsi="Lora" w:eastAsia="Lora"/>
          <w:b w:val="0"/>
          <w:i w:val="0"/>
          <w:sz w:val="22"/>
        </w:rPr>
        <w:t>.</w:t>
      </w:r>
    </w:p>
    <w:p>
      <w:r>
        <w:rPr>
          <w:rFonts w:ascii="Lora" w:hAnsi="Lora" w:eastAsia="Lora"/>
          <w:b w:val="0"/>
          <w:i w:val="0"/>
          <w:sz w:val="22"/>
        </w:rPr>
        <w:t>Returning has three concrete advantages over throwing:</w:t>
      </w:r>
    </w:p>
    <w:p>
      <w:pPr>
        <w:pStyle w:val="ListBullet"/>
      </w:pPr>
      <w:r>
        <w:rPr>
          <w:rFonts w:ascii="Lora" w:hAnsi="Lora" w:eastAsia="Lora"/>
          <w:b/>
          <w:i w:val="0"/>
          <w:sz w:val="22"/>
        </w:rPr>
        <w:t>The form stays on screen:</w:t>
      </w:r>
      <w:r>
        <w:rPr>
          <w:rFonts w:ascii="Lora" w:hAnsi="Lora" w:eastAsia="Lora"/>
          <w:b w:val="0"/>
          <w:i w:val="0"/>
          <w:sz w:val="22"/>
        </w:rPr>
        <w:t xml:space="preserve"> the reader's input survives (section 4's </w:t>
      </w:r>
      <w:r>
        <w:rPr>
          <w:rFonts w:ascii="Consolas" w:hAnsi="Consolas" w:eastAsia="Consolas"/>
          <w:b/>
          <w:i w:val="0"/>
          <w:sz w:val="20"/>
        </w:rPr>
        <w:t>defaultValue</w:t>
      </w:r>
      <w:r>
        <w:rPr>
          <w:rFonts w:ascii="Lora" w:hAnsi="Lora" w:eastAsia="Lora"/>
          <w:b w:val="0"/>
          <w:i w:val="0"/>
          <w:sz w:val="22"/>
        </w:rPr>
        <w:t xml:space="preserve"> handling), and the message appears next to the field it concerns</w:t>
      </w:r>
    </w:p>
    <w:p>
      <w:pPr>
        <w:pStyle w:val="ListBullet"/>
      </w:pPr>
      <w:r>
        <w:rPr>
          <w:rFonts w:ascii="Lora" w:hAnsi="Lora" w:eastAsia="Lora"/>
          <w:b/>
          <w:i w:val="0"/>
          <w:sz w:val="22"/>
        </w:rPr>
        <w:t>The type system lists the possibilities:</w:t>
      </w:r>
      <w:r>
        <w:rPr>
          <w:rFonts w:ascii="Lora" w:hAnsi="Lora" w:eastAsia="Lora"/>
          <w:b w:val="0"/>
          <w:i w:val="0"/>
          <w:sz w:val="22"/>
        </w:rPr>
        <w:t xml:space="preserve"> </w:t>
      </w:r>
      <w:r>
        <w:rPr>
          <w:rFonts w:ascii="Consolas" w:hAnsi="Consolas" w:eastAsia="Consolas"/>
          <w:b/>
          <w:i w:val="0"/>
          <w:sz w:val="20"/>
        </w:rPr>
        <w:t>ReviewFormState</w:t>
      </w:r>
      <w:r>
        <w:rPr>
          <w:rFonts w:ascii="Lora" w:hAnsi="Lora" w:eastAsia="Lora"/>
          <w:b w:val="0"/>
          <w:i w:val="0"/>
          <w:sz w:val="22"/>
        </w:rPr>
        <w:t xml:space="preserve">'s </w:t>
      </w:r>
      <w:r>
        <w:rPr>
          <w:rFonts w:ascii="Consolas" w:hAnsi="Consolas" w:eastAsia="Consolas"/>
          <w:b/>
          <w:i w:val="0"/>
          <w:sz w:val="20"/>
        </w:rPr>
        <w:t>status</w:t>
      </w:r>
      <w:r>
        <w:rPr>
          <w:rFonts w:ascii="Lora" w:hAnsi="Lora" w:eastAsia="Lora"/>
          <w:b w:val="0"/>
          <w:i w:val="0"/>
          <w:sz w:val="22"/>
        </w:rPr>
        <w:t xml:space="preserve"> field spells out every outcome the form has to render, and a thrown error carries no such contract</w:t>
      </w:r>
    </w:p>
    <w:p>
      <w:pPr>
        <w:pStyle w:val="ListBullet"/>
      </w:pPr>
      <w:r>
        <w:rPr>
          <w:rFonts w:ascii="Lora" w:hAnsi="Lora" w:eastAsia="Lora"/>
          <w:b/>
          <w:i w:val="0"/>
          <w:sz w:val="22"/>
        </w:rPr>
        <w:t>The message is ours to write:</w:t>
      </w:r>
      <w:r>
        <w:rPr>
          <w:rFonts w:ascii="Lora" w:hAnsi="Lora" w:eastAsia="Lora"/>
          <w:b w:val="0"/>
          <w:i w:val="0"/>
          <w:sz w:val="22"/>
        </w:rPr>
        <w:t xml:space="preserve"> "Only customers who bought this product can review it" is a message for a reader, and a stack trace isn't</w:t>
      </w:r>
    </w:p>
    <w:p>
      <w:r>
        <w:rPr>
          <w:rFonts w:ascii="Lora" w:hAnsi="Lora" w:eastAsia="Lora"/>
          <w:b w:val="0"/>
          <w:i w:val="0"/>
          <w:sz w:val="22"/>
        </w:rPr>
        <w:t>Some expected failures arrive as exceptions anyway, because a library reports them that way. The database is the usual source. Section 9 will rely on a unique constraint so that a reader can review a product only once, and when a second insert breaks that constraint, the database client throws. That's an expected outcome dressed as an exception, and the action converts it back:</w:t>
      </w:r>
    </w:p>
    <w:p>
      <w:pPr>
        <w:spacing w:after="0"/>
      </w:pPr>
      <w:r>
        <w:rPr>
          <w:rFonts w:ascii="Consolas" w:hAnsi="Consolas" w:eastAsia="Consolas"/>
          <w:b w:val="0"/>
          <w:i w:val="0"/>
          <w:sz w:val="20"/>
        </w:rPr>
        <w:t>// app/product/[id]/actions.ts (excerpt)</w:t>
      </w:r>
    </w:p>
    <w:p>
      <w:pPr>
        <w:spacing w:after="0"/>
      </w:pPr>
      <w:r>
        <w:rPr>
          <w:rFonts w:ascii="Consolas" w:hAnsi="Consolas" w:eastAsia="Consolas"/>
          <w:b w:val="0"/>
          <w:i w:val="0"/>
          <w:sz w:val="20"/>
        </w:rPr>
        <w:t>import { Prisma } from "@/lib/generated/prisma/client";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try {</w:t>
      </w:r>
    </w:p>
    <w:p>
      <w:pPr>
        <w:spacing w:after="0"/>
      </w:pPr>
      <w:r>
        <w:rPr>
          <w:rFonts w:ascii="Consolas" w:hAnsi="Consolas" w:eastAsia="Consolas"/>
          <w:b w:val="0"/>
          <w:i w:val="0"/>
          <w:sz w:val="20"/>
        </w:rPr>
        <w:t xml:space="preserve">  await db.review.create({ data: { /* productId, authorId, rating, text */ } });</w:t>
      </w:r>
    </w:p>
    <w:p>
      <w:pPr>
        <w:spacing w:after="0"/>
      </w:pPr>
      <w:r>
        <w:rPr>
          <w:rFonts w:ascii="Consolas" w:hAnsi="Consolas" w:eastAsia="Consolas"/>
          <w:b w:val="0"/>
          <w:i w:val="0"/>
          <w:sz w:val="20"/>
        </w:rPr>
        <w:t>} catch (err) {</w:t>
      </w:r>
    </w:p>
    <w:p>
      <w:pPr>
        <w:spacing w:after="0"/>
      </w:pPr>
      <w:r>
        <w:rPr>
          <w:rFonts w:ascii="Consolas" w:hAnsi="Consolas" w:eastAsia="Consolas"/>
          <w:b w:val="0"/>
          <w:i w:val="0"/>
          <w:sz w:val="20"/>
        </w:rPr>
        <w:t xml:space="preserve">  if (err instanceof Prisma.PrismaClientKnownRequestError &amp;&amp; err.code === "P2002") {</w:t>
      </w:r>
    </w:p>
    <w:p>
      <w:pPr>
        <w:spacing w:after="0"/>
      </w:pPr>
      <w:r>
        <w:rPr>
          <w:rFonts w:ascii="Consolas" w:hAnsi="Consolas" w:eastAsia="Consolas"/>
          <w:b w:val="0"/>
          <w:i w:val="0"/>
          <w:sz w:val="20"/>
        </w:rPr>
        <w:t xml:space="preserve">    return { status: "error", message: "You've already reviewed this product."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throw err;</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5/5-transactions/app/product/[id]/actions.ts</w:t>
      </w:r>
      <w:r>
        <w:rPr>
          <w:rFonts w:ascii="Lora" w:hAnsi="Lora" w:eastAsia="Lora"/>
          <w:b w:val="0"/>
          <w:i w:val="0"/>
          <w:sz w:val="22"/>
        </w:rPr>
        <w:t xml:space="preserve"> (</w:t>
      </w:r>
      <w:hyperlink r:id="rId24">
        <w:r>
          <w:rPr>
            <w:rFonts w:ascii="Lora" w:hAnsi="Lora" w:eastAsia="Lora"/>
            <w:color w:val="1F4E79"/>
            <w:u w:val="single"/>
            <w:sz w:val="22"/>
          </w:rPr>
          <w:t xml:space="preserve">view on GitHub</w:t>
        </w:r>
      </w:hyperlink>
      <w:r>
        <w:rPr>
          <w:rFonts w:ascii="Lora" w:hAnsi="Lora" w:eastAsia="Lora"/>
          <w:b w:val="0"/>
          <w:i w:val="0"/>
          <w:sz w:val="22"/>
        </w:rPr>
        <w:t>)</w:t>
      </w:r>
    </w:p>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(Prisma 7): </w:t>
            </w:r>
            <w:r>
              <w:rPr>
                <w:rFonts w:ascii="Lora" w:hAnsi="Lora" w:eastAsia="Lora"/>
                <w:b w:val="0"/>
                <w:i w:val="0"/>
                <w:sz w:val="22"/>
              </w:rPr>
              <w:t xml:space="preserve">Prisma 7's </w:t>
            </w:r>
            <w:r>
              <w:rPr>
                <w:rFonts w:ascii="Consolas" w:hAnsi="Consolas" w:eastAsia="Consolas"/>
                <w:b/>
                <w:i w:val="0"/>
                <w:sz w:val="20"/>
              </w:rPr>
              <w:t>prisma-client</w:t>
            </w:r>
            <w:r>
              <w:rPr>
                <w:rFonts w:ascii="Lora" w:hAnsi="Lora" w:eastAsia="Lora"/>
                <w:b w:val="0"/>
                <w:i w:val="0"/>
                <w:sz w:val="22"/>
              </w:rPr>
              <w:t xml:space="preserve"> generator writes the client into the project, at the </w:t>
            </w:r>
            <w:r>
              <w:rPr>
                <w:rFonts w:ascii="Consolas" w:hAnsi="Consolas" w:eastAsia="Consolas"/>
                <w:b/>
                <w:i w:val="0"/>
                <w:sz w:val="20"/>
              </w:rPr>
              <w:t>output</w:t>
            </w:r>
            <w:r>
              <w:rPr>
                <w:rFonts w:ascii="Lora" w:hAnsi="Lora" w:eastAsia="Lora"/>
                <w:b w:val="0"/>
                <w:i w:val="0"/>
                <w:sz w:val="22"/>
              </w:rPr>
              <w:t xml:space="preserve"> path set in </w:t>
            </w:r>
            <w:r>
              <w:rPr>
                <w:rFonts w:ascii="Consolas" w:hAnsi="Consolas" w:eastAsia="Consolas"/>
                <w:b/>
                <w:i w:val="0"/>
                <w:sz w:val="20"/>
              </w:rPr>
              <w:t>schema.prisma</w:t>
            </w:r>
            <w:r>
              <w:rPr>
                <w:rFonts w:ascii="Lora" w:hAnsi="Lora" w:eastAsia="Lora"/>
                <w:b w:val="0"/>
                <w:i w:val="0"/>
                <w:sz w:val="22"/>
              </w:rPr>
              <w:t xml:space="preserve">, so the </w:t>
            </w:r>
            <w:r>
              <w:rPr>
                <w:rFonts w:ascii="Consolas" w:hAnsi="Consolas" w:eastAsia="Consolas"/>
                <w:b/>
                <w:i w:val="0"/>
                <w:sz w:val="20"/>
              </w:rPr>
              <w:t>Prisma</w:t>
            </w:r>
            <w:r>
              <w:rPr>
                <w:rFonts w:ascii="Lora" w:hAnsi="Lora" w:eastAsia="Lora"/>
                <w:b w:val="0"/>
                <w:i w:val="0"/>
                <w:sz w:val="22"/>
              </w:rPr>
              <w:t xml:space="preserve"> namespace is imported from that generated module. Material written for earlier versions imports it from </w:t>
            </w:r>
            <w:r>
              <w:rPr>
                <w:rFonts w:ascii="Consolas" w:hAnsi="Consolas" w:eastAsia="Consolas"/>
                <w:b/>
                <w:i w:val="0"/>
                <w:sz w:val="20"/>
              </w:rPr>
              <w:t>@prisma/client</w:t>
            </w:r>
            <w:r>
              <w:rPr>
                <w:rFonts w:ascii="Lora" w:hAnsi="Lora" w:eastAsia="Lora"/>
                <w:b w:val="0"/>
                <w:i w:val="0"/>
                <w:sz w:val="22"/>
              </w:rPr>
              <w:t>.</w:t>
            </w:r>
          </w:p>
        </w:tc>
      </w:tr>
    </w:tbl>
    <w:p/>
    <w:p>
      <w:r>
        <w:rPr>
          <w:rFonts w:ascii="Lora" w:hAnsi="Lora" w:eastAsia="Lora"/>
          <w:b w:val="0"/>
          <w:i w:val="0"/>
          <w:sz w:val="22"/>
        </w:rPr>
        <w:t xml:space="preserve">The </w:t>
      </w:r>
      <w:r>
        <w:rPr>
          <w:rFonts w:ascii="Consolas" w:hAnsi="Consolas" w:eastAsia="Consolas"/>
          <w:b/>
          <w:i w:val="0"/>
          <w:sz w:val="20"/>
        </w:rPr>
        <w:t>catch</w:t>
      </w:r>
      <w:r>
        <w:rPr>
          <w:rFonts w:ascii="Lora" w:hAnsi="Lora" w:eastAsia="Lora"/>
          <w:b w:val="0"/>
          <w:i w:val="0"/>
          <w:sz w:val="22"/>
        </w:rPr>
        <w:t xml:space="preserve"> is deliberately narrow. It recognizes one specific error, the unique-constraint violation, turns it into a return value, and rethrows everything else unchanged. A </w:t>
      </w:r>
      <w:r>
        <w:rPr>
          <w:rFonts w:ascii="Consolas" w:hAnsi="Consolas" w:eastAsia="Consolas"/>
          <w:b/>
          <w:i w:val="0"/>
          <w:sz w:val="20"/>
        </w:rPr>
        <w:t>catch</w:t>
      </w:r>
      <w:r>
        <w:rPr>
          <w:rFonts w:ascii="Lora" w:hAnsi="Lora" w:eastAsia="Lora"/>
          <w:b w:val="0"/>
          <w:i w:val="0"/>
          <w:sz w:val="22"/>
        </w:rPr>
        <w:t xml:space="preserve"> that swallows every error and returns "Something went wrong" would hide a database outage behind the same message as a duplicate review, and nobody would know to fix the outage.</w:t>
      </w:r>
    </w:p>
    <w:p>
      <w:r>
        <w:rPr>
          <w:rFonts w:ascii="Lora" w:hAnsi="Lora" w:eastAsia="Lora"/>
          <w:b/>
          <w:i w:val="0"/>
          <w:sz w:val="36"/>
        </w:rPr>
        <w:t>Unexpected Failures Are Thrown</w:t>
      </w:r>
    </w:p>
    <w:p>
      <w:r>
        <w:rPr>
          <w:rFonts w:ascii="Lora" w:hAnsi="Lora" w:eastAsia="Lora"/>
          <w:b w:val="0"/>
          <w:i w:val="0"/>
          <w:sz w:val="22"/>
        </w:rPr>
        <w:t xml:space="preserve">An unexpected failure is one the action can't do anything sensible about: the database is unreachable, a bug dereferences </w:t>
      </w:r>
      <w:r>
        <w:rPr>
          <w:rFonts w:ascii="Consolas" w:hAnsi="Consolas" w:eastAsia="Consolas"/>
          <w:b/>
          <w:i w:val="0"/>
          <w:sz w:val="20"/>
        </w:rPr>
        <w:t>undefined</w:t>
      </w:r>
      <w:r>
        <w:rPr>
          <w:rFonts w:ascii="Lora" w:hAnsi="Lora" w:eastAsia="Lora"/>
          <w:b w:val="0"/>
          <w:i w:val="0"/>
          <w:sz w:val="22"/>
        </w:rPr>
        <w:t xml:space="preserve">, a third-party service times out mid-request. There's no useful message to put next to a form field. Trying to anticipate every such failure inside every action would bury the actual logic under defensive code. These errors are thrown, and they propagate to the nearest error boundary, which in the App Router is the closest </w:t>
      </w:r>
      <w:r>
        <w:rPr>
          <w:rFonts w:ascii="Consolas" w:hAnsi="Consolas" w:eastAsia="Consolas"/>
          <w:b/>
          <w:i w:val="0"/>
          <w:sz w:val="20"/>
        </w:rPr>
        <w:t>error.tsx</w:t>
      </w:r>
      <w:r>
        <w:rPr>
          <w:rFonts w:ascii="Lora" w:hAnsi="Lora" w:eastAsia="Lora"/>
          <w:b w:val="0"/>
          <w:i w:val="0"/>
          <w:sz w:val="22"/>
        </w:rPr>
        <w:t xml:space="preserve"> above the route.</w:t>
      </w:r>
    </w:p>
    <w:p>
      <w:pPr>
        <w:spacing w:after="0"/>
      </w:pPr>
      <w:r>
        <w:rPr>
          <w:rFonts w:ascii="Consolas" w:hAnsi="Consolas" w:eastAsia="Consolas"/>
          <w:b w:val="0"/>
          <w:i w:val="0"/>
          <w:sz w:val="20"/>
        </w:rPr>
        <w:t>// app/product/[id]/error.tsx ("use client", excerpt)</w:t>
      </w:r>
    </w:p>
    <w:p>
      <w:pPr>
        <w:spacing w:after="0"/>
      </w:pPr>
      <w:r>
        <w:rPr>
          <w:rFonts w:ascii="Consolas" w:hAnsi="Consolas" w:eastAsia="Consolas"/>
          <w:b w:val="0"/>
          <w:i w:val="0"/>
          <w:sz w:val="20"/>
        </w:rPr>
        <w:t>export default function ProductError({ error, retry }: {</w:t>
      </w:r>
    </w:p>
    <w:p>
      <w:pPr>
        <w:spacing w:after="0"/>
      </w:pPr>
      <w:r>
        <w:rPr>
          <w:rFonts w:ascii="Consolas" w:hAnsi="Consolas" w:eastAsia="Consolas"/>
          <w:b w:val="0"/>
          <w:i w:val="0"/>
          <w:sz w:val="20"/>
        </w:rPr>
        <w:t xml:space="preserve">  error: Error &amp; { digest?: string };</w:t>
      </w:r>
    </w:p>
    <w:p>
      <w:pPr>
        <w:spacing w:after="0"/>
      </w:pPr>
      <w:r>
        <w:rPr>
          <w:rFonts w:ascii="Consolas" w:hAnsi="Consolas" w:eastAsia="Consolas"/>
          <w:b w:val="0"/>
          <w:i w:val="0"/>
          <w:sz w:val="20"/>
        </w:rPr>
        <w:t xml:space="preserve">  retry: () =&gt; void;</w:t>
      </w:r>
    </w:p>
    <w:p>
      <w:pPr>
        <w:spacing w:after="0"/>
      </w:pPr>
      <w:r>
        <w:rPr>
          <w:rFonts w:ascii="Consolas" w:hAnsi="Consolas" w:eastAsia="Consolas"/>
          <w:b w:val="0"/>
          <w:i w:val="0"/>
          <w:sz w:val="20"/>
        </w:rPr>
        <w:t>}) {</w:t>
      </w:r>
    </w:p>
    <w:p>
      <w:pPr>
        <w:spacing w:after="0"/>
      </w:pPr>
      <w:r>
        <w:rPr>
          <w:rFonts w:ascii="Consolas" w:hAnsi="Consolas" w:eastAsia="Consolas"/>
          <w:b w:val="0"/>
          <w:i w:val="0"/>
          <w:sz w:val="20"/>
        </w:rPr>
        <w:t xml:space="preserve">  return (</w:t>
      </w:r>
    </w:p>
    <w:p>
      <w:pPr>
        <w:spacing w:after="0"/>
      </w:pPr>
      <w:r>
        <w:rPr>
          <w:rFonts w:ascii="Consolas" w:hAnsi="Consolas" w:eastAsia="Consolas"/>
          <w:b w:val="0"/>
          <w:i w:val="0"/>
          <w:sz w:val="20"/>
        </w:rPr>
        <w:t xml:space="preserve">    &lt;div role="alert"&gt;</w:t>
      </w:r>
    </w:p>
    <w:p>
      <w:pPr>
        <w:spacing w:after="0"/>
      </w:pPr>
      <w:r>
        <w:rPr>
          <w:rFonts w:ascii="Consolas" w:hAnsi="Consolas" w:eastAsia="Consolas"/>
          <w:b w:val="0"/>
          <w:i w:val="0"/>
          <w:sz w:val="20"/>
        </w:rPr>
        <w:t xml:space="preserve">      &lt;h2&gt;Something went wrong loading this product.&lt;/h2&gt;</w:t>
      </w:r>
    </w:p>
    <w:p>
      <w:pPr>
        <w:spacing w:after="0"/>
      </w:pPr>
      <w:r>
        <w:rPr>
          <w:rFonts w:ascii="Consolas" w:hAnsi="Consolas" w:eastAsia="Consolas"/>
          <w:b w:val="0"/>
          <w:i w:val="0"/>
          <w:sz w:val="20"/>
        </w:rPr>
        <w:t xml:space="preserve">      &lt;p&gt;Reference: {error.digest}&lt;/p&gt;</w:t>
      </w:r>
    </w:p>
    <w:p>
      <w:pPr>
        <w:spacing w:after="0"/>
      </w:pPr>
      <w:r>
        <w:rPr>
          <w:rFonts w:ascii="Consolas" w:hAnsi="Consolas" w:eastAsia="Consolas"/>
          <w:b w:val="0"/>
          <w:i w:val="0"/>
          <w:sz w:val="20"/>
        </w:rPr>
        <w:t xml:space="preserve">      &lt;button onClick={() =&gt; retry()}&gt;Try again&lt;/button&gt;</w:t>
      </w:r>
    </w:p>
    <w:p>
      <w:pPr>
        <w:spacing w:after="0"/>
      </w:pPr>
      <w:r>
        <w:rPr>
          <w:rFonts w:ascii="Consolas" w:hAnsi="Consolas" w:eastAsia="Consolas"/>
          <w:b w:val="0"/>
          <w:i w:val="0"/>
          <w:sz w:val="20"/>
        </w:rPr>
        <w:t xml:space="preserve">    &lt;/div&gt;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5/4-optimistic-rollback/app/product/[id]/error.tsx</w:t>
      </w:r>
      <w:r>
        <w:rPr>
          <w:rFonts w:ascii="Lora" w:hAnsi="Lora" w:eastAsia="Lora"/>
          <w:b w:val="0"/>
          <w:i w:val="0"/>
          <w:sz w:val="22"/>
        </w:rPr>
        <w:t xml:space="preserve"> (</w:t>
      </w:r>
      <w:hyperlink r:id="rId25">
        <w:r>
          <w:rPr>
            <w:rFonts w:ascii="Lora" w:hAnsi="Lora" w:eastAsia="Lora"/>
            <w:color w:val="1F4E79"/>
            <w:u w:val="single"/>
            <w:sz w:val="22"/>
          </w:rPr>
          <w:t xml:space="preserve">view on GitHub</w:t>
        </w:r>
      </w:hyperlink>
      <w:r>
        <w:rPr>
          <w:rFonts w:ascii="Lora" w:hAnsi="Lora" w:eastAsia="Lora"/>
          <w:b w:val="0"/>
          <w:i w:val="0"/>
          <w:sz w:val="22"/>
        </w:rPr>
        <w:t>)</w:t>
      </w:r>
    </w:p>
    <w:p/>
    <w:p>
      <w:r>
        <w:rPr>
          <w:rFonts w:ascii="Consolas" w:hAnsi="Consolas" w:eastAsia="Consolas"/>
          <w:b/>
          <w:i w:val="0"/>
          <w:sz w:val="20"/>
        </w:rPr>
        <w:t>error.tsx</w:t>
      </w:r>
      <w:r>
        <w:rPr>
          <w:rFonts w:ascii="Lora" w:hAnsi="Lora" w:eastAsia="Lora"/>
          <w:b w:val="0"/>
          <w:i w:val="0"/>
          <w:sz w:val="22"/>
        </w:rPr>
        <w:t xml:space="preserve"> must be a Client Component, since an error boundary catches errors during rendering in the browser. In production, an error thrown on the server doesn't reach it intact. Next.js replaces the message with a generic one and attaches a </w:t>
      </w:r>
      <w:r>
        <w:rPr>
          <w:rFonts w:ascii="Consolas" w:hAnsi="Consolas" w:eastAsia="Consolas"/>
          <w:b/>
          <w:i w:val="0"/>
          <w:sz w:val="20"/>
        </w:rPr>
        <w:t>digest</w:t>
      </w:r>
      <w:r>
        <w:rPr>
          <w:rFonts w:ascii="Lora" w:hAnsi="Lora" w:eastAsia="Lora"/>
          <w:b w:val="0"/>
          <w:i w:val="0"/>
          <w:sz w:val="22"/>
        </w:rPr>
        <w:t>, a short identifier matching the full error in the server's logs. This keeps a database connection string or an internal path in an error message from ever reaching the browser, which matters for the same reasons section 5 cared about return values. Showing the digest to the reader gives them something to quote to support, and gives us something to search the logs for.</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(Next.js 16.3): </w:t>
            </w:r>
            <w:r>
              <w:rPr>
                <w:rFonts w:ascii="Consolas" w:hAnsi="Consolas" w:eastAsia="Consolas"/>
                <w:b/>
                <w:i w:val="0"/>
                <w:sz w:val="20"/>
              </w:rPr>
              <w:t>error.tsx</w:t>
            </w:r>
            <w:r>
              <w:rPr>
                <w:rFonts w:ascii="Lora" w:hAnsi="Lora" w:eastAsia="Lora"/>
                <w:b w:val="0"/>
                <w:i w:val="0"/>
                <w:sz w:val="22"/>
              </w:rPr>
              <w:t xml:space="preserve"> now receives </w:t>
            </w:r>
            <w:r>
              <w:rPr>
                <w:rFonts w:ascii="Consolas" w:hAnsi="Consolas" w:eastAsia="Consolas"/>
                <w:b/>
                <w:i w:val="0"/>
                <w:sz w:val="20"/>
              </w:rPr>
              <w:t>retry</w:t>
            </w:r>
            <w:r>
              <w:rPr>
                <w:rFonts w:ascii="Lora" w:hAnsi="Lora" w:eastAsia="Lora"/>
                <w:b w:val="0"/>
                <w:i w:val="0"/>
                <w:sz w:val="22"/>
              </w:rPr>
              <w:t xml:space="preserve"> alongside the older </w:t>
            </w:r>
            <w:r>
              <w:rPr>
                <w:rFonts w:ascii="Consolas" w:hAnsi="Consolas" w:eastAsia="Consolas"/>
                <w:b/>
                <w:i w:val="0"/>
                <w:sz w:val="20"/>
              </w:rPr>
              <w:t>reset</w:t>
            </w:r>
            <w:r>
              <w:rPr>
                <w:rFonts w:ascii="Lora" w:hAnsi="Lora" w:eastAsia="Lora"/>
                <w:b w:val="0"/>
                <w:i w:val="0"/>
                <w:sz w:val="22"/>
              </w:rPr>
              <w:t xml:space="preserve">, and the documentation recommends </w:t>
            </w:r>
            <w:r>
              <w:rPr>
                <w:rFonts w:ascii="Consolas" w:hAnsi="Consolas" w:eastAsia="Consolas"/>
                <w:b/>
                <w:i w:val="0"/>
                <w:sz w:val="20"/>
              </w:rPr>
              <w:t>retry</w:t>
            </w:r>
            <w:r>
              <w:rPr>
                <w:rFonts w:ascii="Lora" w:hAnsi="Lora" w:eastAsia="Lora"/>
                <w:b w:val="0"/>
                <w:i w:val="0"/>
                <w:sz w:val="22"/>
              </w:rPr>
              <w:t xml:space="preserve"> in most cases. The difference matters for Server Components. </w:t>
            </w:r>
            <w:r>
              <w:rPr>
                <w:rFonts w:ascii="Consolas" w:hAnsi="Consolas" w:eastAsia="Consolas"/>
                <w:b/>
                <w:i w:val="0"/>
                <w:sz w:val="20"/>
              </w:rPr>
              <w:t>reset</w:t>
            </w:r>
            <w:r>
              <w:rPr>
                <w:rFonts w:ascii="Lora" w:hAnsi="Lora" w:eastAsia="Lora"/>
                <w:b w:val="0"/>
                <w:i w:val="0"/>
                <w:sz w:val="22"/>
              </w:rPr>
              <w:t xml:space="preserve"> only re-renders the boundary's contents on the client, so a failed server fetch produces the same error again. </w:t>
            </w:r>
            <w:r>
              <w:rPr>
                <w:rFonts w:ascii="Consolas" w:hAnsi="Consolas" w:eastAsia="Consolas"/>
                <w:b/>
                <w:i w:val="0"/>
                <w:sz w:val="20"/>
              </w:rPr>
              <w:t>retry</w:t>
            </w:r>
            <w:r>
              <w:rPr>
                <w:rFonts w:ascii="Lora" w:hAnsi="Lora" w:eastAsia="Lora"/>
                <w:b w:val="0"/>
                <w:i w:val="0"/>
                <w:sz w:val="22"/>
              </w:rPr>
              <w:t xml:space="preserve"> re-fetches the Server Components inside the boundary, giving a transient failure a real second chance. The prop arrived in Next.js 16.2 as </w:t>
            </w:r>
            <w:r>
              <w:rPr>
                <w:rFonts w:ascii="Consolas" w:hAnsi="Consolas" w:eastAsia="Consolas"/>
                <w:b/>
                <w:i w:val="0"/>
                <w:sz w:val="20"/>
              </w:rPr>
              <w:t>unstable_retry</w:t>
            </w:r>
            <w:r>
              <w:rPr>
                <w:rFonts w:ascii="Lora" w:hAnsi="Lora" w:eastAsia="Lora"/>
                <w:b w:val="0"/>
                <w:i w:val="0"/>
                <w:sz w:val="22"/>
              </w:rPr>
              <w:t xml:space="preserve"> and became stable, under its current name, in 16.3.</w:t>
            </w:r>
          </w:p>
        </w:tc>
      </w:tr>
    </w:tbl>
    <w:p/>
    <w:p>
      <w:r>
        <w:rPr>
          <w:rFonts w:ascii="Lora" w:hAnsi="Lora" w:eastAsia="Lora"/>
          <w:b w:val="0"/>
          <w:i w:val="0"/>
          <w:sz w:val="22"/>
        </w:rPr>
        <w:t xml:space="preserve">Those logs need to exist in the first place. A thrown error the reader sees as "Something went wrong" is useless unless someone on the team sees it too. Next.js calls an </w:t>
      </w:r>
      <w:r>
        <w:rPr>
          <w:rFonts w:ascii="Consolas" w:hAnsi="Consolas" w:eastAsia="Consolas"/>
          <w:b/>
          <w:i w:val="0"/>
          <w:sz w:val="20"/>
        </w:rPr>
        <w:t>onRequestError</w:t>
      </w:r>
      <w:r>
        <w:rPr>
          <w:rFonts w:ascii="Lora" w:hAnsi="Lora" w:eastAsia="Lora"/>
          <w:b w:val="0"/>
          <w:i w:val="0"/>
          <w:sz w:val="22"/>
        </w:rPr>
        <w:t xml:space="preserve"> function exported from </w:t>
      </w:r>
      <w:r>
        <w:rPr>
          <w:rFonts w:ascii="Consolas" w:hAnsi="Consolas" w:eastAsia="Consolas"/>
          <w:b/>
          <w:i w:val="0"/>
          <w:sz w:val="20"/>
        </w:rPr>
        <w:t>instrumentation.ts</w:t>
      </w:r>
      <w:r>
        <w:rPr>
          <w:rFonts w:ascii="Lora" w:hAnsi="Lora" w:eastAsia="Lora"/>
          <w:b w:val="0"/>
          <w:i w:val="0"/>
          <w:sz w:val="22"/>
        </w:rPr>
        <w:t xml:space="preserve"> for every error raised while handling a request, including errors thrown inside Server Actions. That's the natural place to forward errors, with their digest and the route that raised them, to whatever error-tracking service the team uses.</w:t>
      </w:r>
    </w:p>
    <w:p>
      <w:r>
        <w:rPr>
          <w:rFonts w:ascii="Lora" w:hAnsi="Lora" w:eastAsia="Lora"/>
          <w:b/>
          <w:i w:val="0"/>
          <w:sz w:val="36"/>
        </w:rPr>
        <w:t>The redirect() Trap</w:t>
      </w:r>
    </w:p>
    <w:p>
      <w:r>
        <w:rPr>
          <w:rFonts w:ascii="Lora" w:hAnsi="Lora" w:eastAsia="Lora"/>
          <w:b w:val="0"/>
          <w:i w:val="0"/>
          <w:sz w:val="22"/>
        </w:rPr>
        <w:t xml:space="preserve">One kind of throw isn't an error at all. </w:t>
      </w:r>
      <w:r>
        <w:rPr>
          <w:rFonts w:ascii="Consolas" w:hAnsi="Consolas" w:eastAsia="Consolas"/>
          <w:b/>
          <w:i w:val="0"/>
          <w:sz w:val="20"/>
        </w:rPr>
        <w:t>redirect()</w:t>
      </w:r>
      <w:r>
        <w:rPr>
          <w:rFonts w:ascii="Lora" w:hAnsi="Lora" w:eastAsia="Lora"/>
          <w:b w:val="0"/>
          <w:i w:val="0"/>
          <w:sz w:val="22"/>
        </w:rPr>
        <w:t xml:space="preserve"> and </w:t>
      </w:r>
      <w:r>
        <w:rPr>
          <w:rFonts w:ascii="Consolas" w:hAnsi="Consolas" w:eastAsia="Consolas"/>
          <w:b/>
          <w:i w:val="0"/>
          <w:sz w:val="20"/>
        </w:rPr>
        <w:t>notFound()</w:t>
      </w:r>
      <w:r>
        <w:rPr>
          <w:rFonts w:ascii="Lora" w:hAnsi="Lora" w:eastAsia="Lora"/>
          <w:b w:val="0"/>
          <w:i w:val="0"/>
          <w:sz w:val="22"/>
        </w:rPr>
        <w:t xml:space="preserve"> from </w:t>
      </w:r>
      <w:r>
        <w:rPr>
          <w:rFonts w:ascii="Consolas" w:hAnsi="Consolas" w:eastAsia="Consolas"/>
          <w:b/>
          <w:i w:val="0"/>
          <w:sz w:val="20"/>
        </w:rPr>
        <w:t>next/navigation</w:t>
      </w:r>
      <w:r>
        <w:rPr>
          <w:rFonts w:ascii="Lora" w:hAnsi="Lora" w:eastAsia="Lora"/>
          <w:b w:val="0"/>
          <w:i w:val="0"/>
          <w:sz w:val="22"/>
        </w:rPr>
        <w:t xml:space="preserve"> work by throwing special exceptions that Next.js catches and turns into navigation. Wrapped in a broad </w:t>
      </w:r>
      <w:r>
        <w:rPr>
          <w:rFonts w:ascii="Consolas" w:hAnsi="Consolas" w:eastAsia="Consolas"/>
          <w:b/>
          <w:i w:val="0"/>
          <w:sz w:val="20"/>
        </w:rPr>
        <w:t>try</w:t>
      </w:r>
      <w:r>
        <w:rPr>
          <w:rFonts w:ascii="Lora" w:hAnsi="Lora" w:eastAsia="Lora"/>
          <w:b w:val="0"/>
          <w:i w:val="0"/>
          <w:sz w:val="22"/>
        </w:rPr>
        <w:t>, they get caught by our code instead:</w:t>
      </w:r>
    </w:p>
    <w:p>
      <w:pPr>
        <w:spacing w:after="0"/>
      </w:pPr>
      <w:r>
        <w:rPr>
          <w:rFonts w:ascii="Consolas" w:hAnsi="Consolas" w:eastAsia="Consolas"/>
          <w:b w:val="0"/>
          <w:i w:val="0"/>
          <w:sz w:val="20"/>
        </w:rPr>
        <w:t>// broken: the catch block swallows the redirect</w:t>
      </w:r>
    </w:p>
    <w:p>
      <w:pPr>
        <w:spacing w:after="0"/>
      </w:pPr>
      <w:r>
        <w:rPr>
          <w:rFonts w:ascii="Consolas" w:hAnsi="Consolas" w:eastAsia="Consolas"/>
          <w:b w:val="0"/>
          <w:i w:val="0"/>
          <w:sz w:val="20"/>
        </w:rPr>
        <w:t>try {</w:t>
      </w:r>
    </w:p>
    <w:p>
      <w:pPr>
        <w:spacing w:after="0"/>
      </w:pPr>
      <w:r>
        <w:rPr>
          <w:rFonts w:ascii="Consolas" w:hAnsi="Consolas" w:eastAsia="Consolas"/>
          <w:b w:val="0"/>
          <w:i w:val="0"/>
          <w:sz w:val="20"/>
        </w:rPr>
        <w:t xml:space="preserve">  const order = await placeOrder(cartId);</w:t>
      </w:r>
    </w:p>
    <w:p>
      <w:pPr>
        <w:spacing w:after="0"/>
      </w:pPr>
      <w:r>
        <w:rPr>
          <w:rFonts w:ascii="Consolas" w:hAnsi="Consolas" w:eastAsia="Consolas"/>
          <w:b w:val="0"/>
          <w:i w:val="0"/>
          <w:sz w:val="20"/>
        </w:rPr>
        <w:t xml:space="preserve">  redirect(`/orders/${order.id}`);</w:t>
      </w:r>
    </w:p>
    <w:p>
      <w:pPr>
        <w:spacing w:after="0"/>
      </w:pPr>
      <w:r>
        <w:rPr>
          <w:rFonts w:ascii="Consolas" w:hAnsi="Consolas" w:eastAsia="Consolas"/>
          <w:b w:val="0"/>
          <w:i w:val="0"/>
          <w:sz w:val="20"/>
        </w:rPr>
        <w:t>} catch (err) {</w:t>
      </w:r>
    </w:p>
    <w:p>
      <w:pPr>
        <w:spacing w:after="0"/>
      </w:pPr>
      <w:r>
        <w:rPr>
          <w:rFonts w:ascii="Consolas" w:hAnsi="Consolas" w:eastAsia="Consolas"/>
          <w:b w:val="0"/>
          <w:i w:val="0"/>
          <w:sz w:val="20"/>
        </w:rPr>
        <w:t xml:space="preserve">  return { status: "error", message: "Could not place your order." };</w:t>
      </w:r>
    </w:p>
    <w:p>
      <w:pPr>
        <w:spacing w:after="0"/>
      </w:pPr>
      <w:r>
        <w:rPr>
          <w:rFonts w:ascii="Consolas" w:hAnsi="Consolas" w:eastAsia="Consolas"/>
          <w:b w:val="0"/>
          <w:i w:val="0"/>
          <w:sz w:val="20"/>
        </w:rPr>
        <w:t>}</w:t>
      </w:r>
    </w:p>
    <w:p/>
    <w:p>
      <w:r>
        <w:rPr>
          <w:rFonts w:ascii="Lora" w:hAnsi="Lora" w:eastAsia="Lora"/>
          <w:b w:val="0"/>
          <w:i w:val="0"/>
          <w:sz w:val="22"/>
        </w:rPr>
        <w:t xml:space="preserve">The order is placed, </w:t>
      </w:r>
      <w:r>
        <w:rPr>
          <w:rFonts w:ascii="Consolas" w:hAnsi="Consolas" w:eastAsia="Consolas"/>
          <w:b/>
          <w:i w:val="0"/>
          <w:sz w:val="20"/>
        </w:rPr>
        <w:t>redirect</w:t>
      </w:r>
      <w:r>
        <w:rPr>
          <w:rFonts w:ascii="Lora" w:hAnsi="Lora" w:eastAsia="Lora"/>
          <w:b w:val="0"/>
          <w:i w:val="0"/>
          <w:sz w:val="22"/>
        </w:rPr>
        <w:t xml:space="preserve"> throws its navigation signal, the </w:t>
      </w:r>
      <w:r>
        <w:rPr>
          <w:rFonts w:ascii="Consolas" w:hAnsi="Consolas" w:eastAsia="Consolas"/>
          <w:b/>
          <w:i w:val="0"/>
          <w:sz w:val="20"/>
        </w:rPr>
        <w:t>catch</w:t>
      </w:r>
      <w:r>
        <w:rPr>
          <w:rFonts w:ascii="Lora" w:hAnsi="Lora" w:eastAsia="Lora"/>
          <w:b w:val="0"/>
          <w:i w:val="0"/>
          <w:sz w:val="22"/>
        </w:rPr>
        <w:t xml:space="preserve"> block treats that signal as a failure, and a reader whose order succeeded is told it didn't. The fix is to keep </w:t>
      </w:r>
      <w:r>
        <w:rPr>
          <w:rFonts w:ascii="Consolas" w:hAnsi="Consolas" w:eastAsia="Consolas"/>
          <w:b/>
          <w:i w:val="0"/>
          <w:sz w:val="20"/>
        </w:rPr>
        <w:t>redirect</w:t>
      </w:r>
      <w:r>
        <w:rPr>
          <w:rFonts w:ascii="Lora" w:hAnsi="Lora" w:eastAsia="Lora"/>
          <w:b w:val="0"/>
          <w:i w:val="0"/>
          <w:sz w:val="22"/>
        </w:rPr>
        <w:t xml:space="preserve"> outside the </w:t>
      </w:r>
      <w:r>
        <w:rPr>
          <w:rFonts w:ascii="Consolas" w:hAnsi="Consolas" w:eastAsia="Consolas"/>
          <w:b/>
          <w:i w:val="0"/>
          <w:sz w:val="20"/>
        </w:rPr>
        <w:t>try</w:t>
      </w:r>
      <w:r>
        <w:rPr>
          <w:rFonts w:ascii="Lora" w:hAnsi="Lora" w:eastAsia="Lora"/>
          <w:b w:val="0"/>
          <w:i w:val="0"/>
          <w:sz w:val="22"/>
        </w:rPr>
        <w:t>:</w:t>
      </w:r>
    </w:p>
    <w:p>
      <w:pPr>
        <w:spacing w:after="0"/>
      </w:pPr>
      <w:r>
        <w:rPr>
          <w:rFonts w:ascii="Consolas" w:hAnsi="Consolas" w:eastAsia="Consolas"/>
          <w:b w:val="0"/>
          <w:i w:val="0"/>
          <w:sz w:val="20"/>
        </w:rPr>
        <w:t>let orderId: string;</w:t>
      </w:r>
    </w:p>
    <w:p>
      <w:pPr>
        <w:spacing w:after="0"/>
      </w:pPr>
      <w:r>
        <w:rPr>
          <w:rFonts w:ascii="Consolas" w:hAnsi="Consolas" w:eastAsia="Consolas"/>
          <w:b w:val="0"/>
          <w:i w:val="0"/>
          <w:sz w:val="20"/>
        </w:rPr>
        <w:t>try {</w:t>
      </w:r>
    </w:p>
    <w:p>
      <w:pPr>
        <w:spacing w:after="0"/>
      </w:pPr>
      <w:r>
        <w:rPr>
          <w:rFonts w:ascii="Consolas" w:hAnsi="Consolas" w:eastAsia="Consolas"/>
          <w:b w:val="0"/>
          <w:i w:val="0"/>
          <w:sz w:val="20"/>
        </w:rPr>
        <w:t xml:space="preserve">  orderId = (await placeOrder(cartId)).id;</w:t>
      </w:r>
    </w:p>
    <w:p>
      <w:pPr>
        <w:spacing w:after="0"/>
      </w:pPr>
      <w:r>
        <w:rPr>
          <w:rFonts w:ascii="Consolas" w:hAnsi="Consolas" w:eastAsia="Consolas"/>
          <w:b w:val="0"/>
          <w:i w:val="0"/>
          <w:sz w:val="20"/>
        </w:rPr>
        <w:t>} catch (err) {</w:t>
      </w:r>
    </w:p>
    <w:p>
      <w:pPr>
        <w:spacing w:after="0"/>
      </w:pPr>
      <w:r>
        <w:rPr>
          <w:rFonts w:ascii="Consolas" w:hAnsi="Consolas" w:eastAsia="Consolas"/>
          <w:b w:val="0"/>
          <w:i w:val="0"/>
          <w:sz w:val="20"/>
        </w:rPr>
        <w:t xml:space="preserve">  return { status: "error", message: "Could not place your order." };</w:t>
      </w:r>
    </w:p>
    <w:p>
      <w:pPr>
        <w:spacing w:after="0"/>
      </w:pPr>
      <w:r>
        <w:rPr>
          <w:rFonts w:ascii="Consolas" w:hAnsi="Consolas" w:eastAsia="Consolas"/>
          <w:b w:val="0"/>
          <w:i w:val="0"/>
          <w:sz w:val="20"/>
        </w:rPr>
        <w:t>}</w:t>
      </w:r>
    </w:p>
    <w:p>
      <w:pPr>
        <w:spacing w:after="0"/>
      </w:pPr>
      <w:r>
        <w:rPr>
          <w:rFonts w:ascii="Consolas" w:hAnsi="Consolas" w:eastAsia="Consolas"/>
          <w:b w:val="0"/>
          <w:i w:val="0"/>
          <w:sz w:val="20"/>
        </w:rPr>
        <w:t>redirect(`/orders/${orderId}`);</w:t>
      </w:r>
    </w:p>
    <w:p/>
    <w:p>
      <w:r>
        <w:rPr>
          <w:rFonts w:ascii="Lora" w:hAnsi="Lora" w:eastAsia="Lora"/>
          <w:b w:val="0"/>
          <w:i w:val="0"/>
          <w:sz w:val="22"/>
        </w:rPr>
        <w:t xml:space="preserve">When restructuring isn't practical, </w:t>
      </w:r>
      <w:r>
        <w:rPr>
          <w:rFonts w:ascii="Consolas" w:hAnsi="Consolas" w:eastAsia="Consolas"/>
          <w:b/>
          <w:i w:val="0"/>
          <w:sz w:val="20"/>
        </w:rPr>
        <w:t>unstable_rethrow(err)</w:t>
      </w:r>
      <w:r>
        <w:rPr>
          <w:rFonts w:ascii="Lora" w:hAnsi="Lora" w:eastAsia="Lora"/>
          <w:b w:val="0"/>
          <w:i w:val="0"/>
          <w:sz w:val="22"/>
        </w:rPr>
        <w:t xml:space="preserve"> from </w:t>
      </w:r>
      <w:r>
        <w:rPr>
          <w:rFonts w:ascii="Consolas" w:hAnsi="Consolas" w:eastAsia="Consolas"/>
          <w:b/>
          <w:i w:val="0"/>
          <w:sz w:val="20"/>
        </w:rPr>
        <w:t>next/navigation</w:t>
      </w:r>
      <w:r>
        <w:rPr>
          <w:rFonts w:ascii="Lora" w:hAnsi="Lora" w:eastAsia="Lora"/>
          <w:b w:val="0"/>
          <w:i w:val="0"/>
          <w:sz w:val="22"/>
        </w:rPr>
        <w:t xml:space="preserve">, called as the first line of a </w:t>
      </w:r>
      <w:r>
        <w:rPr>
          <w:rFonts w:ascii="Consolas" w:hAnsi="Consolas" w:eastAsia="Consolas"/>
          <w:b/>
          <w:i w:val="0"/>
          <w:sz w:val="20"/>
        </w:rPr>
        <w:t>catch</w:t>
      </w:r>
      <w:r>
        <w:rPr>
          <w:rFonts w:ascii="Lora" w:hAnsi="Lora" w:eastAsia="Lora"/>
          <w:b w:val="0"/>
          <w:i w:val="0"/>
          <w:sz w:val="22"/>
        </w:rPr>
        <w:t xml:space="preserve"> block, rethrows any of Next.js's internal control-flow signals and lets real errors fall through to the rest of the block. Restructuring is still the clearer option when it's available, since it makes the flow visible rather than relying on a call a reader might not recognize.</w:t>
      </w:r>
    </w:p>
    <w:p>
      <w:r>
        <w:rPr>
          <w:rFonts w:ascii="Lora" w:hAnsi="Lora" w:eastAsia="Lora"/>
          <w:b/>
          <w:i w:val="0"/>
          <w:sz w:val="36"/>
        </w:rPr>
        <w:t>The Read Side: Partial Failure</w:t>
      </w:r>
    </w:p>
    <w:p>
      <w:r>
        <w:rPr>
          <w:rFonts w:ascii="Lora" w:hAnsi="Lora" w:eastAsia="Lora"/>
          <w:b w:val="0"/>
          <w:i w:val="0"/>
          <w:sz w:val="22"/>
        </w:rPr>
        <w:t xml:space="preserve">Chapter 4 left a promise for this section. Its Parallel Data Fetching section noted that </w:t>
      </w:r>
      <w:r>
        <w:rPr>
          <w:rFonts w:ascii="Consolas" w:hAnsi="Consolas" w:eastAsia="Consolas"/>
          <w:b/>
          <w:i w:val="0"/>
          <w:sz w:val="20"/>
        </w:rPr>
        <w:t>Promise.all</w:t>
      </w:r>
      <w:r>
        <w:rPr>
          <w:rFonts w:ascii="Lora" w:hAnsi="Lora" w:eastAsia="Lora"/>
          <w:b w:val="0"/>
          <w:i w:val="0"/>
          <w:sz w:val="22"/>
        </w:rPr>
        <w:t xml:space="preserve"> rejects as soon as any one of its promises does, and that a broken recommendations widget shouldn't take down a whole product page. The two-kinds distinction answers that too. For a page, the question is which data is essential.</w:t>
      </w:r>
    </w:p>
    <w:p>
      <w:r>
        <w:rPr>
          <w:rFonts w:ascii="Lora" w:hAnsi="Lora" w:eastAsia="Lora"/>
          <w:b w:val="0"/>
          <w:i w:val="0"/>
          <w:sz w:val="22"/>
        </w:rPr>
        <w:t xml:space="preserve">The product itself is essential. If </w:t>
      </w:r>
      <w:r>
        <w:rPr>
          <w:rFonts w:ascii="Consolas" w:hAnsi="Consolas" w:eastAsia="Consolas"/>
          <w:b/>
          <w:i w:val="0"/>
          <w:sz w:val="20"/>
        </w:rPr>
        <w:t>getProduct</w:t>
      </w:r>
      <w:r>
        <w:rPr>
          <w:rFonts w:ascii="Lora" w:hAnsi="Lora" w:eastAsia="Lora"/>
          <w:b w:val="0"/>
          <w:i w:val="0"/>
          <w:sz w:val="22"/>
        </w:rPr>
        <w:t xml:space="preserve"> fails, there's no page to show, and throwing to </w:t>
      </w:r>
      <w:r>
        <w:rPr>
          <w:rFonts w:ascii="Consolas" w:hAnsi="Consolas" w:eastAsia="Consolas"/>
          <w:b/>
          <w:i w:val="0"/>
          <w:sz w:val="20"/>
        </w:rPr>
        <w:t>error.tsx</w:t>
      </w:r>
      <w:r>
        <w:rPr>
          <w:rFonts w:ascii="Lora" w:hAnsi="Lora" w:eastAsia="Lora"/>
          <w:b w:val="0"/>
          <w:i w:val="0"/>
          <w:sz w:val="22"/>
        </w:rPr>
        <w:t xml:space="preserve"> is correct. Recommendations aren't essential. Their failure is closer to an expected outcome, something the page should absorb rather than surrender to. When essential and non-essential fetches share a </w:t>
      </w:r>
      <w:r>
        <w:rPr>
          <w:rFonts w:ascii="Consolas" w:hAnsi="Consolas" w:eastAsia="Consolas"/>
          <w:b/>
          <w:i w:val="0"/>
          <w:sz w:val="20"/>
        </w:rPr>
        <w:t>Promise.all</w:t>
      </w:r>
      <w:r>
        <w:rPr>
          <w:rFonts w:ascii="Lora" w:hAnsi="Lora" w:eastAsia="Lora"/>
          <w:b w:val="0"/>
          <w:i w:val="0"/>
          <w:sz w:val="22"/>
        </w:rPr>
        <w:t xml:space="preserve">, </w:t>
      </w:r>
      <w:r>
        <w:rPr>
          <w:rFonts w:ascii="Consolas" w:hAnsi="Consolas" w:eastAsia="Consolas"/>
          <w:b/>
          <w:i w:val="0"/>
          <w:sz w:val="20"/>
        </w:rPr>
        <w:t>Promise.allSettled</w:t>
      </w:r>
      <w:r>
        <w:rPr>
          <w:rFonts w:ascii="Lora" w:hAnsi="Lora" w:eastAsia="Lora"/>
          <w:b w:val="0"/>
          <w:i w:val="0"/>
          <w:sz w:val="22"/>
        </w:rPr>
        <w:t xml:space="preserve"> keeps the non-essential failures from rejecting the whole batch:</w:t>
      </w:r>
    </w:p>
    <w:p>
      <w:pPr>
        <w:spacing w:after="0"/>
      </w:pPr>
      <w:r>
        <w:rPr>
          <w:rFonts w:ascii="Consolas" w:hAnsi="Consolas" w:eastAsia="Consolas"/>
          <w:b w:val="0"/>
          <w:i w:val="0"/>
          <w:sz w:val="20"/>
        </w:rPr>
        <w:t>const [productResult, recsResult] = await Promise.allSettled([</w:t>
      </w:r>
    </w:p>
    <w:p>
      <w:pPr>
        <w:spacing w:after="0"/>
      </w:pPr>
      <w:r>
        <w:rPr>
          <w:rFonts w:ascii="Consolas" w:hAnsi="Consolas" w:eastAsia="Consolas"/>
          <w:b w:val="0"/>
          <w:i w:val="0"/>
          <w:sz w:val="20"/>
        </w:rPr>
        <w:t xml:space="preserve">  getProduct(id),</w:t>
      </w:r>
    </w:p>
    <w:p>
      <w:pPr>
        <w:spacing w:after="0"/>
      </w:pPr>
      <w:r>
        <w:rPr>
          <w:rFonts w:ascii="Consolas" w:hAnsi="Consolas" w:eastAsia="Consolas"/>
          <w:b w:val="0"/>
          <w:i w:val="0"/>
          <w:sz w:val="20"/>
        </w:rPr>
        <w:t xml:space="preserve">  getRecommendations(id),</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if (productResult.status === "rejected") throw productResult.reason;</w:t>
      </w:r>
    </w:p>
    <w:p>
      <w:pPr>
        <w:spacing w:after="0"/>
      </w:pPr>
      <w:r>
        <w:rPr>
          <w:rFonts w:ascii="Consolas" w:hAnsi="Consolas" w:eastAsia="Consolas"/>
          <w:b w:val="0"/>
          <w:i w:val="0"/>
          <w:sz w:val="20"/>
        </w:rPr>
        <w:t>const recommendations = recsResult.status === "fulfilled" ? recsResult.value : [];</w:t>
      </w:r>
    </w:p>
    <w:p/>
    <w:p>
      <w:r>
        <w:rPr>
          <w:rFonts w:ascii="Lora" w:hAnsi="Lora" w:eastAsia="Lora"/>
          <w:b w:val="0"/>
          <w:i w:val="0"/>
          <w:sz w:val="22"/>
        </w:rPr>
        <w:t>Chapter 4's case study had already moved recommendations out of a shared batch, into their own Suspense boundary fed by a promise passed down from the page. In that shape, the simplest fix is at the point where the promise is created:</w:t>
      </w:r>
    </w:p>
    <w:p>
      <w:pPr>
        <w:spacing w:after="0"/>
      </w:pPr>
      <w:r>
        <w:rPr>
          <w:rFonts w:ascii="Consolas" w:hAnsi="Consolas" w:eastAsia="Consolas"/>
          <w:b w:val="0"/>
          <w:i w:val="0"/>
          <w:sz w:val="20"/>
        </w:rPr>
        <w:t>const recommendationsPromise = getRecommendations(id).catch(() =&gt; null);</w:t>
      </w:r>
    </w:p>
    <w:p/>
    <w:p>
      <w:r>
        <w:rPr>
          <w:rFonts w:ascii="Consolas" w:hAnsi="Consolas" w:eastAsia="Consolas"/>
          <w:b/>
          <w:i w:val="0"/>
          <w:sz w:val="20"/>
        </w:rPr>
        <w:t>Recommendations</w:t>
      </w:r>
      <w:r>
        <w:rPr>
          <w:rFonts w:ascii="Lora" w:hAnsi="Lora" w:eastAsia="Lora"/>
          <w:b w:val="0"/>
          <w:i w:val="0"/>
          <w:sz w:val="22"/>
        </w:rPr>
        <w:t xml:space="preserve"> then renders nothing, or a quiet "unavailable" line, when it receives </w:t>
      </w:r>
      <w:r>
        <w:rPr>
          <w:rFonts w:ascii="Consolas" w:hAnsi="Consolas" w:eastAsia="Consolas"/>
          <w:b/>
          <w:i w:val="0"/>
          <w:sz w:val="20"/>
        </w:rPr>
        <w:t>null</w:t>
      </w:r>
      <w:r>
        <w:rPr>
          <w:rFonts w:ascii="Lora" w:hAnsi="Lora" w:eastAsia="Lora"/>
          <w:b w:val="0"/>
          <w:i w:val="0"/>
          <w:sz w:val="22"/>
        </w:rPr>
        <w:t>. The rest of the page never knows anything went wrong. The failure should still be logged before it's absorbed, or recommendations could be silently broken for weeks.</w:t>
      </w:r>
    </w:p>
    <w:p>
      <w:r>
        <w:rPr>
          <w:rFonts w:ascii="Lora" w:hAnsi="Lora" w:eastAsia="Lora"/>
          <w:b w:val="0"/>
          <w:i w:val="0"/>
          <w:sz w:val="22"/>
        </w:rPr>
        <w:t xml:space="preserve">When a non-essential section should offer the reader a retry rather than disappearing, it needs its own error boundary, scoped tighter than the route's </w:t>
      </w:r>
      <w:r>
        <w:rPr>
          <w:rFonts w:ascii="Consolas" w:hAnsi="Consolas" w:eastAsia="Consolas"/>
          <w:b/>
          <w:i w:val="0"/>
          <w:sz w:val="20"/>
        </w:rPr>
        <w:t>error.tsx</w:t>
      </w:r>
      <w:r>
        <w:rPr>
          <w:rFonts w:ascii="Lora" w:hAnsi="Lora" w:eastAsia="Lora"/>
          <w:b w:val="0"/>
          <w:i w:val="0"/>
          <w:sz w:val="22"/>
        </w:rPr>
        <w:t>:</w:t>
      </w:r>
    </w:p>
    <w:p>
      <w:pPr>
        <w:spacing w:after="0"/>
      </w:pPr>
      <w:r>
        <w:rPr>
          <w:rFonts w:ascii="Consolas" w:hAnsi="Consolas" w:eastAsia="Consolas"/>
          <w:b w:val="0"/>
          <w:i w:val="0"/>
          <w:sz w:val="20"/>
        </w:rPr>
        <w:t>// app/product/[id]/SectionBoundary.tsx</w:t>
      </w:r>
    </w:p>
    <w:p>
      <w:pPr>
        <w:spacing w:after="0"/>
      </w:pPr>
      <w:r>
        <w:rPr>
          <w:rFonts w:ascii="Consolas" w:hAnsi="Consolas" w:eastAsia="Consolas"/>
          <w:b w:val="0"/>
          <w:i w:val="0"/>
          <w:sz w:val="20"/>
        </w:rPr>
        <w:t>"use client";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import { catchError, type ErrorInfo } from "next/error";</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function SectionFallback(props: { label: string }, { retry }: ErrorInfo) {</w:t>
      </w:r>
    </w:p>
    <w:p>
      <w:pPr>
        <w:spacing w:after="0"/>
      </w:pPr>
      <w:r>
        <w:rPr>
          <w:rFonts w:ascii="Consolas" w:hAnsi="Consolas" w:eastAsia="Consolas"/>
          <w:b w:val="0"/>
          <w:i w:val="0"/>
          <w:sz w:val="20"/>
        </w:rPr>
        <w:t xml:space="preserve">  return (</w:t>
      </w:r>
    </w:p>
    <w:p>
      <w:pPr>
        <w:spacing w:after="0"/>
      </w:pPr>
      <w:r>
        <w:rPr>
          <w:rFonts w:ascii="Consolas" w:hAnsi="Consolas" w:eastAsia="Consolas"/>
          <w:b w:val="0"/>
          <w:i w:val="0"/>
          <w:sz w:val="20"/>
        </w:rPr>
        <w:t xml:space="preserve">    &lt;div role="alert"&gt;</w:t>
      </w:r>
    </w:p>
    <w:p>
      <w:pPr>
        <w:spacing w:after="0"/>
      </w:pPr>
      <w:r>
        <w:rPr>
          <w:rFonts w:ascii="Consolas" w:hAnsi="Consolas" w:eastAsia="Consolas"/>
          <w:b w:val="0"/>
          <w:i w:val="0"/>
          <w:sz w:val="20"/>
        </w:rPr>
        <w:t xml:space="preserve">      &lt;p&gt;We couldn't load {props.label}.&lt;/p&gt;</w:t>
      </w:r>
    </w:p>
    <w:p>
      <w:pPr>
        <w:spacing w:after="0"/>
      </w:pPr>
      <w:r>
        <w:rPr>
          <w:rFonts w:ascii="Consolas" w:hAnsi="Consolas" w:eastAsia="Consolas"/>
          <w:b w:val="0"/>
          <w:i w:val="0"/>
          <w:sz w:val="20"/>
        </w:rPr>
        <w:t xml:space="preserve">      &lt;button onClick={() =&gt; retry()}&gt;Try again&lt;/button&gt;</w:t>
      </w:r>
    </w:p>
    <w:p>
      <w:pPr>
        <w:spacing w:after="0"/>
      </w:pPr>
      <w:r>
        <w:rPr>
          <w:rFonts w:ascii="Consolas" w:hAnsi="Consolas" w:eastAsia="Consolas"/>
          <w:b w:val="0"/>
          <w:i w:val="0"/>
          <w:sz w:val="20"/>
        </w:rPr>
        <w:t xml:space="preserve">    &lt;/div&gt;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default catchError(SectionFallback);</w:t>
      </w:r>
    </w:p>
    <w:p>
      <w:r>
        <w:rPr>
          <w:rFonts w:ascii="Lora" w:hAnsi="Lora" w:eastAsia="Lora"/>
          <w:b w:val="0"/>
          <w:i/>
          <w:sz w:val="22"/>
        </w:rPr>
        <w:t xml:space="preserve">Full code: </w:t>
      </w:r>
      <w:r>
        <w:rPr>
          <w:rFonts w:ascii="Consolas" w:hAnsi="Consolas" w:eastAsia="Consolas"/>
          <w:b/>
          <w:i w:val="0"/>
          <w:sz w:val="20"/>
        </w:rPr>
        <w:t>chapter 5/6-case-study-reviews/app/after/[id]/SectionBoundary.tsx</w:t>
      </w:r>
      <w:r>
        <w:rPr>
          <w:rFonts w:ascii="Lora" w:hAnsi="Lora" w:eastAsia="Lora"/>
          <w:b w:val="0"/>
          <w:i w:val="0"/>
          <w:sz w:val="22"/>
        </w:rPr>
        <w:t xml:space="preserve"> (</w:t>
      </w:r>
      <w:hyperlink r:id="rId26">
        <w:r>
          <w:rPr>
            <w:rFonts w:ascii="Lora" w:hAnsi="Lora" w:eastAsia="Lora"/>
            <w:color w:val="1F4E79"/>
            <w:u w:val="single"/>
            <w:sz w:val="22"/>
          </w:rPr>
          <w:t xml:space="preserve">view on GitHub</w:t>
        </w:r>
      </w:hyperlink>
      <w:r>
        <w:rPr>
          <w:rFonts w:ascii="Lora" w:hAnsi="Lora" w:eastAsia="Lora"/>
          <w:b w:val="0"/>
          <w:i w:val="0"/>
          <w:sz w:val="22"/>
        </w:rPr>
        <w:t>)</w:t>
      </w:r>
    </w:p>
    <w:p/>
    <w:p>
      <w:pPr>
        <w:spacing w:after="0"/>
      </w:pPr>
      <w:r>
        <w:rPr>
          <w:rFonts w:ascii="Consolas" w:hAnsi="Consolas" w:eastAsia="Consolas"/>
          <w:b w:val="0"/>
          <w:i w:val="0"/>
          <w:sz w:val="20"/>
        </w:rPr>
        <w:t>// in the product page</w:t>
      </w:r>
    </w:p>
    <w:p>
      <w:pPr>
        <w:spacing w:after="0"/>
      </w:pPr>
      <w:r>
        <w:rPr>
          <w:rFonts w:ascii="Consolas" w:hAnsi="Consolas" w:eastAsia="Consolas"/>
          <w:b w:val="0"/>
          <w:i w:val="0"/>
          <w:sz w:val="20"/>
        </w:rPr>
        <w:t>&lt;SectionBoundary label="recommendations"&gt;</w:t>
      </w:r>
    </w:p>
    <w:p>
      <w:pPr>
        <w:spacing w:after="0"/>
      </w:pPr>
      <w:r>
        <w:rPr>
          <w:rFonts w:ascii="Consolas" w:hAnsi="Consolas" w:eastAsia="Consolas"/>
          <w:b w:val="0"/>
          <w:i w:val="0"/>
          <w:sz w:val="20"/>
        </w:rPr>
        <w:t xml:space="preserve">  &lt;Suspense fallback={&lt;RecommendationsSkeleton /&gt;}&gt;</w:t>
      </w:r>
    </w:p>
    <w:p>
      <w:pPr>
        <w:spacing w:after="0"/>
      </w:pPr>
      <w:r>
        <w:rPr>
          <w:rFonts w:ascii="Consolas" w:hAnsi="Consolas" w:eastAsia="Consolas"/>
          <w:b w:val="0"/>
          <w:i w:val="0"/>
          <w:sz w:val="20"/>
        </w:rPr>
        <w:t xml:space="preserve">    &lt;Recommendations promise={recommendationsPromise} /&gt;</w:t>
      </w:r>
    </w:p>
    <w:p>
      <w:pPr>
        <w:spacing w:after="0"/>
      </w:pPr>
      <w:r>
        <w:rPr>
          <w:rFonts w:ascii="Consolas" w:hAnsi="Consolas" w:eastAsia="Consolas"/>
          <w:b w:val="0"/>
          <w:i w:val="0"/>
          <w:sz w:val="20"/>
        </w:rPr>
        <w:t xml:space="preserve">  &lt;/Suspense&gt;</w:t>
      </w:r>
    </w:p>
    <w:p>
      <w:pPr>
        <w:spacing w:after="0"/>
      </w:pPr>
      <w:r>
        <w:rPr>
          <w:rFonts w:ascii="Consolas" w:hAnsi="Consolas" w:eastAsia="Consolas"/>
          <w:b w:val="0"/>
          <w:i w:val="0"/>
          <w:sz w:val="20"/>
        </w:rPr>
        <w:t>&lt;/SectionBoundary&gt;</w:t>
      </w:r>
    </w:p>
    <w:p/>
    <w:p>
      <w:r>
        <w:rPr>
          <w:rFonts w:ascii="Consolas" w:hAnsi="Consolas" w:eastAsia="Consolas"/>
          <w:b/>
          <w:i w:val="0"/>
          <w:sz w:val="20"/>
        </w:rPr>
        <w:t>catchError</w:t>
      </w:r>
      <w:r>
        <w:rPr>
          <w:rFonts w:ascii="Lora" w:hAnsi="Lora" w:eastAsia="Lora"/>
          <w:b w:val="0"/>
          <w:i w:val="0"/>
          <w:sz w:val="22"/>
        </w:rPr>
        <w:t xml:space="preserve"> turns the fallback function into a component. That component accepts the fallback's own props, here </w:t>
      </w:r>
      <w:r>
        <w:rPr>
          <w:rFonts w:ascii="Consolas" w:hAnsi="Consolas" w:eastAsia="Consolas"/>
          <w:b/>
          <w:i w:val="0"/>
          <w:sz w:val="20"/>
        </w:rPr>
        <w:t>label</w:t>
      </w:r>
      <w:r>
        <w:rPr>
          <w:rFonts w:ascii="Lora" w:hAnsi="Lora" w:eastAsia="Lora"/>
          <w:b w:val="0"/>
          <w:i w:val="0"/>
          <w:sz w:val="22"/>
        </w:rPr>
        <w:t xml:space="preserve">, plus </w:t>
      </w:r>
      <w:r>
        <w:rPr>
          <w:rFonts w:ascii="Consolas" w:hAnsi="Consolas" w:eastAsia="Consolas"/>
          <w:b/>
          <w:i w:val="0"/>
          <w:sz w:val="20"/>
        </w:rPr>
        <w:t>children</w:t>
      </w:r>
      <w:r>
        <w:rPr>
          <w:rFonts w:ascii="Lora" w:hAnsi="Lora" w:eastAsia="Lora"/>
          <w:b w:val="0"/>
          <w:i w:val="0"/>
          <w:sz w:val="22"/>
        </w:rPr>
        <w:t xml:space="preserve">, and wraps those children in an error boundary. When something inside throws, the fallback is called with its props and an object holding the </w:t>
      </w:r>
      <w:r>
        <w:rPr>
          <w:rFonts w:ascii="Consolas" w:hAnsi="Consolas" w:eastAsia="Consolas"/>
          <w:b/>
          <w:i w:val="0"/>
          <w:sz w:val="20"/>
        </w:rPr>
        <w:t>error</w:t>
      </w:r>
      <w:r>
        <w:rPr>
          <w:rFonts w:ascii="Lora" w:hAnsi="Lora" w:eastAsia="Lora"/>
          <w:b w:val="0"/>
          <w:i w:val="0"/>
          <w:sz w:val="22"/>
        </w:rPr>
        <w:t xml:space="preserve"> and a </w:t>
      </w:r>
      <w:r>
        <w:rPr>
          <w:rFonts w:ascii="Consolas" w:hAnsi="Consolas" w:eastAsia="Consolas"/>
          <w:b/>
          <w:i w:val="0"/>
          <w:sz w:val="20"/>
        </w:rPr>
        <w:t>retry</w:t>
      </w:r>
      <w:r>
        <w:rPr>
          <w:rFonts w:ascii="Lora" w:hAnsi="Lora" w:eastAsia="Lora"/>
          <w:b w:val="0"/>
          <w:i w:val="0"/>
          <w:sz w:val="22"/>
        </w:rPr>
        <w:t xml:space="preserve"> function. Now a failure in </w:t>
      </w:r>
      <w:r>
        <w:rPr>
          <w:rFonts w:ascii="Consolas" w:hAnsi="Consolas" w:eastAsia="Consolas"/>
          <w:b/>
          <w:i w:val="0"/>
          <w:sz w:val="20"/>
        </w:rPr>
        <w:t>Recommendations</w:t>
      </w:r>
      <w:r>
        <w:rPr>
          <w:rFonts w:ascii="Lora" w:hAnsi="Lora" w:eastAsia="Lora"/>
          <w:b w:val="0"/>
          <w:i w:val="0"/>
          <w:sz w:val="22"/>
        </w:rPr>
        <w:t xml:space="preserve"> replaces only that section with a retry prompt. The product details, the reviews, and the review form all stay exactly where they are. Calling </w:t>
      </w:r>
      <w:r>
        <w:rPr>
          <w:rFonts w:ascii="Consolas" w:hAnsi="Consolas" w:eastAsia="Consolas"/>
          <w:b/>
          <w:i w:val="0"/>
          <w:sz w:val="20"/>
        </w:rPr>
        <w:t>retry()</w:t>
      </w:r>
      <w:r>
        <w:rPr>
          <w:rFonts w:ascii="Lora" w:hAnsi="Lora" w:eastAsia="Lora"/>
          <w:b w:val="0"/>
          <w:i w:val="0"/>
          <w:sz w:val="22"/>
        </w:rPr>
        <w:t xml:space="preserve"> re-fetches only the Server Components inside that boundary, and client state outside it, such as a half-written review in the form, survives the retry. It's the same granularity argument Chapter 3 made for client boundaries and Chapter 4 made for Suspense boundaries: draw the boundary around the smallest piece that can fail independently, not the largest convenient one.</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(Next.js 16.3): </w:t>
            </w:r>
            <w:r>
              <w:rPr>
                <w:rFonts w:ascii="Consolas" w:hAnsi="Consolas" w:eastAsia="Consolas"/>
                <w:b/>
                <w:i w:val="0"/>
                <w:sz w:val="20"/>
              </w:rPr>
              <w:t>catchError</w:t>
            </w:r>
            <w:r>
              <w:rPr>
                <w:rFonts w:ascii="Lora" w:hAnsi="Lora" w:eastAsia="Lora"/>
                <w:b w:val="0"/>
                <w:i w:val="0"/>
                <w:sz w:val="22"/>
              </w:rPr>
              <w:t xml:space="preserve"> from </w:t>
            </w:r>
            <w:r>
              <w:rPr>
                <w:rFonts w:ascii="Consolas" w:hAnsi="Consolas" w:eastAsia="Consolas"/>
                <w:b/>
                <w:i w:val="0"/>
                <w:sz w:val="20"/>
              </w:rPr>
              <w:t>next/error</w:t>
            </w:r>
            <w:r>
              <w:rPr>
                <w:rFonts w:ascii="Lora" w:hAnsi="Lora" w:eastAsia="Lora"/>
                <w:b w:val="0"/>
                <w:i w:val="0"/>
                <w:sz w:val="22"/>
              </w:rPr>
              <w:t xml:space="preserve"> arrived in Next.js 16.2 as </w:t>
            </w:r>
            <w:r>
              <w:rPr>
                <w:rFonts w:ascii="Consolas" w:hAnsi="Consolas" w:eastAsia="Consolas"/>
                <w:b/>
                <w:i w:val="0"/>
                <w:sz w:val="20"/>
              </w:rPr>
              <w:t>unstable_catchError</w:t>
            </w:r>
            <w:r>
              <w:rPr>
                <w:rFonts w:ascii="Lora" w:hAnsi="Lora" w:eastAsia="Lora"/>
                <w:b w:val="0"/>
                <w:i w:val="0"/>
                <w:sz w:val="22"/>
              </w:rPr>
              <w:t xml:space="preserve"> and became stable in 16.3. Before it, the only built-in error boundary was the route-segment-level </w:t>
            </w:r>
            <w:r>
              <w:rPr>
                <w:rFonts w:ascii="Consolas" w:hAnsi="Consolas" w:eastAsia="Consolas"/>
                <w:b/>
                <w:i w:val="0"/>
                <w:sz w:val="20"/>
              </w:rPr>
              <w:t>error.tsx</w:t>
            </w:r>
            <w:r>
              <w:rPr>
                <w:rFonts w:ascii="Lora" w:hAnsi="Lora" w:eastAsia="Lora"/>
                <w:b w:val="0"/>
                <w:i w:val="0"/>
                <w:sz w:val="22"/>
              </w:rPr>
              <w:t xml:space="preserve">. Component-level recovery meant writing a React class component or reaching for a library such as </w:t>
            </w:r>
            <w:r>
              <w:rPr>
                <w:rFonts w:ascii="Consolas" w:hAnsi="Consolas" w:eastAsia="Consolas"/>
                <w:b/>
                <w:i w:val="0"/>
                <w:sz w:val="20"/>
              </w:rPr>
              <w:t>react-error-boundary</w:t>
            </w:r>
            <w:r>
              <w:rPr>
                <w:rFonts w:ascii="Lora" w:hAnsi="Lora" w:eastAsia="Lora"/>
                <w:b w:val="0"/>
                <w:i w:val="0"/>
                <w:sz w:val="22"/>
              </w:rPr>
              <w:t>.</w:t>
            </w:r>
          </w:p>
        </w:tc>
      </w:tr>
    </w:tbl>
    <w:p/>
    <w:p>
      <w:r>
        <w:rPr>
          <w:rFonts w:ascii="Lora" w:hAnsi="Lora" w:eastAsia="Lora"/>
          <w:b w:val="0"/>
          <w:i w:val="0"/>
          <w:sz w:val="22"/>
        </w:rPr>
        <w:t>Every failure covered here happens at one point in time: one check fails, one write throws, one fetch rejects. The hardest failures in mutation code happen between points. The first of two writes succeeds and the second fails, leaving data that's neither the old state nor the new one. That's the problem section 9 takes on.</w:t>
      </w:r>
    </w:p>
    <w:p>
      <w:r>
        <w:rPr>
          <w:rFonts w:ascii="Lora" w:hAnsi="Lora" w:eastAsia="Lora"/>
          <w:b/>
          <w:i w:val="0"/>
          <w:sz w:val="40"/>
        </w:rPr>
        <w:t>Transactional Workflows</w:t>
      </w:r>
    </w:p>
    <w:p>
      <w:r>
        <w:rPr>
          <w:rFonts w:ascii="Lora" w:hAnsi="Lora" w:eastAsia="Lora"/>
          <w:b w:val="0"/>
          <w:i w:val="0"/>
          <w:sz w:val="22"/>
        </w:rPr>
        <w:t>Section 8 dealt with failures that happen at a single point: one check fails, one write throws. The failures this section covers happen between points. An action makes two changes, the first succeeds, the second fails, and the data is left in a state that is neither what it was before nor what it should be after. Nothing threw where anyone was looking. The application just quietly holds data that contradicts itself.</w:t>
      </w:r>
    </w:p>
    <w:p>
      <w:r>
        <w:rPr>
          <w:rFonts w:ascii="Lora" w:hAnsi="Lora" w:eastAsia="Lora"/>
          <w:b w:val="0"/>
          <w:i w:val="0"/>
          <w:sz w:val="22"/>
        </w:rPr>
        <w:t>The review form already has this problem, in a small way. Suppose the product page shows an average rating and a review count, and for speed those are stored on the product row rather than recomputed from every review on every read. Submitting a review now means two writes: insert the review, then update the product's rating summary. If the server crashes, the connection drops, or the second query fails between them, the review exists but the product still reports the old average.</w:t>
      </w:r>
    </w:p>
    <w:p>
      <w:r>
        <w:rPr>
          <w:rFonts w:ascii="Lora" w:hAnsi="Lora" w:eastAsia="Lora"/>
          <w:b/>
          <w:i w:val="0"/>
          <w:sz w:val="36"/>
        </w:rPr>
        <w:t>Database Transactions</w:t>
      </w:r>
    </w:p>
    <w:p>
      <w:r>
        <w:rPr>
          <w:rFonts w:ascii="Lora" w:hAnsi="Lora" w:eastAsia="Lora"/>
          <w:b w:val="0"/>
          <w:i w:val="0"/>
          <w:sz w:val="22"/>
        </w:rPr>
        <w:t>A transaction groups several writes so they succeed or fail as a unit. Either every write inside it commits, or none of them do:</w:t>
      </w:r>
    </w:p>
    <w:p>
      <w:pPr>
        <w:spacing w:after="0"/>
      </w:pPr>
      <w:r>
        <w:rPr>
          <w:rFonts w:ascii="Consolas" w:hAnsi="Consolas" w:eastAsia="Consolas"/>
          <w:b w:val="0"/>
          <w:i w:val="0"/>
          <w:sz w:val="20"/>
        </w:rPr>
        <w:t>// inside submitReview, replacing the single create (excerpt)</w:t>
      </w:r>
    </w:p>
    <w:p>
      <w:pPr>
        <w:spacing w:after="0"/>
      </w:pPr>
      <w:r>
        <w:rPr>
          <w:rFonts w:ascii="Consolas" w:hAnsi="Consolas" w:eastAsia="Consolas"/>
          <w:b w:val="0"/>
          <w:i w:val="0"/>
          <w:sz w:val="20"/>
        </w:rPr>
        <w:t>await db.$transaction(async (tx) =&gt; {</w:t>
      </w:r>
    </w:p>
    <w:p>
      <w:pPr>
        <w:spacing w:after="0"/>
      </w:pPr>
      <w:r>
        <w:rPr>
          <w:rFonts w:ascii="Consolas" w:hAnsi="Consolas" w:eastAsia="Consolas"/>
          <w:b w:val="0"/>
          <w:i w:val="0"/>
          <w:sz w:val="20"/>
        </w:rPr>
        <w:t xml:space="preserve">  await tx.review.create({ data: { /* productId, authorId, rating, text */ }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const summary = await tx.review.aggregate({</w:t>
      </w:r>
    </w:p>
    <w:p>
      <w:pPr>
        <w:spacing w:after="0"/>
      </w:pPr>
      <w:r>
        <w:rPr>
          <w:rFonts w:ascii="Consolas" w:hAnsi="Consolas" w:eastAsia="Consolas"/>
          <w:b w:val="0"/>
          <w:i w:val="0"/>
          <w:sz w:val="20"/>
        </w:rPr>
        <w:t xml:space="preserve">    where: { productId },</w:t>
      </w:r>
    </w:p>
    <w:p>
      <w:pPr>
        <w:spacing w:after="0"/>
      </w:pPr>
      <w:r>
        <w:rPr>
          <w:rFonts w:ascii="Consolas" w:hAnsi="Consolas" w:eastAsia="Consolas"/>
          <w:b w:val="0"/>
          <w:i w:val="0"/>
          <w:sz w:val="20"/>
        </w:rPr>
        <w:t xml:space="preserve">    _avg: { rating: true },</w:t>
      </w:r>
    </w:p>
    <w:p>
      <w:pPr>
        <w:spacing w:after="0"/>
      </w:pPr>
      <w:r>
        <w:rPr>
          <w:rFonts w:ascii="Consolas" w:hAnsi="Consolas" w:eastAsia="Consolas"/>
          <w:b w:val="0"/>
          <w:i w:val="0"/>
          <w:sz w:val="20"/>
        </w:rPr>
        <w:t xml:space="preserve">    _count: true,</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await tx.product.update({</w:t>
      </w:r>
    </w:p>
    <w:p>
      <w:pPr>
        <w:spacing w:after="0"/>
      </w:pPr>
      <w:r>
        <w:rPr>
          <w:rFonts w:ascii="Consolas" w:hAnsi="Consolas" w:eastAsia="Consolas"/>
          <w:b w:val="0"/>
          <w:i w:val="0"/>
          <w:sz w:val="20"/>
        </w:rPr>
        <w:t xml:space="preserve">    where: { id: productId },</w:t>
      </w:r>
    </w:p>
    <w:p>
      <w:pPr>
        <w:spacing w:after="0"/>
      </w:pPr>
      <w:r>
        <w:rPr>
          <w:rFonts w:ascii="Consolas" w:hAnsi="Consolas" w:eastAsia="Consolas"/>
          <w:b w:val="0"/>
          <w:i w:val="0"/>
          <w:sz w:val="20"/>
        </w:rPr>
        <w:t xml:space="preserve">    data: { ratingAverage: summary._avg.rating ?? 0, ratingCount: summary._count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updateTag("reviews");</w:t>
      </w:r>
    </w:p>
    <w:p>
      <w:r>
        <w:rPr>
          <w:rFonts w:ascii="Lora" w:hAnsi="Lora" w:eastAsia="Lora"/>
          <w:b w:val="0"/>
          <w:i/>
          <w:sz w:val="22"/>
        </w:rPr>
        <w:t xml:space="preserve">Full code: </w:t>
      </w:r>
      <w:r>
        <w:rPr>
          <w:rFonts w:ascii="Consolas" w:hAnsi="Consolas" w:eastAsia="Consolas"/>
          <w:b/>
          <w:i w:val="0"/>
          <w:sz w:val="20"/>
        </w:rPr>
        <w:t>chapter 5/5-transactions/app/product/[id]/actions.ts</w:t>
      </w:r>
      <w:r>
        <w:rPr>
          <w:rFonts w:ascii="Lora" w:hAnsi="Lora" w:eastAsia="Lora"/>
          <w:b w:val="0"/>
          <w:i w:val="0"/>
          <w:sz w:val="22"/>
        </w:rPr>
        <w:t xml:space="preserve"> (</w:t>
      </w:r>
      <w:hyperlink r:id="rId24">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Every query inside the callback goes through </w:t>
      </w:r>
      <w:r>
        <w:rPr>
          <w:rFonts w:ascii="Consolas" w:hAnsi="Consolas" w:eastAsia="Consolas"/>
          <w:b/>
          <w:i w:val="0"/>
          <w:sz w:val="20"/>
        </w:rPr>
        <w:t>tx</w:t>
      </w:r>
      <w:r>
        <w:rPr>
          <w:rFonts w:ascii="Lora" w:hAnsi="Lora" w:eastAsia="Lora"/>
          <w:b w:val="0"/>
          <w:i w:val="0"/>
          <w:sz w:val="22"/>
        </w:rPr>
        <w:t xml:space="preserve">, not </w:t>
      </w:r>
      <w:r>
        <w:rPr>
          <w:rFonts w:ascii="Consolas" w:hAnsi="Consolas" w:eastAsia="Consolas"/>
          <w:b/>
          <w:i w:val="0"/>
          <w:sz w:val="20"/>
        </w:rPr>
        <w:t>db</w:t>
      </w:r>
      <w:r>
        <w:rPr>
          <w:rFonts w:ascii="Lora" w:hAnsi="Lora" w:eastAsia="Lora"/>
          <w:b w:val="0"/>
          <w:i w:val="0"/>
          <w:sz w:val="22"/>
        </w:rPr>
        <w:t xml:space="preserve">. That's how the database client knows they belong together. If anything inside throws, whether a failed query, a broken constraint, or a bug, the whole transaction rolls back and the review is never saved. Section 8's narrow </w:t>
      </w:r>
      <w:r>
        <w:rPr>
          <w:rFonts w:ascii="Consolas" w:hAnsi="Consolas" w:eastAsia="Consolas"/>
          <w:b/>
          <w:i w:val="0"/>
          <w:sz w:val="20"/>
        </w:rPr>
        <w:t>catch</w:t>
      </w:r>
      <w:r>
        <w:rPr>
          <w:rFonts w:ascii="Lora" w:hAnsi="Lora" w:eastAsia="Lora"/>
          <w:b w:val="0"/>
          <w:i w:val="0"/>
          <w:sz w:val="22"/>
        </w:rPr>
        <w:t xml:space="preserve"> for the duplicate-review constraint now wraps this whole block rather than the single </w:t>
      </w:r>
      <w:r>
        <w:rPr>
          <w:rFonts w:ascii="Consolas" w:hAnsi="Consolas" w:eastAsia="Consolas"/>
          <w:b/>
          <w:i w:val="0"/>
          <w:sz w:val="20"/>
        </w:rPr>
        <w:t>create</w:t>
      </w:r>
      <w:r>
        <w:rPr>
          <w:rFonts w:ascii="Lora" w:hAnsi="Lora" w:eastAsia="Lora"/>
          <w:b w:val="0"/>
          <w:i w:val="0"/>
          <w:sz w:val="22"/>
        </w:rPr>
        <w:t>. A duplicate review is rejected before the rating summary is ever touched.</w:t>
      </w:r>
    </w:p>
    <w:p>
      <w:r>
        <w:rPr>
          <w:rFonts w:ascii="Lora" w:hAnsi="Lora" w:eastAsia="Lora"/>
          <w:b w:val="0"/>
          <w:i w:val="0"/>
          <w:sz w:val="22"/>
        </w:rPr>
        <w:t xml:space="preserve">Notice where </w:t>
      </w:r>
      <w:r>
        <w:rPr>
          <w:rFonts w:ascii="Consolas" w:hAnsi="Consolas" w:eastAsia="Consolas"/>
          <w:b/>
          <w:i w:val="0"/>
          <w:sz w:val="20"/>
        </w:rPr>
        <w:t>updateTag</w:t>
      </w:r>
      <w:r>
        <w:rPr>
          <w:rFonts w:ascii="Lora" w:hAnsi="Lora" w:eastAsia="Lora"/>
          <w:b w:val="0"/>
          <w:i w:val="0"/>
          <w:sz w:val="22"/>
        </w:rPr>
        <w:t xml:space="preserve"> sits: after the transaction, not inside it. Invalidating the cache inside the callback would purge it before the transaction committed. If the transaction then rolled back, the next reader would trigger a fresh fetch of data that never changed, which is harmless but wasted. Worse, any other side effect placed inside the callback, such as an email or a call to another service, would happen even though the write it announces was undone. The rule is simple: only the database's own writes go inside a transaction, and everything that announces those writes happens after it commits.</w:t>
      </w:r>
    </w:p>
    <w:p>
      <w:r>
        <w:rPr>
          <w:rFonts w:ascii="Lora" w:hAnsi="Lora" w:eastAsia="Lora"/>
          <w:b/>
          <w:i w:val="0"/>
          <w:sz w:val="36"/>
        </w:rPr>
        <w:t>Let the Database Enforce What Must Never Happen</w:t>
      </w:r>
    </w:p>
    <w:p>
      <w:r>
        <w:rPr>
          <w:rFonts w:ascii="Lora" w:hAnsi="Lora" w:eastAsia="Lora"/>
          <w:b w:val="0"/>
          <w:i w:val="0"/>
          <w:sz w:val="22"/>
        </w:rPr>
        <w:t>Section 6's purchase check and section 8's duplicate-review handling both quietly depend on something this section should make explicit. Checking in code that something hasn't happened yet, and then doing it, has a gap between the check and the action. Two requests can both pass the check before either one acts.</w:t>
      </w:r>
    </w:p>
    <w:p>
      <w:r>
        <w:rPr>
          <w:rFonts w:ascii="Lora" w:hAnsi="Lora" w:eastAsia="Lora"/>
          <w:b w:val="0"/>
          <w:i w:val="0"/>
          <w:sz w:val="22"/>
        </w:rPr>
        <w:t xml:space="preserve">Picture a reader double-clicking a review form on a slow connection, with section 3's disabled button not yet rendered, or a script sending the same request twice at once. Both requests ask whether this user has reviewed this product, both get no for an answer, and both insert. Code can't close that gap, because the two requests run concurrently in separate processes. The database can, with a unique constraint on the pair of </w:t>
      </w:r>
      <w:r>
        <w:rPr>
          <w:rFonts w:ascii="Consolas" w:hAnsi="Consolas" w:eastAsia="Consolas"/>
          <w:b/>
          <w:i w:val="0"/>
          <w:sz w:val="20"/>
        </w:rPr>
        <w:t>productId</w:t>
      </w:r>
      <w:r>
        <w:rPr>
          <w:rFonts w:ascii="Lora" w:hAnsi="Lora" w:eastAsia="Lora"/>
          <w:b w:val="0"/>
          <w:i w:val="0"/>
          <w:sz w:val="22"/>
        </w:rPr>
        <w:t xml:space="preserve"> and </w:t>
      </w:r>
      <w:r>
        <w:rPr>
          <w:rFonts w:ascii="Consolas" w:hAnsi="Consolas" w:eastAsia="Consolas"/>
          <w:b/>
          <w:i w:val="0"/>
          <w:sz w:val="20"/>
        </w:rPr>
        <w:t>authorId</w:t>
      </w:r>
      <w:r>
        <w:rPr>
          <w:rFonts w:ascii="Lora" w:hAnsi="Lora" w:eastAsia="Lora"/>
          <w:b w:val="0"/>
          <w:i w:val="0"/>
          <w:sz w:val="22"/>
        </w:rPr>
        <w:t>. The second insert fails at the database level no matter how the timing falls, and section 8's handler turns that failure into "You've already reviewed this product." The application-level check is still worth keeping, because it gives most readers a fast, friendly answer. The constraint is what makes the rule actually hold.</w:t>
      </w:r>
    </w:p>
    <w:p>
      <w:r>
        <w:rPr>
          <w:rFonts w:ascii="Lora" w:hAnsi="Lora" w:eastAsia="Lora"/>
          <w:b w:val="0"/>
          <w:i w:val="0"/>
          <w:sz w:val="22"/>
        </w:rPr>
        <w:t>The same pattern appears inside the checkout below. Stock is decremented with a condition (</w:t>
      </w:r>
      <w:r>
        <w:rPr>
          <w:rFonts w:ascii="Consolas" w:hAnsi="Consolas" w:eastAsia="Consolas"/>
          <w:b/>
          <w:i w:val="0"/>
          <w:sz w:val="20"/>
        </w:rPr>
        <w:t>stock &gt;= quantity</w:t>
      </w:r>
      <w:r>
        <w:rPr>
          <w:rFonts w:ascii="Lora" w:hAnsi="Lora" w:eastAsia="Lora"/>
          <w:b w:val="0"/>
          <w:i w:val="0"/>
          <w:sz w:val="22"/>
        </w:rPr>
        <w:t>) inside the update itself, rather than read in one query and written in another, the same move section 6 made for ownership.</w:t>
      </w:r>
    </w:p>
    <w:p>
      <w:r>
        <w:rPr>
          <w:rFonts w:ascii="Lora" w:hAnsi="Lora" w:eastAsia="Lora"/>
          <w:b/>
          <w:i w:val="0"/>
          <w:sz w:val="36"/>
        </w:rPr>
        <w:t>Idempotency: Making "Twice" Mean "Once"</w:t>
      </w:r>
    </w:p>
    <w:p>
      <w:r>
        <w:rPr>
          <w:rFonts w:ascii="Lora" w:hAnsi="Lora" w:eastAsia="Lora"/>
          <w:b w:val="0"/>
          <w:i w:val="0"/>
          <w:sz w:val="22"/>
        </w:rPr>
        <w:t>A review has a natural identity, one per reader per product, so a constraint can stop duplicates. An order doesn't. A reader can legitimately buy the same item twice, and "same user, same cart, a few seconds apart" isn't proof that the second request is a mistake. Yet a double-submitted checkout is the most expensive duplicate an application can produce.</w:t>
      </w:r>
    </w:p>
    <w:p>
      <w:r>
        <w:rPr>
          <w:rFonts w:ascii="Lora" w:hAnsi="Lora" w:eastAsia="Lora"/>
          <w:b w:val="0"/>
          <w:i w:val="0"/>
          <w:sz w:val="22"/>
        </w:rPr>
        <w:t>The fix is an idempotency key: a unique value generated once per checkout attempt, sent with the request, and stored with the order under a unique constraint. A retry with the same key finds the existing order instead of creating a new one.</w:t>
      </w:r>
    </w:p>
    <w:p>
      <w:pPr>
        <w:spacing w:after="0"/>
      </w:pPr>
      <w:r>
        <w:rPr>
          <w:rFonts w:ascii="Consolas" w:hAnsi="Consolas" w:eastAsia="Consolas"/>
          <w:b w:val="0"/>
          <w:i w:val="0"/>
          <w:sz w:val="20"/>
        </w:rPr>
        <w:t>// app/checkout/page.tsx (excerpt; rendered inside &lt;Suspense&gt;)</w:t>
      </w:r>
    </w:p>
    <w:p>
      <w:pPr>
        <w:spacing w:after="0"/>
      </w:pPr>
      <w:r>
        <w:rPr>
          <w:rFonts w:ascii="Consolas" w:hAnsi="Consolas" w:eastAsia="Consolas"/>
          <w:b w:val="0"/>
          <w:i w:val="0"/>
          <w:sz w:val="20"/>
        </w:rPr>
        <w:t>async function Checkout() {</w:t>
      </w:r>
    </w:p>
    <w:p>
      <w:pPr>
        <w:spacing w:after="0"/>
      </w:pPr>
      <w:r>
        <w:rPr>
          <w:rFonts w:ascii="Consolas" w:hAnsi="Consolas" w:eastAsia="Consolas"/>
          <w:b w:val="0"/>
          <w:i w:val="0"/>
          <w:sz w:val="20"/>
        </w:rPr>
        <w:t xml:space="preserve">  await connection();</w:t>
      </w:r>
    </w:p>
    <w:p>
      <w:pPr>
        <w:spacing w:after="0"/>
      </w:pPr>
      <w:r>
        <w:rPr>
          <w:rFonts w:ascii="Consolas" w:hAnsi="Consolas" w:eastAsia="Consolas"/>
          <w:b w:val="0"/>
          <w:i w:val="0"/>
          <w:sz w:val="20"/>
        </w:rPr>
        <w:t xml:space="preserve">  const attemptKey = randomUUID();</w:t>
      </w:r>
    </w:p>
    <w:p>
      <w:pPr>
        <w:spacing w:after="0"/>
      </w:pPr>
      <w:r>
        <w:rPr>
          <w:rFonts w:ascii="Consolas" w:hAnsi="Consolas" w:eastAsia="Consolas"/>
          <w:b w:val="0"/>
          <w:i w:val="0"/>
          <w:sz w:val="20"/>
        </w:rPr>
        <w:t xml:space="preserve">  return &lt;CheckoutForm action={placeOrder.bind(null, attemptKey)} /&gt;;</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5/5-transactions/app/checkout/page.tsx</w:t>
      </w:r>
      <w:r>
        <w:rPr>
          <w:rFonts w:ascii="Lora" w:hAnsi="Lora" w:eastAsia="Lora"/>
          <w:b w:val="0"/>
          <w:i w:val="0"/>
          <w:sz w:val="22"/>
        </w:rPr>
        <w:t xml:space="preserve"> (</w:t>
      </w:r>
      <w:hyperlink r:id="rId27">
        <w:r>
          <w:rPr>
            <w:rFonts w:ascii="Lora" w:hAnsi="Lora" w:eastAsia="Lora"/>
            <w:color w:val="1F4E79"/>
            <w:u w:val="single"/>
            <w:sz w:val="22"/>
          </w:rPr>
          <w:t xml:space="preserve">view on GitHub</w:t>
        </w:r>
      </w:hyperlink>
      <w:r>
        <w:rPr>
          <w:rFonts w:ascii="Lora" w:hAnsi="Lora" w:eastAsia="Lora"/>
          <w:b w:val="0"/>
          <w:i w:val="0"/>
          <w:sz w:val="22"/>
        </w:rPr>
        <w:t>)</w:t>
      </w:r>
    </w:p>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Note (Next.js 16): </w:t>
            </w:r>
            <w:r>
              <w:rPr>
                <w:rFonts w:ascii="Lora" w:hAnsi="Lora" w:eastAsia="Lora"/>
                <w:b w:val="0"/>
                <w:i w:val="0"/>
                <w:sz w:val="22"/>
              </w:rPr>
              <w:t xml:space="preserve">With Cache Components enabled, Next.js prerenders as much of every page as it can at build time. A </w:t>
            </w:r>
            <w:r>
              <w:rPr>
                <w:rFonts w:ascii="Consolas" w:hAnsi="Consolas" w:eastAsia="Consolas"/>
                <w:b/>
                <w:i w:val="0"/>
                <w:sz w:val="20"/>
              </w:rPr>
              <w:t>randomUUID()</w:t>
            </w:r>
            <w:r>
              <w:rPr>
                <w:rFonts w:ascii="Lora" w:hAnsi="Lora" w:eastAsia="Lora"/>
                <w:b w:val="0"/>
                <w:i w:val="0"/>
                <w:sz w:val="22"/>
              </w:rPr>
              <w:t xml:space="preserve"> call during that prerender would bake one key into the static shell, and every visitor would share it, so </w:t>
            </w:r>
            <w:r>
              <w:rPr>
                <w:rFonts w:ascii="Consolas" w:hAnsi="Consolas" w:eastAsia="Consolas"/>
                <w:b/>
                <w:i w:val="0"/>
                <w:sz w:val="20"/>
              </w:rPr>
              <w:t>next build</w:t>
            </w:r>
            <w:r>
              <w:rPr>
                <w:rFonts w:ascii="Lora" w:hAnsi="Lora" w:eastAsia="Lora"/>
                <w:b w:val="0"/>
                <w:i w:val="0"/>
                <w:sz w:val="22"/>
              </w:rPr>
              <w:t xml:space="preserve"> refuses to continue until the call is moved. </w:t>
            </w:r>
            <w:r>
              <w:rPr>
                <w:rFonts w:ascii="Consolas" w:hAnsi="Consolas" w:eastAsia="Consolas"/>
                <w:b/>
                <w:i w:val="0"/>
                <w:sz w:val="20"/>
              </w:rPr>
              <w:t>await connection()</w:t>
            </w:r>
            <w:r>
              <w:rPr>
                <w:rFonts w:ascii="Lora" w:hAnsi="Lora" w:eastAsia="Lora"/>
                <w:b w:val="0"/>
                <w:i w:val="0"/>
                <w:sz w:val="22"/>
              </w:rPr>
              <w:t xml:space="preserve"> marks the point where rendering waits for a real request, and the </w:t>
            </w:r>
            <w:r>
              <w:rPr>
                <w:rFonts w:ascii="Consolas" w:hAnsi="Consolas" w:eastAsia="Consolas"/>
                <w:b/>
                <w:i w:val="0"/>
                <w:sz w:val="20"/>
              </w:rPr>
              <w:t>&lt;Suspense&gt;</w:t>
            </w:r>
            <w:r>
              <w:rPr>
                <w:rFonts w:ascii="Lora" w:hAnsi="Lora" w:eastAsia="Lora"/>
                <w:b w:val="0"/>
                <w:i w:val="0"/>
                <w:sz w:val="22"/>
              </w:rPr>
              <w:t xml:space="preserve"> boundary lets the rest of the page stay static around it.</w:t>
            </w:r>
          </w:p>
        </w:tc>
      </w:tr>
    </w:tbl>
    <w:p/>
    <w:p>
      <w:r>
        <w:rPr>
          <w:rFonts w:ascii="Lora" w:hAnsi="Lora" w:eastAsia="Lora"/>
          <w:b w:val="0"/>
          <w:i w:val="0"/>
          <w:sz w:val="22"/>
        </w:rPr>
        <w:t xml:space="preserve">Every render of the checkout page produces a fresh key, so every genuinely new checkout gets a new order, while a double-click or a network retry of the same submission carries the same key. The key travels through the browser, so by section 4's standard it's untrusted input. What keeps that safe is scope: the constraint is on the pair of </w:t>
      </w:r>
      <w:r>
        <w:rPr>
          <w:rFonts w:ascii="Consolas" w:hAnsi="Consolas" w:eastAsia="Consolas"/>
          <w:b/>
          <w:i w:val="0"/>
          <w:sz w:val="20"/>
        </w:rPr>
        <w:t>userId</w:t>
      </w:r>
      <w:r>
        <w:rPr>
          <w:rFonts w:ascii="Lora" w:hAnsi="Lora" w:eastAsia="Lora"/>
          <w:b w:val="0"/>
          <w:i w:val="0"/>
          <w:sz w:val="22"/>
        </w:rPr>
        <w:t xml:space="preserve"> and </w:t>
      </w:r>
      <w:r>
        <w:rPr>
          <w:rFonts w:ascii="Consolas" w:hAnsi="Consolas" w:eastAsia="Consolas"/>
          <w:b/>
          <w:i w:val="0"/>
          <w:sz w:val="20"/>
        </w:rPr>
        <w:t>idempotencyKey</w:t>
      </w:r>
      <w:r>
        <w:rPr>
          <w:rFonts w:ascii="Lora" w:hAnsi="Lora" w:eastAsia="Lora"/>
          <w:b w:val="0"/>
          <w:i w:val="0"/>
          <w:sz w:val="22"/>
        </w:rPr>
        <w:t>, not the key alone. The worst a tampered key can do is give a reader back their own existing order.</w:t>
      </w:r>
    </w:p>
    <w:p>
      <w:r>
        <w:rPr>
          <w:rFonts w:ascii="Lora" w:hAnsi="Lora" w:eastAsia="Lora"/>
          <w:b/>
          <w:i w:val="0"/>
          <w:sz w:val="36"/>
        </w:rPr>
        <w:t>Workflows That Leave the Database</w:t>
      </w:r>
    </w:p>
    <w:p>
      <w:r>
        <w:rPr>
          <w:rFonts w:ascii="Lora" w:hAnsi="Lora" w:eastAsia="Lora"/>
          <w:b w:val="0"/>
          <w:i w:val="0"/>
          <w:sz w:val="22"/>
        </w:rPr>
        <w:t>A database transaction protects writes inside one database. Checkout doesn't fit inside one database. It touches the inventory (our database), the payment provider (someone else's API), and an email service (someone else again). No transaction spans all three. We can't roll back a card charge the way we roll back an insert. The workflow has to be designed so every step that might fail leaves something we can either finish or undo.</w:t>
      </w:r>
    </w:p>
    <w:p>
      <w:pPr>
        <w:spacing w:after="0"/>
      </w:pPr>
      <w:r>
        <w:rPr>
          <w:rFonts w:ascii="Consolas" w:hAnsi="Consolas" w:eastAsia="Consolas"/>
          <w:b w:val="0"/>
          <w:i w:val="0"/>
          <w:sz w:val="20"/>
        </w:rPr>
        <w:t>// app/checkout/actions.ts (excerpt, after verifySession() and findOrderByKey())</w:t>
      </w:r>
    </w:p>
    <w:p>
      <w:pPr>
        <w:spacing w:after="0"/>
      </w:pPr>
      <w:r>
        <w:rPr>
          <w:rFonts w:ascii="Consolas" w:hAnsi="Consolas" w:eastAsia="Consolas"/>
          <w:b w:val="0"/>
          <w:i w:val="0"/>
          <w:sz w:val="20"/>
        </w:rPr>
        <w:t>// Step 1: reserve stock and create a pending order, in one transaction</w:t>
      </w:r>
    </w:p>
    <w:p>
      <w:pPr>
        <w:spacing w:after="0"/>
      </w:pPr>
      <w:r>
        <w:rPr>
          <w:rFonts w:ascii="Consolas" w:hAnsi="Consolas" w:eastAsia="Consolas"/>
          <w:b w:val="0"/>
          <w:i w:val="0"/>
          <w:sz w:val="20"/>
        </w:rPr>
        <w:t>let order;</w:t>
      </w:r>
    </w:p>
    <w:p>
      <w:pPr>
        <w:spacing w:after="0"/>
      </w:pPr>
      <w:r>
        <w:rPr>
          <w:rFonts w:ascii="Consolas" w:hAnsi="Consolas" w:eastAsia="Consolas"/>
          <w:b w:val="0"/>
          <w:i w:val="0"/>
          <w:sz w:val="20"/>
        </w:rPr>
        <w:t>try {</w:t>
      </w:r>
    </w:p>
    <w:p>
      <w:pPr>
        <w:spacing w:after="0"/>
      </w:pPr>
      <w:r>
        <w:rPr>
          <w:rFonts w:ascii="Consolas" w:hAnsi="Consolas" w:eastAsia="Consolas"/>
          <w:b w:val="0"/>
          <w:i w:val="0"/>
          <w:sz w:val="20"/>
        </w:rPr>
        <w:t xml:space="preserve">  order = await reserveOrder(user.userId, attemptKey);</w:t>
      </w:r>
    </w:p>
    <w:p>
      <w:pPr>
        <w:spacing w:after="0"/>
      </w:pPr>
      <w:r>
        <w:rPr>
          <w:rFonts w:ascii="Consolas" w:hAnsi="Consolas" w:eastAsia="Consolas"/>
          <w:b w:val="0"/>
          <w:i w:val="0"/>
          <w:sz w:val="20"/>
        </w:rPr>
        <w:t>} catch (err) {</w:t>
      </w:r>
    </w:p>
    <w:p>
      <w:pPr>
        <w:spacing w:after="0"/>
      </w:pPr>
      <w:r>
        <w:rPr>
          <w:rFonts w:ascii="Consolas" w:hAnsi="Consolas" w:eastAsia="Consolas"/>
          <w:b w:val="0"/>
          <w:i w:val="0"/>
          <w:sz w:val="20"/>
        </w:rPr>
        <w:t xml:space="preserve">  if (err instanceof CheckoutError) return { status: "error", message: err.message };</w:t>
      </w:r>
    </w:p>
    <w:p>
      <w:pPr>
        <w:spacing w:after="0"/>
      </w:pPr>
      <w:r>
        <w:rPr>
          <w:rFonts w:ascii="Consolas" w:hAnsi="Consolas" w:eastAsia="Consolas"/>
          <w:b w:val="0"/>
          <w:i w:val="0"/>
          <w:sz w:val="20"/>
        </w:rPr>
        <w:t xml:space="preserve">  throw err;</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Step 2: charge, outside any transaction</w:t>
      </w:r>
    </w:p>
    <w:p>
      <w:pPr>
        <w:spacing w:after="0"/>
      </w:pPr>
      <w:r>
        <w:rPr>
          <w:rFonts w:ascii="Consolas" w:hAnsi="Consolas" w:eastAsia="Consolas"/>
          <w:b w:val="0"/>
          <w:i w:val="0"/>
          <w:sz w:val="20"/>
        </w:rPr>
        <w:t>const charge = await payments.charge({</w:t>
      </w:r>
    </w:p>
    <w:p>
      <w:pPr>
        <w:spacing w:after="0"/>
      </w:pPr>
      <w:r>
        <w:rPr>
          <w:rFonts w:ascii="Consolas" w:hAnsi="Consolas" w:eastAsia="Consolas"/>
          <w:b w:val="0"/>
          <w:i w:val="0"/>
          <w:sz w:val="20"/>
        </w:rPr>
        <w:t xml:space="preserve">  amount: order.total,</w:t>
      </w:r>
    </w:p>
    <w:p>
      <w:pPr>
        <w:spacing w:after="0"/>
      </w:pPr>
      <w:r>
        <w:rPr>
          <w:rFonts w:ascii="Consolas" w:hAnsi="Consolas" w:eastAsia="Consolas"/>
          <w:b w:val="0"/>
          <w:i w:val="0"/>
          <w:sz w:val="20"/>
        </w:rPr>
        <w:t xml:space="preserve">  customerId: user.userId,</w:t>
      </w:r>
    </w:p>
    <w:p>
      <w:pPr>
        <w:spacing w:after="0"/>
      </w:pPr>
      <w:r>
        <w:rPr>
          <w:rFonts w:ascii="Consolas" w:hAnsi="Consolas" w:eastAsia="Consolas"/>
          <w:b w:val="0"/>
          <w:i w:val="0"/>
          <w:sz w:val="20"/>
        </w:rPr>
        <w:t xml:space="preserve">  idempotencyKey: order.id,</w:t>
      </w:r>
    </w:p>
    <w:p>
      <w:pPr>
        <w:spacing w:after="0"/>
      </w:pPr>
      <w:r>
        <w:rPr>
          <w:rFonts w:ascii="Consolas" w:hAnsi="Consolas" w:eastAsia="Consolas"/>
          <w:b w:val="0"/>
          <w:i w:val="0"/>
          <w:sz w:val="20"/>
        </w:rPr>
        <w:t>});</w:t>
      </w:r>
    </w:p>
    <w:p>
      <w:pPr>
        <w:spacing w:after="0"/>
      </w:pPr>
      <w:r>
        <w:rPr>
          <w:rFonts w:ascii="Consolas" w:hAnsi="Consolas" w:eastAsia="Consolas"/>
          <w:b w:val="0"/>
          <w:i w:val="0"/>
          <w:sz w:val="20"/>
        </w:rPr>
        <w:t>if (charge.status === "declined") {</w:t>
      </w:r>
    </w:p>
    <w:p>
      <w:pPr>
        <w:spacing w:after="0"/>
      </w:pPr>
      <w:r>
        <w:rPr>
          <w:rFonts w:ascii="Consolas" w:hAnsi="Consolas" w:eastAsia="Consolas"/>
          <w:b w:val="0"/>
          <w:i w:val="0"/>
          <w:sz w:val="20"/>
        </w:rPr>
        <w:t xml:space="preserve">  await releaseOrder(order.id); // compensate step 1</w:t>
      </w:r>
    </w:p>
    <w:p>
      <w:pPr>
        <w:spacing w:after="0"/>
      </w:pPr>
      <w:r>
        <w:rPr>
          <w:rFonts w:ascii="Consolas" w:hAnsi="Consolas" w:eastAsia="Consolas"/>
          <w:b w:val="0"/>
          <w:i w:val="0"/>
          <w:sz w:val="20"/>
        </w:rPr>
        <w:t xml:space="preserve">  return {</w:t>
      </w:r>
    </w:p>
    <w:p>
      <w:pPr>
        <w:spacing w:after="0"/>
      </w:pPr>
      <w:r>
        <w:rPr>
          <w:rFonts w:ascii="Consolas" w:hAnsi="Consolas" w:eastAsia="Consolas"/>
          <w:b w:val="0"/>
          <w:i w:val="0"/>
          <w:sz w:val="20"/>
        </w:rPr>
        <w:t xml:space="preserve">    status: "error",</w:t>
      </w:r>
    </w:p>
    <w:p>
      <w:pPr>
        <w:spacing w:after="0"/>
      </w:pPr>
      <w:r>
        <w:rPr>
          <w:rFonts w:ascii="Consolas" w:hAnsi="Consolas" w:eastAsia="Consolas"/>
          <w:b w:val="0"/>
          <w:i w:val="0"/>
          <w:sz w:val="20"/>
        </w:rPr>
        <w:t xml:space="preserve">    message: "Your payment was declined. You have not been charged.",</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Step 3: mark paid, clear the cart, queue the email, in one transaction</w:t>
      </w:r>
    </w:p>
    <w:p>
      <w:pPr>
        <w:spacing w:after="0"/>
      </w:pPr>
      <w:r>
        <w:rPr>
          <w:rFonts w:ascii="Consolas" w:hAnsi="Consolas" w:eastAsia="Consolas"/>
          <w:b w:val="0"/>
          <w:i w:val="0"/>
          <w:sz w:val="20"/>
        </w:rPr>
        <w:t>await confirmOrder(order.id, charge.id);</w:t>
      </w:r>
    </w:p>
    <w:p>
      <w:pPr>
        <w:spacing w:after="0"/>
      </w:pPr>
      <w:r>
        <w:rPr>
          <w:rFonts w:ascii="Consolas" w:hAnsi="Consolas" w:eastAsia="Consolas"/>
          <w:b w:val="0"/>
          <w:i w:val="0"/>
          <w:sz w:val="20"/>
        </w:rPr>
        <w:t>updateTag(`cart:${user.userId}`);</w:t>
      </w:r>
    </w:p>
    <w:p>
      <w:pPr>
        <w:spacing w:after="0"/>
      </w:pPr>
      <w:r>
        <w:rPr>
          <w:rFonts w:ascii="Consolas" w:hAnsi="Consolas" w:eastAsia="Consolas"/>
          <w:b w:val="0"/>
          <w:i w:val="0"/>
          <w:sz w:val="20"/>
        </w:rPr>
        <w:t>redirect(`/orders/${order.id}`);</w:t>
      </w:r>
    </w:p>
    <w:p>
      <w:r>
        <w:rPr>
          <w:rFonts w:ascii="Lora" w:hAnsi="Lora" w:eastAsia="Lora"/>
          <w:b w:val="0"/>
          <w:i/>
          <w:sz w:val="22"/>
        </w:rPr>
        <w:t xml:space="preserve">Full code: </w:t>
      </w:r>
      <w:r>
        <w:rPr>
          <w:rFonts w:ascii="Consolas" w:hAnsi="Consolas" w:eastAsia="Consolas"/>
          <w:b/>
          <w:i w:val="0"/>
          <w:sz w:val="20"/>
        </w:rPr>
        <w:t>chapter 5/5-transactions/app/checkout/actions.ts</w:t>
      </w:r>
      <w:r>
        <w:rPr>
          <w:rFonts w:ascii="Lora" w:hAnsi="Lora" w:eastAsia="Lora"/>
          <w:b w:val="0"/>
          <w:i w:val="0"/>
          <w:sz w:val="22"/>
        </w:rPr>
        <w:t xml:space="preserve"> (</w:t>
      </w:r>
      <w:hyperlink r:id="rId28">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Each step's position is deliberate.</w:t>
      </w:r>
    </w:p>
    <w:p>
      <w:pPr>
        <w:pStyle w:val="ListBullet"/>
      </w:pPr>
      <w:r>
        <w:rPr>
          <w:rFonts w:ascii="Lora" w:hAnsi="Lora" w:eastAsia="Lora"/>
          <w:b/>
          <w:i w:val="0"/>
          <w:sz w:val="22"/>
        </w:rPr>
        <w:t>Step 1 runs first because it's the easiest to undo:</w:t>
      </w:r>
      <w:r>
        <w:rPr>
          <w:rFonts w:ascii="Lora" w:hAnsi="Lora" w:eastAsia="Lora"/>
          <w:b w:val="0"/>
          <w:i w:val="0"/>
          <w:sz w:val="22"/>
        </w:rPr>
        <w:t xml:space="preserve"> </w:t>
      </w:r>
      <w:r>
        <w:rPr>
          <w:rFonts w:ascii="Consolas" w:hAnsi="Consolas" w:eastAsia="Consolas"/>
          <w:b/>
          <w:i w:val="0"/>
          <w:sz w:val="20"/>
        </w:rPr>
        <w:t>reserveOrder</w:t>
      </w:r>
      <w:r>
        <w:rPr>
          <w:rFonts w:ascii="Lora" w:hAnsi="Lora" w:eastAsia="Lora"/>
          <w:b w:val="0"/>
          <w:i w:val="0"/>
          <w:sz w:val="22"/>
        </w:rPr>
        <w:t xml:space="preserve"> decrements stock with conditional updates and creates the order with status </w:t>
      </w:r>
      <w:r>
        <w:rPr>
          <w:rFonts w:ascii="Consolas" w:hAnsi="Consolas" w:eastAsia="Consolas"/>
          <w:b/>
          <w:i w:val="0"/>
          <w:sz w:val="20"/>
        </w:rPr>
        <w:t>pending</w:t>
      </w:r>
      <w:r>
        <w:rPr>
          <w:rFonts w:ascii="Lora" w:hAnsi="Lora" w:eastAsia="Lora"/>
          <w:b w:val="0"/>
          <w:i w:val="0"/>
          <w:sz w:val="22"/>
        </w:rPr>
        <w:t xml:space="preserve">, inside a single transaction. It computes </w:t>
      </w:r>
      <w:r>
        <w:rPr>
          <w:rFonts w:ascii="Consolas" w:hAnsi="Consolas" w:eastAsia="Consolas"/>
          <w:b/>
          <w:i w:val="0"/>
          <w:sz w:val="20"/>
        </w:rPr>
        <w:t>order.total</w:t>
      </w:r>
      <w:r>
        <w:rPr>
          <w:rFonts w:ascii="Lora" w:hAnsi="Lora" w:eastAsia="Lora"/>
          <w:b w:val="0"/>
          <w:i w:val="0"/>
          <w:sz w:val="22"/>
        </w:rPr>
        <w:t xml:space="preserve"> from prices in the database, never from anything the form sent. If anything is out of stock, it throws a </w:t>
      </w:r>
      <w:r>
        <w:rPr>
          <w:rFonts w:ascii="Consolas" w:hAnsi="Consolas" w:eastAsia="Consolas"/>
          <w:b/>
          <w:i w:val="0"/>
          <w:sz w:val="20"/>
        </w:rPr>
        <w:t>CheckoutError</w:t>
      </w:r>
      <w:r>
        <w:rPr>
          <w:rFonts w:ascii="Lora" w:hAnsi="Lora" w:eastAsia="Lora"/>
          <w:b w:val="0"/>
          <w:i w:val="0"/>
          <w:sz w:val="22"/>
        </w:rPr>
        <w:t xml:space="preserve"> and nothing was reserved. If it succeeds, undoing it later means releasing a reservation, a cheap and entirely internal operation</w:t>
      </w:r>
    </w:p>
    <w:p>
      <w:pPr>
        <w:pStyle w:val="ListBullet"/>
      </w:pPr>
      <w:r>
        <w:rPr>
          <w:rFonts w:ascii="Lora" w:hAnsi="Lora" w:eastAsia="Lora"/>
          <w:b/>
          <w:i w:val="0"/>
          <w:sz w:val="22"/>
        </w:rPr>
        <w:t>Step 2 is the hardest to undo, so it runs only once step 1 has succeeded:</w:t>
      </w:r>
      <w:r>
        <w:rPr>
          <w:rFonts w:ascii="Lora" w:hAnsi="Lora" w:eastAsia="Lora"/>
          <w:b w:val="0"/>
          <w:i w:val="0"/>
          <w:sz w:val="22"/>
        </w:rPr>
        <w:t xml:space="preserve"> charging first and then discovering the item is out of stock would mean issuing a refund, which is slower, visible to the customer, and sometimes not free. The general rule is to run the steps that are hard to reverse as late as possible, after the cheap ones have already confirmed the workflow can succeed. The charge passes the order's ID as the payment provider's own idempotency key. Most payment providers support one, so a retried charge request for the same order can't charge twice either</w:t>
      </w:r>
    </w:p>
    <w:p>
      <w:pPr>
        <w:pStyle w:val="ListBullet"/>
      </w:pPr>
      <w:r>
        <w:rPr>
          <w:rFonts w:ascii="Lora" w:hAnsi="Lora" w:eastAsia="Lora"/>
          <w:b/>
          <w:i w:val="0"/>
          <w:sz w:val="22"/>
        </w:rPr>
        <w:t>A declined charge triggers compensation:</w:t>
      </w:r>
      <w:r>
        <w:rPr>
          <w:rFonts w:ascii="Lora" w:hAnsi="Lora" w:eastAsia="Lora"/>
          <w:b w:val="0"/>
          <w:i w:val="0"/>
          <w:sz w:val="22"/>
        </w:rPr>
        <w:t xml:space="preserve"> </w:t>
      </w:r>
      <w:r>
        <w:rPr>
          <w:rFonts w:ascii="Consolas" w:hAnsi="Consolas" w:eastAsia="Consolas"/>
          <w:b/>
          <w:i w:val="0"/>
          <w:sz w:val="20"/>
        </w:rPr>
        <w:t>releaseOrder</w:t>
      </w:r>
      <w:r>
        <w:rPr>
          <w:rFonts w:ascii="Lora" w:hAnsi="Lora" w:eastAsia="Lora"/>
          <w:b w:val="0"/>
          <w:i w:val="0"/>
          <w:sz w:val="22"/>
        </w:rPr>
        <w:t xml:space="preserve"> returns the reserved stock and marks the order </w:t>
      </w:r>
      <w:r>
        <w:rPr>
          <w:rFonts w:ascii="Consolas" w:hAnsi="Consolas" w:eastAsia="Consolas"/>
          <w:b/>
          <w:i w:val="0"/>
          <w:sz w:val="20"/>
        </w:rPr>
        <w:t>cancelled</w:t>
      </w:r>
      <w:r>
        <w:rPr>
          <w:rFonts w:ascii="Lora" w:hAnsi="Lora" w:eastAsia="Lora"/>
          <w:b w:val="0"/>
          <w:i w:val="0"/>
          <w:sz w:val="22"/>
        </w:rPr>
        <w:t>. Compensation is the cross-service substitute for a rollback: instead of an undo that happens automatically, it's an explicit inverse operation, written and tested like any other code. The message says exactly what happened, including the part the reader most wants to know, that they weren't charged</w:t>
      </w:r>
    </w:p>
    <w:p>
      <w:pPr>
        <w:pStyle w:val="ListBullet"/>
      </w:pPr>
      <w:r>
        <w:rPr>
          <w:rFonts w:ascii="Lora" w:hAnsi="Lora" w:eastAsia="Lora"/>
          <w:b/>
          <w:i w:val="0"/>
          <w:sz w:val="22"/>
        </w:rPr>
        <w:t>Step 3 records success durably, and records the email rather than sending it:</w:t>
      </w:r>
      <w:r>
        <w:rPr>
          <w:rFonts w:ascii="Lora" w:hAnsi="Lora" w:eastAsia="Lora"/>
          <w:b w:val="0"/>
          <w:i w:val="0"/>
          <w:sz w:val="22"/>
        </w:rPr>
        <w:t xml:space="preserve"> </w:t>
      </w:r>
      <w:r>
        <w:rPr>
          <w:rFonts w:ascii="Consolas" w:hAnsi="Consolas" w:eastAsia="Consolas"/>
          <w:b/>
          <w:i w:val="0"/>
          <w:sz w:val="20"/>
        </w:rPr>
        <w:t>confirmOrder</w:t>
      </w:r>
      <w:r>
        <w:rPr>
          <w:rFonts w:ascii="Lora" w:hAnsi="Lora" w:eastAsia="Lora"/>
          <w:b w:val="0"/>
          <w:i w:val="0"/>
          <w:sz w:val="22"/>
        </w:rPr>
        <w:t xml:space="preserve"> updates the order to </w:t>
      </w:r>
      <w:r>
        <w:rPr>
          <w:rFonts w:ascii="Consolas" w:hAnsi="Consolas" w:eastAsia="Consolas"/>
          <w:b/>
          <w:i w:val="0"/>
          <w:sz w:val="20"/>
        </w:rPr>
        <w:t>paid</w:t>
      </w:r>
      <w:r>
        <w:rPr>
          <w:rFonts w:ascii="Lora" w:hAnsi="Lora" w:eastAsia="Lora"/>
          <w:b w:val="0"/>
          <w:i w:val="0"/>
          <w:sz w:val="22"/>
        </w:rPr>
        <w:t xml:space="preserve">, clears the cart, and inserts a row into an </w:t>
      </w:r>
      <w:r>
        <w:rPr>
          <w:rFonts w:ascii="Consolas" w:hAnsi="Consolas" w:eastAsia="Consolas"/>
          <w:b/>
          <w:i w:val="0"/>
          <w:sz w:val="20"/>
        </w:rPr>
        <w:t>outbox</w:t>
      </w:r>
      <w:r>
        <w:rPr>
          <w:rFonts w:ascii="Lora" w:hAnsi="Lora" w:eastAsia="Lora"/>
          <w:b w:val="0"/>
          <w:i w:val="0"/>
          <w:sz w:val="22"/>
        </w:rPr>
        <w:t xml:space="preserve"> table, all in one transaction. A background worker reads the outbox and sends the confirmation email. If the email service is down, the order is still paid and the email is retried later. If the email were sent inline and failed, we'd have to choose between failing a paid order or losing the confirmation. The outbox removes that choice</w:t>
      </w:r>
    </w:p>
    <w:p>
      <w:r>
        <w:rPr>
          <w:rFonts w:ascii="Lora" w:hAnsi="Lora" w:eastAsia="Lora"/>
          <w:b w:val="0"/>
          <w:i w:val="0"/>
          <w:sz w:val="22"/>
        </w:rPr>
        <w:t xml:space="preserve">One case is missing from the code, and it's the hardest one. </w:t>
      </w:r>
      <w:r>
        <w:rPr>
          <w:rFonts w:ascii="Consolas" w:hAnsi="Consolas" w:eastAsia="Consolas"/>
          <w:b/>
          <w:i w:val="0"/>
          <w:sz w:val="20"/>
        </w:rPr>
        <w:t>payments.charge</w:t>
      </w:r>
      <w:r>
        <w:rPr>
          <w:rFonts w:ascii="Lora" w:hAnsi="Lora" w:eastAsia="Lora"/>
          <w:b w:val="0"/>
          <w:i w:val="0"/>
          <w:sz w:val="22"/>
        </w:rPr>
        <w:t xml:space="preserve"> can fail without telling us whether the charge happened: a timeout, or a dropped connection after the provider received the request. Releasing the reservation could leave a customer charged for an order we cancelled. Confirming it could ship an order nobody paid for. The safe answer is to do neither inside the action. Leave the order </w:t>
      </w:r>
      <w:r>
        <w:rPr>
          <w:rFonts w:ascii="Consolas" w:hAnsi="Consolas" w:eastAsia="Consolas"/>
          <w:b/>
          <w:i w:val="0"/>
          <w:sz w:val="20"/>
        </w:rPr>
        <w:t>pending</w:t>
      </w:r>
      <w:r>
        <w:rPr>
          <w:rFonts w:ascii="Lora" w:hAnsi="Lora" w:eastAsia="Lora"/>
          <w:b w:val="0"/>
          <w:i w:val="0"/>
          <w:sz w:val="22"/>
        </w:rPr>
        <w:t>, tell the reader their order is being confirmed, and let the payment provider's webhook settle it. That's exactly the Route Handler section 2 said external systems need. Because the charge used the order ID as its idempotency key, a reconciliation job can also safely retry it.</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Tip: </w:t>
            </w:r>
            <w:r>
              <w:rPr>
                <w:rFonts w:ascii="Lora" w:hAnsi="Lora" w:eastAsia="Lora"/>
                <w:b w:val="0"/>
                <w:i w:val="0"/>
                <w:sz w:val="22"/>
              </w:rPr>
              <w:t xml:space="preserve">For side effects that don't need to be durable, such as analytics events or warming a cache, </w:t>
            </w:r>
            <w:r>
              <w:rPr>
                <w:rFonts w:ascii="Consolas" w:hAnsi="Consolas" w:eastAsia="Consolas"/>
                <w:b/>
                <w:i w:val="0"/>
                <w:sz w:val="20"/>
              </w:rPr>
              <w:t>after()</w:t>
            </w:r>
            <w:r>
              <w:rPr>
                <w:rFonts w:ascii="Lora" w:hAnsi="Lora" w:eastAsia="Lora"/>
                <w:b w:val="0"/>
                <w:i w:val="0"/>
                <w:sz w:val="22"/>
              </w:rPr>
              <w:t xml:space="preserve"> from </w:t>
            </w:r>
            <w:r>
              <w:rPr>
                <w:rFonts w:ascii="Consolas" w:hAnsi="Consolas" w:eastAsia="Consolas"/>
                <w:b/>
                <w:i w:val="0"/>
                <w:sz w:val="20"/>
              </w:rPr>
              <w:t>next/server</w:t>
            </w:r>
            <w:r>
              <w:rPr>
                <w:rFonts w:ascii="Lora" w:hAnsi="Lora" w:eastAsia="Lora"/>
                <w:b w:val="0"/>
                <w:i w:val="0"/>
                <w:sz w:val="22"/>
              </w:rPr>
              <w:t xml:space="preserve"> runs a callback once the response has been sent, so the reader doesn't wait on it. It isn't a replacement for an outbox. If the server process stops, the callback is simply lost. Use </w:t>
            </w:r>
            <w:r>
              <w:rPr>
                <w:rFonts w:ascii="Consolas" w:hAnsi="Consolas" w:eastAsia="Consolas"/>
                <w:b/>
                <w:i w:val="0"/>
                <w:sz w:val="20"/>
              </w:rPr>
              <w:t>after()</w:t>
            </w:r>
            <w:r>
              <w:rPr>
                <w:rFonts w:ascii="Lora" w:hAnsi="Lora" w:eastAsia="Lora"/>
                <w:b w:val="0"/>
                <w:i w:val="0"/>
                <w:sz w:val="22"/>
              </w:rPr>
              <w:t xml:space="preserve"> for work that's fine to drop occasionally, and an outbox for work that must eventually happen.</w:t>
            </w:r>
          </w:p>
        </w:tc>
      </w:tr>
    </w:tbl>
    <w:p/>
    <w:p>
      <w:r>
        <w:rPr>
          <w:rFonts w:ascii="Lora" w:hAnsi="Lora" w:eastAsia="Lora"/>
          <w:b w:val="0"/>
          <w:i w:val="0"/>
          <w:sz w:val="22"/>
        </w:rPr>
        <w:t xml:space="preserve">Pending and cancelled orders also tighten a check from section 6. A reader whose checkout was declined hasn't bought anything, so the purchase check in </w:t>
      </w:r>
      <w:r>
        <w:rPr>
          <w:rFonts w:ascii="Consolas" w:hAnsi="Consolas" w:eastAsia="Consolas"/>
          <w:b/>
          <w:i w:val="0"/>
          <w:sz w:val="20"/>
        </w:rPr>
        <w:t>submitReview</w:t>
      </w:r>
      <w:r>
        <w:rPr>
          <w:rFonts w:ascii="Lora" w:hAnsi="Lora" w:eastAsia="Lora"/>
          <w:b w:val="0"/>
          <w:i w:val="0"/>
          <w:sz w:val="22"/>
        </w:rPr>
        <w:t xml:space="preserve"> should count only paid orders, by adding </w:t>
      </w:r>
      <w:r>
        <w:rPr>
          <w:rFonts w:ascii="Consolas" w:hAnsi="Consolas" w:eastAsia="Consolas"/>
          <w:b/>
          <w:i w:val="0"/>
          <w:sz w:val="20"/>
        </w:rPr>
        <w:t>status: "paid"</w:t>
      </w:r>
      <w:r>
        <w:rPr>
          <w:rFonts w:ascii="Lora" w:hAnsi="Lora" w:eastAsia="Lora"/>
          <w:b w:val="0"/>
          <w:i w:val="0"/>
          <w:sz w:val="22"/>
        </w:rPr>
        <w:t xml:space="preserve"> to its </w:t>
      </w:r>
      <w:r>
        <w:rPr>
          <w:rFonts w:ascii="Consolas" w:hAnsi="Consolas" w:eastAsia="Consolas"/>
          <w:b/>
          <w:i w:val="0"/>
          <w:sz w:val="20"/>
        </w:rPr>
        <w:t>where</w:t>
      </w:r>
      <w:r>
        <w:rPr>
          <w:rFonts w:ascii="Lora" w:hAnsi="Lora" w:eastAsia="Lora"/>
          <w:b w:val="0"/>
          <w:i w:val="0"/>
          <w:sz w:val="22"/>
        </w:rPr>
        <w:t xml:space="preserve"> clause. The Case Study's version does.</w:t>
      </w:r>
    </w:p>
    <w:p>
      <w:r>
        <w:rPr>
          <w:rFonts w:ascii="Lora" w:hAnsi="Lora" w:eastAsia="Lora"/>
          <w:b w:val="0"/>
          <w:i w:val="0"/>
          <w:sz w:val="22"/>
        </w:rPr>
        <w:t xml:space="preserve">Unlike section 7's review form, checkout stays pessimistic, for exactly the reasons section 7 gave. The result depends on the server, a reversal is expensive, and the reader should never see "order confirmed" before it is. A clear pending state from </w:t>
      </w:r>
      <w:r>
        <w:rPr>
          <w:rFonts w:ascii="Consolas" w:hAnsi="Consolas" w:eastAsia="Consolas"/>
          <w:b/>
          <w:i w:val="0"/>
          <w:sz w:val="20"/>
        </w:rPr>
        <w:t>useFormStatus</w:t>
      </w:r>
      <w:r>
        <w:rPr>
          <w:rFonts w:ascii="Lora" w:hAnsi="Lora" w:eastAsia="Lora"/>
          <w:b w:val="0"/>
          <w:i w:val="0"/>
          <w:sz w:val="22"/>
        </w:rPr>
        <w:t xml:space="preserve"> and an honest message for each outcome are the right interface here. Section 8's rule shows up again too: </w:t>
      </w:r>
      <w:r>
        <w:rPr>
          <w:rFonts w:ascii="Consolas" w:hAnsi="Consolas" w:eastAsia="Consolas"/>
          <w:b/>
          <w:i w:val="0"/>
          <w:sz w:val="20"/>
        </w:rPr>
        <w:t>redirect</w:t>
      </w:r>
      <w:r>
        <w:rPr>
          <w:rFonts w:ascii="Lora" w:hAnsi="Lora" w:eastAsia="Lora"/>
          <w:b w:val="0"/>
          <w:i w:val="0"/>
          <w:sz w:val="22"/>
        </w:rPr>
        <w:t xml:space="preserve"> is called outside any </w:t>
      </w:r>
      <w:r>
        <w:rPr>
          <w:rFonts w:ascii="Consolas" w:hAnsi="Consolas" w:eastAsia="Consolas"/>
          <w:b/>
          <w:i w:val="0"/>
          <w:sz w:val="20"/>
        </w:rPr>
        <w:t>try</w:t>
      </w:r>
      <w:r>
        <w:rPr>
          <w:rFonts w:ascii="Lora" w:hAnsi="Lora" w:eastAsia="Lora"/>
          <w:b w:val="0"/>
          <w:i w:val="0"/>
          <w:sz w:val="22"/>
        </w:rPr>
        <w:t xml:space="preserve"> block, so a successful order is never mistaken for a failed one.</w:t>
      </w:r>
    </w:p>
    <w:p>
      <w:r>
        <w:rPr>
          <w:rFonts w:ascii="Lora" w:hAnsi="Lora" w:eastAsia="Lora"/>
          <w:b w:val="0"/>
          <w:i w:val="0"/>
          <w:sz w:val="22"/>
        </w:rPr>
        <w:t>Section 10 collects all of this, from section 2's mechanics to this section's ordering of steps, into a single checklist for writing any new action.</w:t>
      </w:r>
    </w:p>
    <w:p>
      <w:r>
        <w:rPr>
          <w:rFonts w:ascii="Lora" w:hAnsi="Lora" w:eastAsia="Lora"/>
          <w:b/>
          <w:i w:val="0"/>
          <w:sz w:val="40"/>
        </w:rPr>
        <w:t>Anatomy of a Mutation</w:t>
      </w:r>
    </w:p>
    <w:p>
      <w:r>
        <w:rPr>
          <w:rFonts w:ascii="Lora" w:hAnsi="Lora" w:eastAsia="Lora"/>
          <w:b w:val="0"/>
          <w:i w:val="0"/>
          <w:sz w:val="22"/>
        </w:rPr>
        <w:t>Every section since section 2 has added one more thing a Server Action has to get right. Section 4 checked the input. Section 5 named what the framework protects and what it leaves to us. Section 6 checked the caller and the record. Section 8 decided how failures travel, and section 9 made several writes behave as one. On the client side, section 3 gave the form a voice and section 7 let it answer before the server did. It's worth collecting those pieces into one checklist, the same move Chapter 3 made at the end of Architecture Patterns and Chapter 4 made in Composing a Data Strategy. This time it's six steps on the server, in a fixed order, and two questions for the client.</w:t>
      </w:r>
    </w:p>
    <w:p>
      <w:r>
        <w:rPr>
          <w:rFonts w:ascii="Lora" w:hAnsi="Lora" w:eastAsia="Lora"/>
          <w:b w:val="0"/>
          <w:i w:val="0"/>
          <w:sz w:val="22"/>
        </w:rPr>
        <w:t>The order is the point. Each step relies on the ones before it, and getting the order wrong either wastes work or opens a hole.</w:t>
      </w:r>
    </w:p>
    <w:p>
      <w:pPr>
        <w:ind w:left="360" w:hanging="360"/>
      </w:pPr>
      <w:r>
        <w:rPr>
          <w:rFonts w:ascii="Lora" w:hAnsi="Lora" w:eastAsia="Lora"/>
          <w:b w:val="0"/>
          <w:i w:val="0"/>
          <w:sz w:val="22"/>
        </w:rPr>
        <w:t xml:space="preserve">1. </w:t>
      </w:r>
      <w:r>
        <w:rPr>
          <w:rFonts w:ascii="Lora" w:hAnsi="Lora" w:eastAsia="Lora"/>
          <w:b/>
          <w:i w:val="0"/>
          <w:sz w:val="22"/>
        </w:rPr>
        <w:t>Authenticate.</w:t>
      </w:r>
      <w:r>
        <w:rPr>
          <w:rFonts w:ascii="Lora" w:hAnsi="Lora" w:eastAsia="Lora"/>
          <w:b w:val="0"/>
          <w:i w:val="0"/>
          <w:sz w:val="22"/>
        </w:rPr>
        <w:t xml:space="preserve"> Who is calling? Per section 6, identity comes from the verified session (</w:t>
      </w:r>
      <w:r>
        <w:rPr>
          <w:rFonts w:ascii="Consolas" w:hAnsi="Consolas" w:eastAsia="Consolas"/>
          <w:b/>
          <w:i w:val="0"/>
          <w:sz w:val="20"/>
        </w:rPr>
        <w:t>verifySession</w:t>
      </w:r>
      <w:r>
        <w:rPr>
          <w:rFonts w:ascii="Lora" w:hAnsi="Lora" w:eastAsia="Lora"/>
          <w:b w:val="0"/>
          <w:i w:val="0"/>
          <w:sz w:val="22"/>
        </w:rPr>
        <w:t>), never from anything in the request body. A caller the action is going to refuse anyway shouldn't cost a schema parse, a database query, or a log line full of their input. If the action needs rate limiting, as section 5's Note argued for sign-in, sign-up, and review forms, it sits here too, keyed by the user ID authentication just produced.</w:t>
      </w:r>
    </w:p>
    <w:p>
      <w:pPr>
        <w:ind w:left="360" w:hanging="360"/>
      </w:pPr>
      <w:r>
        <w:rPr>
          <w:rFonts w:ascii="Lora" w:hAnsi="Lora" w:eastAsia="Lora"/>
          <w:b w:val="0"/>
          <w:i w:val="0"/>
          <w:sz w:val="22"/>
        </w:rPr>
        <w:t xml:space="preserve">2. </w:t>
      </w:r>
      <w:r>
        <w:rPr>
          <w:rFonts w:ascii="Lora" w:hAnsi="Lora" w:eastAsia="Lora"/>
          <w:b/>
          <w:i w:val="0"/>
          <w:sz w:val="22"/>
        </w:rPr>
        <w:t>Validate shape.</w:t>
      </w:r>
      <w:r>
        <w:rPr>
          <w:rFonts w:ascii="Lora" w:hAnsi="Lora" w:eastAsia="Lora"/>
          <w:b w:val="0"/>
          <w:i w:val="0"/>
          <w:sz w:val="22"/>
        </w:rPr>
        <w:t xml:space="preserve"> Is the input well-formed? Per section 4, pick the expected fields out of </w:t>
      </w:r>
      <w:r>
        <w:rPr>
          <w:rFonts w:ascii="Consolas" w:hAnsi="Consolas" w:eastAsia="Consolas"/>
          <w:b/>
          <w:i w:val="0"/>
          <w:sz w:val="20"/>
        </w:rPr>
        <w:t>FormData</w:t>
      </w:r>
      <w:r>
        <w:rPr>
          <w:rFonts w:ascii="Lora" w:hAnsi="Lora" w:eastAsia="Lora"/>
          <w:b w:val="0"/>
          <w:i w:val="0"/>
          <w:sz w:val="22"/>
        </w:rPr>
        <w:t xml:space="preserve"> by name, parse them with the Shared schema using </w:t>
      </w:r>
      <w:r>
        <w:rPr>
          <w:rFonts w:ascii="Consolas" w:hAnsi="Consolas" w:eastAsia="Consolas"/>
          <w:b/>
          <w:i w:val="0"/>
          <w:sz w:val="20"/>
        </w:rPr>
        <w:t>safeParse</w:t>
      </w:r>
      <w:r>
        <w:rPr>
          <w:rFonts w:ascii="Lora" w:hAnsi="Lora" w:eastAsia="Lora"/>
          <w:b w:val="0"/>
          <w:i w:val="0"/>
          <w:sz w:val="22"/>
        </w:rPr>
        <w:t xml:space="preserve">, and return field errors together with the reader's own </w:t>
      </w:r>
      <w:r>
        <w:rPr>
          <w:rFonts w:ascii="Consolas" w:hAnsi="Consolas" w:eastAsia="Consolas"/>
          <w:b/>
          <w:i w:val="0"/>
          <w:sz w:val="20"/>
        </w:rPr>
        <w:t>values</w:t>
      </w:r>
      <w:r>
        <w:rPr>
          <w:rFonts w:ascii="Lora" w:hAnsi="Lora" w:eastAsia="Lora"/>
          <w:b w:val="0"/>
          <w:i w:val="0"/>
          <w:sz w:val="22"/>
        </w:rPr>
        <w:t xml:space="preserve">. Bound arguments are input too. They make the round trip through the browser in plain JSON, so a bound </w:t>
      </w:r>
      <w:r>
        <w:rPr>
          <w:rFonts w:ascii="Consolas" w:hAnsi="Consolas" w:eastAsia="Consolas"/>
          <w:b/>
          <w:i w:val="0"/>
          <w:sz w:val="20"/>
        </w:rPr>
        <w:t>productId</w:t>
      </w:r>
      <w:r>
        <w:rPr>
          <w:rFonts w:ascii="Lora" w:hAnsi="Lora" w:eastAsia="Lora"/>
          <w:b w:val="0"/>
          <w:i w:val="0"/>
          <w:sz w:val="22"/>
        </w:rPr>
        <w:t xml:space="preserve"> gets checked like a typed one.</w:t>
      </w:r>
    </w:p>
    <w:p>
      <w:pPr>
        <w:ind w:left="360" w:hanging="360"/>
      </w:pPr>
      <w:r>
        <w:rPr>
          <w:rFonts w:ascii="Lora" w:hAnsi="Lora" w:eastAsia="Lora"/>
          <w:b w:val="0"/>
          <w:i w:val="0"/>
          <w:sz w:val="22"/>
        </w:rPr>
        <w:t xml:space="preserve">3. </w:t>
      </w:r>
      <w:r>
        <w:rPr>
          <w:rFonts w:ascii="Lora" w:hAnsi="Lora" w:eastAsia="Lora"/>
          <w:b/>
          <w:i w:val="0"/>
          <w:sz w:val="22"/>
        </w:rPr>
        <w:t>Authorize.</w:t>
      </w:r>
      <w:r>
        <w:rPr>
          <w:rFonts w:ascii="Lora" w:hAnsi="Lora" w:eastAsia="Lora"/>
          <w:b w:val="0"/>
          <w:i w:val="0"/>
          <w:sz w:val="22"/>
        </w:rPr>
        <w:t xml:space="preserve"> Is this caller allowed to do this, to this record? Per section 6, this runs as soon as the record it concerns is known, which is why shape validation comes first: an authorization query needs well-formed identifiers to query with. Wherever possible, the rule goes into the write itself, as the scoped </w:t>
      </w:r>
      <w:r>
        <w:rPr>
          <w:rFonts w:ascii="Consolas" w:hAnsi="Consolas" w:eastAsia="Consolas"/>
          <w:b/>
          <w:i w:val="0"/>
          <w:sz w:val="20"/>
        </w:rPr>
        <w:t>deleteMany</w:t>
      </w:r>
      <w:r>
        <w:rPr>
          <w:rFonts w:ascii="Lora" w:hAnsi="Lora" w:eastAsia="Lora"/>
          <w:b w:val="0"/>
          <w:i w:val="0"/>
          <w:sz w:val="22"/>
        </w:rPr>
        <w:t xml:space="preserve"> did, so there's no gap between checking and acting. Domain validation, section 4's question of whether the product exists, often folds into this step for free.</w:t>
      </w:r>
    </w:p>
    <w:p>
      <w:pPr>
        <w:ind w:left="360" w:hanging="360"/>
      </w:pPr>
      <w:r>
        <w:rPr>
          <w:rFonts w:ascii="Lora" w:hAnsi="Lora" w:eastAsia="Lora"/>
          <w:b w:val="0"/>
          <w:i w:val="0"/>
          <w:sz w:val="22"/>
        </w:rPr>
        <w:t xml:space="preserve">4. </w:t>
      </w:r>
      <w:r>
        <w:rPr>
          <w:rFonts w:ascii="Lora" w:hAnsi="Lora" w:eastAsia="Lora"/>
          <w:b/>
          <w:i w:val="0"/>
          <w:sz w:val="22"/>
        </w:rPr>
        <w:t>Mutate, transactionally.</w:t>
      </w:r>
      <w:r>
        <w:rPr>
          <w:rFonts w:ascii="Lora" w:hAnsi="Lora" w:eastAsia="Lora"/>
          <w:b w:val="0"/>
          <w:i w:val="0"/>
          <w:sz w:val="22"/>
        </w:rPr>
        <w:t xml:space="preserve"> Per section 9, writes that must succeed or fail together go inside one transaction. The rules that must never break, such as one review per reader per product or one order per checkout attempt, are enforced by unique constraints, not only by checks in code. When a workflow leaves the database, the steps that are cheap to undo run first, the hard-to-reverse step runs last, and every failure path either compensates or leaves the record in a state a webhook or a background job can settle.</w:t>
      </w:r>
    </w:p>
    <w:p>
      <w:pPr>
        <w:ind w:left="360" w:hanging="360"/>
      </w:pPr>
      <w:r>
        <w:rPr>
          <w:rFonts w:ascii="Lora" w:hAnsi="Lora" w:eastAsia="Lora"/>
          <w:b w:val="0"/>
          <w:i w:val="0"/>
          <w:sz w:val="22"/>
        </w:rPr>
        <w:t xml:space="preserve">5. </w:t>
      </w:r>
      <w:r>
        <w:rPr>
          <w:rFonts w:ascii="Lora" w:hAnsi="Lora" w:eastAsia="Lora"/>
          <w:b/>
          <w:i w:val="0"/>
          <w:sz w:val="22"/>
        </w:rPr>
        <w:t>Invalidate, after the commit.</w:t>
      </w:r>
      <w:r>
        <w:rPr>
          <w:rFonts w:ascii="Lora" w:hAnsi="Lora" w:eastAsia="Lora"/>
          <w:b w:val="0"/>
          <w:i w:val="0"/>
          <w:sz w:val="22"/>
        </w:rPr>
        <w:t xml:space="preserve"> Per sections 2 and 9, </w:t>
      </w:r>
      <w:r>
        <w:rPr>
          <w:rFonts w:ascii="Consolas" w:hAnsi="Consolas" w:eastAsia="Consolas"/>
          <w:b/>
          <w:i w:val="0"/>
          <w:sz w:val="20"/>
        </w:rPr>
        <w:t>updateTag</w:t>
      </w:r>
      <w:r>
        <w:rPr>
          <w:rFonts w:ascii="Lora" w:hAnsi="Lora" w:eastAsia="Lora"/>
          <w:b w:val="0"/>
          <w:i w:val="0"/>
          <w:sz w:val="22"/>
        </w:rPr>
        <w:t xml:space="preserve"> runs once the transaction has committed, never inside it, and so does anything else that announces the change. An </w:t>
      </w:r>
      <w:r>
        <w:rPr>
          <w:rFonts w:ascii="Consolas" w:hAnsi="Consolas" w:eastAsia="Consolas"/>
          <w:b/>
          <w:i w:val="0"/>
          <w:sz w:val="20"/>
        </w:rPr>
        <w:t>updateTag</w:t>
      </w:r>
      <w:r>
        <w:rPr>
          <w:rFonts w:ascii="Lora" w:hAnsi="Lora" w:eastAsia="Lora"/>
          <w:b w:val="0"/>
          <w:i w:val="0"/>
          <w:sz w:val="22"/>
        </w:rPr>
        <w:t xml:space="preserve"> call that fires for a write that was then rolled back purges a cache for nothing. An email sent from inside the transaction announces something that may never have happened.</w:t>
      </w:r>
    </w:p>
    <w:p>
      <w:pPr>
        <w:ind w:left="360" w:hanging="360"/>
      </w:pPr>
      <w:r>
        <w:rPr>
          <w:rFonts w:ascii="Lora" w:hAnsi="Lora" w:eastAsia="Lora"/>
          <w:b w:val="0"/>
          <w:i w:val="0"/>
          <w:sz w:val="22"/>
        </w:rPr>
        <w:t xml:space="preserve">6. </w:t>
      </w:r>
      <w:r>
        <w:rPr>
          <w:rFonts w:ascii="Lora" w:hAnsi="Lora" w:eastAsia="Lora"/>
          <w:b/>
          <w:i w:val="0"/>
          <w:sz w:val="22"/>
        </w:rPr>
        <w:t>Report back.</w:t>
      </w:r>
      <w:r>
        <w:rPr>
          <w:rFonts w:ascii="Lora" w:hAnsi="Lora" w:eastAsia="Lora"/>
          <w:b w:val="0"/>
          <w:i w:val="0"/>
          <w:sz w:val="22"/>
        </w:rPr>
        <w:t xml:space="preserve"> Per sections 5 and 8, the action returns a deliberately shaped result: a status, a message, field errors, the reader's values. It never returns a raw database row. Expected failures come back as values the form renders. Unexpected ones are thrown to the nearest error boundary. A </w:t>
      </w:r>
      <w:r>
        <w:rPr>
          <w:rFonts w:ascii="Consolas" w:hAnsi="Consolas" w:eastAsia="Consolas"/>
          <w:b/>
          <w:i w:val="0"/>
          <w:sz w:val="20"/>
        </w:rPr>
        <w:t>redirect</w:t>
      </w:r>
      <w:r>
        <w:rPr>
          <w:rFonts w:ascii="Lora" w:hAnsi="Lora" w:eastAsia="Lora"/>
          <w:b w:val="0"/>
          <w:i w:val="0"/>
          <w:sz w:val="22"/>
        </w:rPr>
        <w:t xml:space="preserve"> sits outside any </w:t>
      </w:r>
      <w:r>
        <w:rPr>
          <w:rFonts w:ascii="Consolas" w:hAnsi="Consolas" w:eastAsia="Consolas"/>
          <w:b/>
          <w:i w:val="0"/>
          <w:sz w:val="20"/>
        </w:rPr>
        <w:t>try</w:t>
      </w:r>
      <w:r>
        <w:rPr>
          <w:rFonts w:ascii="Lora" w:hAnsi="Lora" w:eastAsia="Lora"/>
          <w:b w:val="0"/>
          <w:i w:val="0"/>
          <w:sz w:val="22"/>
        </w:rPr>
        <w:t xml:space="preserve"> block.</w:t>
      </w:r>
    </w:p>
    <w:p>
      <w:pPr>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fig_5_3_guard_pipeline.png"/>
                    <pic:cNvPicPr/>
                  </pic:nvPicPr>
                  <pic:blipFill>
                    <a:blip r:embed="rId29"/>
                    <a:stretch>
                      <a:fillRect/>
                    </a:stretch>
                  </pic:blipFill>
                  <pic:spPr>
                    <a:xfrm>
                      <a:off x="0" y="0"/>
                      <a:ext cx="5486400" cy="2468880"/>
                    </a:xfrm>
                    <a:prstGeom prst="rect"/>
                  </pic:spPr>
                </pic:pic>
              </a:graphicData>
            </a:graphic>
          </wp:inline>
        </w:drawing>
      </w:r>
    </w:p>
    <w:p>
      <w:pPr>
        <w:jc w:val="center"/>
      </w:pPr>
      <w:r>
        <w:rPr>
          <w:rFonts w:ascii="Consolas" w:hAnsi="Consolas" w:eastAsia="Consolas"/>
          <w:b w:val="0"/>
          <w:i/>
          <w:sz w:val="18"/>
        </w:rPr>
        <w:t>Figure 5.3: The guard pipeline: every action is a front door</w:t>
      </w:r>
    </w:p>
    <w:p>
      <w:r>
        <w:rPr>
          <w:rFonts w:ascii="Lora" w:hAnsi="Lora" w:eastAsia="Lora"/>
          <w:b w:val="0"/>
          <w:i w:val="0"/>
          <w:sz w:val="22"/>
        </w:rPr>
        <w:t>In code, the skeleton is short enough to keep in our heads:</w:t>
      </w:r>
    </w:p>
    <w:p>
      <w:pPr>
        <w:spacing w:after="0"/>
      </w:pPr>
      <w:r>
        <w:rPr>
          <w:rFonts w:ascii="Consolas" w:hAnsi="Consolas" w:eastAsia="Consolas"/>
          <w:b w:val="0"/>
          <w:i w:val="0"/>
          <w:sz w:val="20"/>
        </w:rPr>
        <w:t>"use server";</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export async function someAction(</w:t>
      </w:r>
    </w:p>
    <w:p>
      <w:pPr>
        <w:spacing w:after="0"/>
      </w:pPr>
      <w:r>
        <w:rPr>
          <w:rFonts w:ascii="Consolas" w:hAnsi="Consolas" w:eastAsia="Consolas"/>
          <w:b w:val="0"/>
          <w:i w:val="0"/>
          <w:sz w:val="20"/>
        </w:rPr>
        <w:t xml:space="preserve">  id: string,</w:t>
      </w:r>
    </w:p>
    <w:p>
      <w:pPr>
        <w:spacing w:after="0"/>
      </w:pPr>
      <w:r>
        <w:rPr>
          <w:rFonts w:ascii="Consolas" w:hAnsi="Consolas" w:eastAsia="Consolas"/>
          <w:b w:val="0"/>
          <w:i w:val="0"/>
          <w:sz w:val="20"/>
        </w:rPr>
        <w:t xml:space="preserve">  prev: State,</w:t>
      </w:r>
    </w:p>
    <w:p>
      <w:pPr>
        <w:spacing w:after="0"/>
      </w:pPr>
      <w:r>
        <w:rPr>
          <w:rFonts w:ascii="Consolas" w:hAnsi="Consolas" w:eastAsia="Consolas"/>
          <w:b w:val="0"/>
          <w:i w:val="0"/>
          <w:sz w:val="20"/>
        </w:rPr>
        <w:t xml:space="preserve">  formData: FormData,</w:t>
      </w:r>
    </w:p>
    <w:p>
      <w:pPr>
        <w:spacing w:after="0"/>
      </w:pPr>
      <w:r>
        <w:rPr>
          <w:rFonts w:ascii="Consolas" w:hAnsi="Consolas" w:eastAsia="Consolas"/>
          <w:b w:val="0"/>
          <w:i w:val="0"/>
          <w:sz w:val="20"/>
        </w:rPr>
        <w:t>): Promise&lt;State&gt; {</w:t>
      </w:r>
    </w:p>
    <w:p>
      <w:pPr>
        <w:spacing w:after="0"/>
      </w:pPr>
      <w:r>
        <w:rPr>
          <w:rFonts w:ascii="Consolas" w:hAnsi="Consolas" w:eastAsia="Consolas"/>
          <w:b w:val="0"/>
          <w:i w:val="0"/>
          <w:sz w:val="20"/>
        </w:rPr>
        <w:t xml:space="preserve">  // 1. Authenticate</w:t>
      </w:r>
    </w:p>
    <w:p>
      <w:pPr>
        <w:spacing w:after="0"/>
      </w:pPr>
      <w:r>
        <w:rPr>
          <w:rFonts w:ascii="Consolas" w:hAnsi="Consolas" w:eastAsia="Consolas"/>
          <w:b w:val="0"/>
          <w:i w:val="0"/>
          <w:sz w:val="20"/>
        </w:rPr>
        <w:t xml:space="preserve">  const user = await verifySession();</w:t>
      </w:r>
    </w:p>
    <w:p>
      <w:pPr>
        <w:spacing w:after="0"/>
      </w:pPr>
      <w:r>
        <w:rPr>
          <w:rFonts w:ascii="Consolas" w:hAnsi="Consolas" w:eastAsia="Consolas"/>
          <w:b w:val="0"/>
          <w:i w:val="0"/>
          <w:sz w:val="20"/>
        </w:rPr>
        <w:t xml:space="preserve">  if (!user) return { status: "error", message: "Please sign in."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2. Validate shape</w:t>
      </w:r>
    </w:p>
    <w:p>
      <w:pPr>
        <w:spacing w:after="0"/>
      </w:pPr>
      <w:r>
        <w:rPr>
          <w:rFonts w:ascii="Consolas" w:hAnsi="Consolas" w:eastAsia="Consolas"/>
          <w:b w:val="0"/>
          <w:i w:val="0"/>
          <w:sz w:val="20"/>
        </w:rPr>
        <w:t xml:space="preserve">  const parsed = schema.safeParse(pickFields(formData));</w:t>
      </w:r>
    </w:p>
    <w:p>
      <w:pPr>
        <w:spacing w:after="0"/>
      </w:pPr>
      <w:r>
        <w:rPr>
          <w:rFonts w:ascii="Consolas" w:hAnsi="Consolas" w:eastAsia="Consolas"/>
          <w:b w:val="0"/>
          <w:i w:val="0"/>
          <w:sz w:val="20"/>
        </w:rPr>
        <w:t xml:space="preserve">  if (!parsed.success) return fieldErrors(parsed.error, formData);</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3. Authorize</w:t>
      </w:r>
    </w:p>
    <w:p>
      <w:pPr>
        <w:spacing w:after="0"/>
      </w:pPr>
      <w:r>
        <w:rPr>
          <w:rFonts w:ascii="Consolas" w:hAnsi="Consolas" w:eastAsia="Consolas"/>
          <w:b w:val="0"/>
          <w:i w:val="0"/>
          <w:sz w:val="20"/>
        </w:rPr>
        <w:t xml:space="preserve">  if (!(await canChange(user, id))) return { status: "error", message: "Not found."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4. Mutate, transactionally</w:t>
      </w:r>
    </w:p>
    <w:p>
      <w:pPr>
        <w:spacing w:after="0"/>
      </w:pPr>
      <w:r>
        <w:rPr>
          <w:rFonts w:ascii="Consolas" w:hAnsi="Consolas" w:eastAsia="Consolas"/>
          <w:b w:val="0"/>
          <w:i w:val="0"/>
          <w:sz w:val="20"/>
        </w:rPr>
        <w:t xml:space="preserve">  try {</w:t>
      </w:r>
    </w:p>
    <w:p>
      <w:pPr>
        <w:spacing w:after="0"/>
      </w:pPr>
      <w:r>
        <w:rPr>
          <w:rFonts w:ascii="Consolas" w:hAnsi="Consolas" w:eastAsia="Consolas"/>
          <w:b w:val="0"/>
          <w:i w:val="0"/>
          <w:sz w:val="20"/>
        </w:rPr>
        <w:t xml:space="preserve">    await db.$transaction(async (tx) =&gt; { /* ... */ });</w:t>
      </w:r>
    </w:p>
    <w:p>
      <w:pPr>
        <w:spacing w:after="0"/>
      </w:pPr>
      <w:r>
        <w:rPr>
          <w:rFonts w:ascii="Consolas" w:hAnsi="Consolas" w:eastAsia="Consolas"/>
          <w:b w:val="0"/>
          <w:i w:val="0"/>
          <w:sz w:val="20"/>
        </w:rPr>
        <w:t xml:space="preserve">  } catch (err) {</w:t>
      </w:r>
    </w:p>
    <w:p>
      <w:pPr>
        <w:spacing w:after="0"/>
      </w:pPr>
      <w:r>
        <w:rPr>
          <w:rFonts w:ascii="Consolas" w:hAnsi="Consolas" w:eastAsia="Consolas"/>
          <w:b w:val="0"/>
          <w:i w:val="0"/>
          <w:sz w:val="20"/>
        </w:rPr>
        <w:t xml:space="preserve">    if (isUniqueViolation(err)) return { status: "error", message: "Already done." };</w:t>
      </w:r>
    </w:p>
    <w:p>
      <w:pPr>
        <w:spacing w:after="0"/>
      </w:pPr>
      <w:r>
        <w:rPr>
          <w:rFonts w:ascii="Consolas" w:hAnsi="Consolas" w:eastAsia="Consolas"/>
          <w:b w:val="0"/>
          <w:i w:val="0"/>
          <w:sz w:val="20"/>
        </w:rPr>
        <w:t xml:space="preserve">    throw err;</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5. Invalidate, after the commit</w:t>
      </w:r>
    </w:p>
    <w:p>
      <w:pPr>
        <w:spacing w:after="0"/>
      </w:pPr>
      <w:r>
        <w:rPr>
          <w:rFonts w:ascii="Consolas" w:hAnsi="Consolas" w:eastAsia="Consolas"/>
          <w:b w:val="0"/>
          <w:i w:val="0"/>
          <w:sz w:val="20"/>
        </w:rPr>
        <w:t xml:space="preserve">  updateTag("some-tag");</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6. Report back, shaped</w:t>
      </w:r>
    </w:p>
    <w:p>
      <w:pPr>
        <w:spacing w:after="0"/>
      </w:pPr>
      <w:r>
        <w:rPr>
          <w:rFonts w:ascii="Consolas" w:hAnsi="Consolas" w:eastAsia="Consolas"/>
          <w:b w:val="0"/>
          <w:i w:val="0"/>
          <w:sz w:val="20"/>
        </w:rPr>
        <w:t xml:space="preserve">  return { status: "success", message: "Saved." };</w:t>
      </w:r>
    </w:p>
    <w:p>
      <w:pPr>
        <w:spacing w:after="0"/>
      </w:pPr>
      <w:r>
        <w:rPr>
          <w:rFonts w:ascii="Consolas" w:hAnsi="Consolas" w:eastAsia="Consolas"/>
          <w:b w:val="0"/>
          <w:i w:val="0"/>
          <w:sz w:val="20"/>
        </w:rPr>
        <w:t>}</w:t>
      </w:r>
    </w:p>
    <w:p/>
    <w:p>
      <w:r>
        <w:rPr>
          <w:rFonts w:ascii="Lora" w:hAnsi="Lora" w:eastAsia="Lora"/>
          <w:b w:val="0"/>
          <w:i w:val="0"/>
          <w:sz w:val="22"/>
        </w:rPr>
        <w:t>Two questions belong to the client, and neither one can loosen anything above.</w:t>
      </w:r>
    </w:p>
    <w:p>
      <w:pPr>
        <w:pStyle w:val="ListBullet"/>
      </w:pPr>
      <w:r>
        <w:rPr>
          <w:rFonts w:ascii="Lora" w:hAnsi="Lora" w:eastAsia="Lora"/>
          <w:b/>
          <w:i w:val="0"/>
          <w:sz w:val="22"/>
        </w:rPr>
        <w:t>What does the reader see while this runs?</w:t>
      </w:r>
      <w:r>
        <w:rPr>
          <w:rFonts w:ascii="Lora" w:hAnsi="Lora" w:eastAsia="Lora"/>
          <w:b w:val="0"/>
          <w:i w:val="0"/>
          <w:sz w:val="22"/>
        </w:rPr>
        <w:t xml:space="preserve"> Always something. At minimum, a pending state from </w:t>
      </w:r>
      <w:r>
        <w:rPr>
          <w:rFonts w:ascii="Consolas" w:hAnsi="Consolas" w:eastAsia="Consolas"/>
          <w:b/>
          <w:i w:val="0"/>
          <w:sz w:val="20"/>
        </w:rPr>
        <w:t>useFormStatus</w:t>
      </w:r>
      <w:r>
        <w:rPr>
          <w:rFonts w:ascii="Lora" w:hAnsi="Lora" w:eastAsia="Lora"/>
          <w:b w:val="0"/>
          <w:i w:val="0"/>
          <w:sz w:val="22"/>
        </w:rPr>
        <w:t xml:space="preserve"> or </w:t>
      </w:r>
      <w:r>
        <w:rPr>
          <w:rFonts w:ascii="Consolas" w:hAnsi="Consolas" w:eastAsia="Consolas"/>
          <w:b/>
          <w:i w:val="0"/>
          <w:sz w:val="20"/>
        </w:rPr>
        <w:t>useActionState</w:t>
      </w:r>
      <w:r>
        <w:rPr>
          <w:rFonts w:ascii="Lora" w:hAnsi="Lora" w:eastAsia="Lora"/>
          <w:b w:val="0"/>
          <w:i w:val="0"/>
          <w:sz w:val="22"/>
        </w:rPr>
        <w:t xml:space="preserve">'s </w:t>
      </w:r>
      <w:r>
        <w:rPr>
          <w:rFonts w:ascii="Consolas" w:hAnsi="Consolas" w:eastAsia="Consolas"/>
          <w:b/>
          <w:i w:val="0"/>
          <w:sz w:val="20"/>
        </w:rPr>
        <w:t>isPending</w:t>
      </w:r>
      <w:r>
        <w:rPr>
          <w:rFonts w:ascii="Lora" w:hAnsi="Lora" w:eastAsia="Lora"/>
          <w:b w:val="0"/>
          <w:i w:val="0"/>
          <w:sz w:val="22"/>
        </w:rPr>
        <w:t xml:space="preserve"> (section 3), which also stops the most common accidental double submission. The server-side constraints from step 4 still have to hold for the double submissions the button can't stop</w:t>
      </w:r>
    </w:p>
    <w:p>
      <w:pPr>
        <w:pStyle w:val="ListBullet"/>
      </w:pPr>
      <w:r>
        <w:rPr>
          <w:rFonts w:ascii="Lora" w:hAnsi="Lora" w:eastAsia="Lora"/>
          <w:b/>
          <w:i w:val="0"/>
          <w:sz w:val="22"/>
        </w:rPr>
        <w:t>Should the result be shown before the server confirms it?</w:t>
      </w:r>
      <w:r>
        <w:rPr>
          <w:rFonts w:ascii="Lora" w:hAnsi="Lora" w:eastAsia="Lora"/>
          <w:b w:val="0"/>
          <w:i w:val="0"/>
          <w:sz w:val="22"/>
        </w:rPr>
        <w:t xml:space="preserve"> Only if section 7's three questions all point the same way: success is very likely, a reversal costs the reader little, and the client can predict the result exactly. A review, a like, or a toggle passes. A checkout fails all three and stays pessimistic</w:t>
      </w:r>
    </w:p>
    <w:p>
      <w:r>
        <w:rPr>
          <w:rFonts w:ascii="Lora" w:hAnsi="Lora" w:eastAsia="Lora"/>
          <w:b w:val="0"/>
          <w:i w:val="0"/>
          <w:sz w:val="22"/>
        </w:rPr>
        <w:t xml:space="preserve">That gives this chapter's pattern a name, alongside Chapter 3's server shell, client islands and Chapter 4's one page, many clocks: </w:t>
      </w:r>
      <w:r>
        <w:rPr>
          <w:rFonts w:ascii="Consolas" w:hAnsi="Consolas" w:eastAsia="Consolas"/>
          <w:b/>
          <w:i w:val="0"/>
          <w:sz w:val="20"/>
        </w:rPr>
        <w:t>every action is a front door.</w:t>
      </w:r>
      <w:r>
        <w:rPr>
          <w:rFonts w:ascii="Lora" w:hAnsi="Lora" w:eastAsia="Lora"/>
          <w:b w:val="0"/>
          <w:i w:val="0"/>
          <w:sz w:val="22"/>
        </w:rPr>
        <w:t xml:space="preserve"> The way a Server Action is written, imported like a function and called from our own form, invites us to treat it as an internal hallway between two rooms of our own application. On the wire it's a door onto the street. Anyone can knock, with any arguments, as often as they like, without ever seeing the page the button lives on. So every action checks who's knocking, what they're carrying, and whether they're allowed through, every time, in the same order, before it changes anything. It also leaves the house in a consistent state whether the visit goes well or badly. Nothing about the interface gets to stand in for those checks. A hidden button, a proxy redirect, a disabled submit, a dropdown limited to 1 through 5: each of those makes the experience better, and none of them makes the action safer.</w:t>
      </w:r>
    </w:p>
    <w:p>
      <w:r>
        <w:rPr>
          <w:rFonts w:ascii="Lora" w:hAnsi="Lora" w:eastAsia="Lora"/>
          <w:b w:val="0"/>
          <w:i w:val="0"/>
          <w:sz w:val="22"/>
        </w:rPr>
        <w:t>The three patterns answer three different questions, and a single piece of UI answers all three independently. Chapter 3 asked where code runs. Chapter 4 asked when data arrives and how long it stays trusted. This chapter asks what has to be true before data is allowed to change. The review form is a Leaf Client Component by Chapter 3's test, invalidates a cache Chapter 4 set up, and is the front door to a six-step action by this one's. None of the three decisions substitutes for the others.</w:t>
      </w:r>
    </w:p>
    <w:tbl>
      <w:tblPr>
        <w:tblW w:type="auto" w:w="0"/>
        <w:jc w:val="center"/>
        <w:tblLook w:firstColumn="1" w:firstRow="1" w:lastColumn="0" w:lastRow="0" w:noHBand="0" w:noVBand="1" w:val="04A0"/>
      </w:tblPr>
      <w:tblGrid>
        <w:gridCol w:w="8640"/>
      </w:tblGrid>
      <w:tr>
        <w:tc>
          <w:tcPr>
            <w:tcW w:type="dxa" w:w="8640"/>
            <w:tcBorders>
              <w:top w:val="single" w:sz="8" w:space="4" w:color="000000"/>
              <w:left w:val="single" w:sz="8" w:space="4" w:color="000000"/>
              <w:bottom w:val="single" w:sz="8" w:space="4" w:color="000000"/>
              <w:right w:val="single" w:sz="8" w:space="4" w:color="000000"/>
            </w:tcBorders>
            <w:tcMar>
              <w:top w:w="120" w:type="dxa"/>
              <w:left w:w="120" w:type="dxa"/>
              <w:bottom w:w="120" w:type="dxa"/>
              <w:right w:w="120" w:type="dxa"/>
            </w:tcMar>
          </w:tcPr>
          <w:p>
            <w:r>
              <w:rPr>
                <w:rFonts w:ascii="Lora" w:hAnsi="Lora" w:eastAsia="Lora"/>
                <w:b/>
                <w:i w:val="0"/>
                <w:sz w:val="22"/>
              </w:rPr>
              <w:t xml:space="preserve">Tip: </w:t>
            </w:r>
            <w:r>
              <w:rPr>
                <w:rFonts w:ascii="Lora" w:hAnsi="Lora" w:eastAsia="Lora"/>
                <w:b w:val="0"/>
                <w:i w:val="0"/>
                <w:sz w:val="22"/>
              </w:rPr>
              <w:t>For any new action, before writing its body, write its six step comments first: authenticate, validate shape, authorize, mutate, invalidate, report back. A step that ends up empty should be empty on purpose. A public newsletter signup really has no step 1. A step that ends up empty because it was forgotten is the bug this chapter has been about.</w:t>
            </w:r>
          </w:p>
        </w:tc>
      </w:tr>
    </w:tbl>
    <w:p/>
    <w:p>
      <w:r>
        <w:rPr>
          <w:rFonts w:ascii="Lora" w:hAnsi="Lora" w:eastAsia="Lora"/>
          <w:b/>
          <w:i w:val="0"/>
          <w:sz w:val="40"/>
        </w:rPr>
        <w:t>Case Study: Hardening a Review Form</w:t>
      </w:r>
    </w:p>
    <w:p>
      <w:r>
        <w:rPr>
          <w:rFonts w:ascii="Lora" w:hAnsi="Lora" w:eastAsia="Lora"/>
          <w:b/>
          <w:i w:val="0"/>
          <w:sz w:val="36"/>
        </w:rPr>
        <w:t>Before</w:t>
      </w:r>
    </w:p>
    <w:p>
      <w:r>
        <w:rPr>
          <w:rFonts w:ascii="Lora" w:hAnsi="Lora" w:eastAsia="Lora"/>
          <w:b w:val="0"/>
          <w:i w:val="0"/>
          <w:sz w:val="22"/>
        </w:rPr>
        <w:t>Here's a review form added to Chapter 4's product page the way it often gets written first: it works in the browser, the review shows up in the database, and the page looks right in a demo.</w:t>
      </w:r>
    </w:p>
    <w:p>
      <w:pPr>
        <w:spacing w:after="0"/>
      </w:pPr>
      <w:r>
        <w:rPr>
          <w:rFonts w:ascii="Consolas" w:hAnsi="Consolas" w:eastAsia="Consolas"/>
          <w:b w:val="0"/>
          <w:i w:val="0"/>
          <w:sz w:val="20"/>
        </w:rPr>
        <w:t>// app/product/[id]/page.tsx (before, excerpt)</w:t>
      </w:r>
    </w:p>
    <w:p>
      <w:pPr>
        <w:spacing w:after="0"/>
      </w:pPr>
      <w:r>
        <w:rPr>
          <w:rFonts w:ascii="Consolas" w:hAnsi="Consolas" w:eastAsia="Consolas"/>
          <w:b w:val="0"/>
          <w:i w:val="0"/>
          <w:sz w:val="20"/>
        </w:rPr>
        <w:t>const user = await verifySession();</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&lt;form action={postReview}&gt;</w:t>
      </w:r>
    </w:p>
    <w:p>
      <w:pPr>
        <w:spacing w:after="0"/>
      </w:pPr>
      <w:r>
        <w:rPr>
          <w:rFonts w:ascii="Consolas" w:hAnsi="Consolas" w:eastAsia="Consolas"/>
          <w:b w:val="0"/>
          <w:i w:val="0"/>
          <w:sz w:val="20"/>
        </w:rPr>
        <w:t xml:space="preserve">  &lt;input type="hidden" name="productId" value={product.id} /&gt;</w:t>
      </w:r>
    </w:p>
    <w:p>
      <w:pPr>
        <w:spacing w:after="0"/>
      </w:pPr>
      <w:r>
        <w:rPr>
          <w:rFonts w:ascii="Consolas" w:hAnsi="Consolas" w:eastAsia="Consolas"/>
          <w:b w:val="0"/>
          <w:i w:val="0"/>
          <w:sz w:val="20"/>
        </w:rPr>
        <w:t xml:space="preserve">  &lt;input type="hidden" name="authorId" value={user?.userId ?? ""} /&gt;</w:t>
      </w:r>
    </w:p>
    <w:p>
      <w:pPr>
        <w:spacing w:after="0"/>
      </w:pPr>
      <w:r>
        <w:rPr>
          <w:rFonts w:ascii="Consolas" w:hAnsi="Consolas" w:eastAsia="Consolas"/>
          <w:b w:val="0"/>
          <w:i w:val="0"/>
          <w:sz w:val="20"/>
        </w:rPr>
        <w:t xml:space="preserve">  &lt;select name="rating"&gt;</w:t>
      </w:r>
    </w:p>
    <w:p>
      <w:pPr>
        <w:spacing w:after="0"/>
      </w:pPr>
      <w:r>
        <w:rPr>
          <w:rFonts w:ascii="Consolas" w:hAnsi="Consolas" w:eastAsia="Consolas"/>
          <w:b w:val="0"/>
          <w:i w:val="0"/>
          <w:sz w:val="20"/>
        </w:rPr>
        <w:t xml:space="preserve">    {[1, 2, 3, 4, 5].map((n) =&gt; &lt;option key={n} value={n}&gt;{n}&lt;/option&gt;)}</w:t>
      </w:r>
    </w:p>
    <w:p>
      <w:pPr>
        <w:spacing w:after="0"/>
      </w:pPr>
      <w:r>
        <w:rPr>
          <w:rFonts w:ascii="Consolas" w:hAnsi="Consolas" w:eastAsia="Consolas"/>
          <w:b w:val="0"/>
          <w:i w:val="0"/>
          <w:sz w:val="20"/>
        </w:rPr>
        <w:t xml:space="preserve">  &lt;/select&gt;</w:t>
      </w:r>
    </w:p>
    <w:p>
      <w:pPr>
        <w:spacing w:after="0"/>
      </w:pPr>
      <w:r>
        <w:rPr>
          <w:rFonts w:ascii="Consolas" w:hAnsi="Consolas" w:eastAsia="Consolas"/>
          <w:b w:val="0"/>
          <w:i w:val="0"/>
          <w:sz w:val="20"/>
        </w:rPr>
        <w:t xml:space="preserve">  &lt;textarea name="text" /&gt;</w:t>
      </w:r>
    </w:p>
    <w:p>
      <w:pPr>
        <w:spacing w:after="0"/>
      </w:pPr>
      <w:r>
        <w:rPr>
          <w:rFonts w:ascii="Consolas" w:hAnsi="Consolas" w:eastAsia="Consolas"/>
          <w:b w:val="0"/>
          <w:i w:val="0"/>
          <w:sz w:val="20"/>
        </w:rPr>
        <w:t xml:space="preserve">  &lt;button type="submit"&gt;Post review&lt;/button&gt;</w:t>
      </w:r>
    </w:p>
    <w:p>
      <w:pPr>
        <w:spacing w:after="0"/>
      </w:pPr>
      <w:r>
        <w:rPr>
          <w:rFonts w:ascii="Consolas" w:hAnsi="Consolas" w:eastAsia="Consolas"/>
          <w:b w:val="0"/>
          <w:i w:val="0"/>
          <w:sz w:val="20"/>
        </w:rPr>
        <w:t>&lt;/form&gt;</w:t>
      </w:r>
    </w:p>
    <w:p>
      <w:r>
        <w:rPr>
          <w:rFonts w:ascii="Lora" w:hAnsi="Lora" w:eastAsia="Lora"/>
          <w:b w:val="0"/>
          <w:i/>
          <w:sz w:val="22"/>
        </w:rPr>
        <w:t xml:space="preserve">Full code: </w:t>
      </w:r>
      <w:r>
        <w:rPr>
          <w:rFonts w:ascii="Consolas" w:hAnsi="Consolas" w:eastAsia="Consolas"/>
          <w:b/>
          <w:i w:val="0"/>
          <w:sz w:val="20"/>
        </w:rPr>
        <w:t>chapter 5/6-case-study-reviews/app/before/[id]/page.tsx</w:t>
      </w:r>
      <w:r>
        <w:rPr>
          <w:rFonts w:ascii="Lora" w:hAnsi="Lora" w:eastAsia="Lora"/>
          <w:b w:val="0"/>
          <w:i w:val="0"/>
          <w:sz w:val="22"/>
        </w:rPr>
        <w:t xml:space="preserve"> (</w:t>
      </w:r>
      <w:hyperlink r:id="rId30">
        <w:r>
          <w:rPr>
            <w:rFonts w:ascii="Lora" w:hAnsi="Lora" w:eastAsia="Lora"/>
            <w:color w:val="1F4E79"/>
            <w:u w:val="single"/>
            <w:sz w:val="22"/>
          </w:rPr>
          <w:t xml:space="preserve">view on GitHub</w:t>
        </w:r>
      </w:hyperlink>
      <w:r>
        <w:rPr>
          <w:rFonts w:ascii="Lora" w:hAnsi="Lora" w:eastAsia="Lora"/>
          <w:b w:val="0"/>
          <w:i w:val="0"/>
          <w:sz w:val="22"/>
        </w:rPr>
        <w:t>)</w:t>
      </w:r>
    </w:p>
    <w:p/>
    <w:p>
      <w:pPr>
        <w:spacing w:after="0"/>
      </w:pPr>
      <w:r>
        <w:rPr>
          <w:rFonts w:ascii="Consolas" w:hAnsi="Consolas" w:eastAsia="Consolas"/>
          <w:b w:val="0"/>
          <w:i w:val="0"/>
          <w:sz w:val="20"/>
        </w:rPr>
        <w:t>// app/product/[id]/actions.ts (before, excerpt)</w:t>
      </w:r>
    </w:p>
    <w:p>
      <w:pPr>
        <w:spacing w:after="0"/>
      </w:pPr>
      <w:r>
        <w:rPr>
          <w:rFonts w:ascii="Consolas" w:hAnsi="Consolas" w:eastAsia="Consolas"/>
          <w:b w:val="0"/>
          <w:i w:val="0"/>
          <w:sz w:val="20"/>
        </w:rPr>
        <w:t>export async function postReview(formData: FormData) {</w:t>
      </w:r>
    </w:p>
    <w:p>
      <w:pPr>
        <w:spacing w:after="0"/>
      </w:pPr>
      <w:r>
        <w:rPr>
          <w:rFonts w:ascii="Consolas" w:hAnsi="Consolas" w:eastAsia="Consolas"/>
          <w:b w:val="0"/>
          <w:i w:val="0"/>
          <w:sz w:val="20"/>
        </w:rPr>
        <w:t xml:space="preserve">  const productId = String(formData.get("productId"));</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await db.review.create({</w:t>
      </w:r>
    </w:p>
    <w:p>
      <w:pPr>
        <w:spacing w:after="0"/>
      </w:pPr>
      <w:r>
        <w:rPr>
          <w:rFonts w:ascii="Consolas" w:hAnsi="Consolas" w:eastAsia="Consolas"/>
          <w:b w:val="0"/>
          <w:i w:val="0"/>
          <w:sz w:val="20"/>
        </w:rPr>
        <w:t xml:space="preserve">    data: {</w:t>
      </w:r>
    </w:p>
    <w:p>
      <w:pPr>
        <w:spacing w:after="0"/>
      </w:pPr>
      <w:r>
        <w:rPr>
          <w:rFonts w:ascii="Consolas" w:hAnsi="Consolas" w:eastAsia="Consolas"/>
          <w:b w:val="0"/>
          <w:i w:val="0"/>
          <w:sz w:val="20"/>
        </w:rPr>
        <w:t xml:space="preserve">      productId,</w:t>
      </w:r>
    </w:p>
    <w:p>
      <w:pPr>
        <w:spacing w:after="0"/>
      </w:pPr>
      <w:r>
        <w:rPr>
          <w:rFonts w:ascii="Consolas" w:hAnsi="Consolas" w:eastAsia="Consolas"/>
          <w:b w:val="0"/>
          <w:i w:val="0"/>
          <w:sz w:val="20"/>
        </w:rPr>
        <w:t xml:space="preserve">      authorId: String(formData.get("authorId")),</w:t>
      </w:r>
    </w:p>
    <w:p>
      <w:pPr>
        <w:spacing w:after="0"/>
      </w:pPr>
      <w:r>
        <w:rPr>
          <w:rFonts w:ascii="Consolas" w:hAnsi="Consolas" w:eastAsia="Consolas"/>
          <w:b w:val="0"/>
          <w:i w:val="0"/>
          <w:sz w:val="20"/>
        </w:rPr>
        <w:t xml:space="preserve">      rating: Number(formData.get("rating")),</w:t>
      </w:r>
    </w:p>
    <w:p>
      <w:pPr>
        <w:spacing w:after="0"/>
      </w:pPr>
      <w:r>
        <w:rPr>
          <w:rFonts w:ascii="Consolas" w:hAnsi="Consolas" w:eastAsia="Consolas"/>
          <w:b w:val="0"/>
          <w:i w:val="0"/>
          <w:sz w:val="20"/>
        </w:rPr>
        <w:t xml:space="preserve">      text: String(formData.get("text")),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...then aggregate the ratings and update the product, as a separate write</w:t>
      </w:r>
    </w:p>
    <w:p>
      <w:pPr>
        <w:spacing w:after="0"/>
      </w:pPr>
      <w:r>
        <w:rPr>
          <w:rFonts w:ascii="Consolas" w:hAnsi="Consolas" w:eastAsia="Consolas"/>
          <w:b w:val="0"/>
          <w:i w:val="0"/>
          <w:sz w:val="20"/>
        </w:rPr>
        <w:t xml:space="preserve">  revalidateTag("reviews", "max");</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5/6-case-study-reviews/app/before/[id]/actions.ts</w:t>
      </w:r>
      <w:r>
        <w:rPr>
          <w:rFonts w:ascii="Lora" w:hAnsi="Lora" w:eastAsia="Lora"/>
          <w:b w:val="0"/>
          <w:i w:val="0"/>
          <w:sz w:val="22"/>
        </w:rPr>
        <w:t xml:space="preserve"> (</w:t>
      </w:r>
      <w:hyperlink r:id="rId31">
        <w:r>
          <w:rPr>
            <w:rFonts w:ascii="Lora" w:hAnsi="Lora" w:eastAsia="Lora"/>
            <w:color w:val="1F4E79"/>
            <w:u w:val="single"/>
            <w:sz w:val="22"/>
          </w:rPr>
          <w:t xml:space="preserve">view on GitHub</w:t>
        </w:r>
      </w:hyperlink>
      <w:r>
        <w:rPr>
          <w:rFonts w:ascii="Lora" w:hAnsi="Lora" w:eastAsia="Lora"/>
          <w:b w:val="0"/>
          <w:i w:val="0"/>
          <w:sz w:val="22"/>
        </w:rPr>
        <w:t>)</w:t>
      </w:r>
    </w:p>
    <w:p/>
    <w:p>
      <w:r>
        <w:rPr>
          <w:rFonts w:ascii="Lora" w:hAnsi="Lora" w:eastAsia="Lora"/>
          <w:b w:val="0"/>
          <w:i w:val="0"/>
          <w:sz w:val="22"/>
        </w:rPr>
        <w:t xml:space="preserve">The page around the form is Chapter 4's case study, unchanged. Reviews and recommendations are each fetched early and streamed in their own </w:t>
      </w:r>
      <w:r>
        <w:rPr>
          <w:rFonts w:ascii="Consolas" w:hAnsi="Consolas" w:eastAsia="Consolas"/>
          <w:b/>
          <w:i w:val="0"/>
          <w:sz w:val="20"/>
        </w:rPr>
        <w:t>&lt;Suspense&gt;</w:t>
      </w:r>
      <w:r>
        <w:rPr>
          <w:rFonts w:ascii="Lora" w:hAnsi="Lora" w:eastAsia="Lora"/>
          <w:b w:val="0"/>
          <w:i w:val="0"/>
          <w:sz w:val="22"/>
        </w:rPr>
        <w:t xml:space="preserve"> boundary, and there's a route-level </w:t>
      </w:r>
      <w:r>
        <w:rPr>
          <w:rFonts w:ascii="Consolas" w:hAnsi="Consolas" w:eastAsia="Consolas"/>
          <w:b/>
          <w:i w:val="0"/>
          <w:sz w:val="20"/>
        </w:rPr>
        <w:t>error.tsx</w:t>
      </w:r>
      <w:r>
        <w:rPr>
          <w:rFonts w:ascii="Lora" w:hAnsi="Lora" w:eastAsia="Lora"/>
          <w:b w:val="0"/>
          <w:i w:val="0"/>
          <w:sz w:val="22"/>
        </w:rPr>
        <w:t>.</w:t>
      </w:r>
    </w:p>
    <w:p>
      <w:r>
        <w:rPr>
          <w:rFonts w:ascii="Lora" w:hAnsi="Lora" w:eastAsia="Lora"/>
          <w:b w:val="0"/>
          <w:i w:val="0"/>
          <w:sz w:val="22"/>
        </w:rPr>
        <w:t xml:space="preserve">By now we can name what's wrong ourselves, and there's a lot of it. The author's identity comes from a hidden field, so anyone can post as anyone, signed in or not. Nothing checks the rating or the text, so a rating of 47 is saved as 47. Nothing checks whether the author bought the product. A second click, or a retried request, hits the unique constraint from section 9 and surfaces as an error page instead of a message. The review and the rating summary are written separately, so a failure between them leaves the summary wrong. </w:t>
      </w:r>
      <w:r>
        <w:rPr>
          <w:rFonts w:ascii="Consolas" w:hAnsi="Consolas" w:eastAsia="Consolas"/>
          <w:b/>
          <w:i w:val="0"/>
          <w:sz w:val="20"/>
        </w:rPr>
        <w:t>revalidateTag(..., "max")</w:t>
      </w:r>
      <w:r>
        <w:rPr>
          <w:rFonts w:ascii="Lora" w:hAnsi="Lora" w:eastAsia="Lora"/>
          <w:b w:val="0"/>
          <w:i w:val="0"/>
          <w:sz w:val="22"/>
        </w:rPr>
        <w:t xml:space="preserve"> means the reader who just posted doesn't see their own review. The form gives no sign that anything is happening while it runs, and no message when it finishes. Finally, on the read side, if the recommendations service fails, the whole product page is replaced by </w:t>
      </w:r>
      <w:r>
        <w:rPr>
          <w:rFonts w:ascii="Consolas" w:hAnsi="Consolas" w:eastAsia="Consolas"/>
          <w:b/>
          <w:i w:val="0"/>
          <w:sz w:val="20"/>
        </w:rPr>
        <w:t>error.tsx</w:t>
      </w:r>
      <w:r>
        <w:rPr>
          <w:rFonts w:ascii="Lora" w:hAnsi="Lora" w:eastAsia="Lora"/>
          <w:b w:val="0"/>
          <w:i w:val="0"/>
          <w:sz w:val="22"/>
        </w:rPr>
        <w:t>, review form included.</w:t>
      </w:r>
    </w:p>
    <w:p>
      <w:r>
        <w:rPr>
          <w:rFonts w:ascii="Lora" w:hAnsi="Lora" w:eastAsia="Lora"/>
          <w:b/>
          <w:i w:val="0"/>
          <w:sz w:val="36"/>
        </w:rPr>
        <w:t>Task</w:t>
      </w:r>
    </w:p>
    <w:p>
      <w:r>
        <w:rPr>
          <w:rFonts w:ascii="Lora" w:hAnsi="Lora" w:eastAsia="Lora"/>
          <w:b w:val="0"/>
          <w:i w:val="0"/>
          <w:sz w:val="22"/>
        </w:rPr>
        <w:t>Rewrite the review submission so that:</w:t>
      </w:r>
    </w:p>
    <w:p>
      <w:pPr>
        <w:ind w:left="360" w:hanging="360"/>
      </w:pPr>
      <w:r>
        <w:rPr>
          <w:rFonts w:ascii="Lora" w:hAnsi="Lora" w:eastAsia="Lora"/>
          <w:b w:val="0"/>
          <w:i w:val="0"/>
          <w:sz w:val="22"/>
        </w:rPr>
        <w:t xml:space="preserve">1. </w:t>
      </w:r>
      <w:r>
        <w:rPr>
          <w:rFonts w:ascii="Lora" w:hAnsi="Lora" w:eastAsia="Lora"/>
          <w:b w:val="0"/>
          <w:i w:val="0"/>
          <w:sz w:val="22"/>
        </w:rPr>
        <w:t>Only a signed-in reader who has bought the product can post, and the review is always attributed to that reader.</w:t>
      </w:r>
    </w:p>
    <w:p>
      <w:pPr>
        <w:ind w:left="360" w:hanging="360"/>
      </w:pPr>
      <w:r>
        <w:rPr>
          <w:rFonts w:ascii="Lora" w:hAnsi="Lora" w:eastAsia="Lora"/>
          <w:b w:val="0"/>
          <w:i w:val="0"/>
          <w:sz w:val="22"/>
        </w:rPr>
        <w:t xml:space="preserve">2. </w:t>
      </w:r>
      <w:r>
        <w:rPr>
          <w:rFonts w:ascii="Lora" w:hAnsi="Lora" w:eastAsia="Lora"/>
          <w:b w:val="0"/>
          <w:i w:val="0"/>
          <w:sz w:val="22"/>
        </w:rPr>
        <w:t>Invalid input is rejected with a message next to the field it concerns, without losing what the reader typed.</w:t>
      </w:r>
    </w:p>
    <w:p>
      <w:pPr>
        <w:ind w:left="360" w:hanging="360"/>
      </w:pPr>
      <w:r>
        <w:rPr>
          <w:rFonts w:ascii="Lora" w:hAnsi="Lora" w:eastAsia="Lora"/>
          <w:b w:val="0"/>
          <w:i w:val="0"/>
          <w:sz w:val="22"/>
        </w:rPr>
        <w:t xml:space="preserve">3. </w:t>
      </w:r>
      <w:r>
        <w:rPr>
          <w:rFonts w:ascii="Lora" w:hAnsi="Lora" w:eastAsia="Lora"/>
          <w:b w:val="0"/>
          <w:i w:val="0"/>
          <w:sz w:val="22"/>
        </w:rPr>
        <w:t>A double submission produces one review and a friendly message, and the review and the rating summary are never out of step.</w:t>
      </w:r>
    </w:p>
    <w:p>
      <w:pPr>
        <w:ind w:left="360" w:hanging="360"/>
      </w:pPr>
      <w:r>
        <w:rPr>
          <w:rFonts w:ascii="Lora" w:hAnsi="Lora" w:eastAsia="Lora"/>
          <w:b w:val="0"/>
          <w:i w:val="0"/>
          <w:sz w:val="22"/>
        </w:rPr>
        <w:t xml:space="preserve">4. </w:t>
      </w:r>
      <w:r>
        <w:rPr>
          <w:rFonts w:ascii="Lora" w:hAnsi="Lora" w:eastAsia="Lora"/>
          <w:b w:val="0"/>
          <w:i w:val="0"/>
          <w:sz w:val="22"/>
        </w:rPr>
        <w:t>The reader sees their review immediately, sees it settle into the published list without a flicker, and sees a clear message if it's refused.</w:t>
      </w:r>
    </w:p>
    <w:p>
      <w:pPr>
        <w:ind w:left="360" w:hanging="360"/>
      </w:pPr>
      <w:r>
        <w:rPr>
          <w:rFonts w:ascii="Lora" w:hAnsi="Lora" w:eastAsia="Lora"/>
          <w:b w:val="0"/>
          <w:i w:val="0"/>
          <w:sz w:val="22"/>
        </w:rPr>
        <w:t xml:space="preserve">5. </w:t>
      </w:r>
      <w:r>
        <w:rPr>
          <w:rFonts w:ascii="Lora" w:hAnsi="Lora" w:eastAsia="Lora"/>
          <w:b w:val="0"/>
          <w:i w:val="0"/>
          <w:sz w:val="22"/>
        </w:rPr>
        <w:t>A failure in recommendations no longer takes the review form, or anything else, down with it.</w:t>
      </w:r>
    </w:p>
    <w:p>
      <w:r>
        <w:rPr>
          <w:rFonts w:ascii="Lora" w:hAnsi="Lora" w:eastAsia="Lora"/>
          <w:b w:val="0"/>
          <w:i w:val="0"/>
          <w:sz w:val="22"/>
        </w:rPr>
        <w:t>Before reading on, sketch your own version. Every tool needed is somewhere in this chapter, and the constraint worth sitting with is section 10's: the six server-side steps, in order, then the two client-side questions.</w:t>
      </w:r>
    </w:p>
    <w:p>
      <w:r>
        <w:rPr>
          <w:rFonts w:ascii="Lora" w:hAnsi="Lora" w:eastAsia="Lora"/>
          <w:b/>
          <w:i w:val="0"/>
          <w:sz w:val="36"/>
        </w:rPr>
        <w:t>Sample After</w:t>
      </w:r>
    </w:p>
    <w:p>
      <w:pPr>
        <w:spacing w:after="0"/>
      </w:pPr>
      <w:r>
        <w:rPr>
          <w:rFonts w:ascii="Consolas" w:hAnsi="Consolas" w:eastAsia="Consolas"/>
          <w:b w:val="0"/>
          <w:i w:val="0"/>
          <w:sz w:val="20"/>
        </w:rPr>
        <w:t>// app/product/[id]/actions.ts (after, excerpt)</w:t>
      </w:r>
    </w:p>
    <w:p>
      <w:pPr>
        <w:spacing w:after="0"/>
      </w:pPr>
      <w:r>
        <w:rPr>
          <w:rFonts w:ascii="Consolas" w:hAnsi="Consolas" w:eastAsia="Consolas"/>
          <w:b w:val="0"/>
          <w:i w:val="0"/>
          <w:sz w:val="20"/>
        </w:rPr>
        <w:t>export async function submitReview(</w:t>
      </w:r>
    </w:p>
    <w:p>
      <w:pPr>
        <w:spacing w:after="0"/>
      </w:pPr>
      <w:r>
        <w:rPr>
          <w:rFonts w:ascii="Consolas" w:hAnsi="Consolas" w:eastAsia="Consolas"/>
          <w:b w:val="0"/>
          <w:i w:val="0"/>
          <w:sz w:val="20"/>
        </w:rPr>
        <w:t xml:space="preserve">  productId: string,</w:t>
      </w:r>
    </w:p>
    <w:p>
      <w:pPr>
        <w:spacing w:after="0"/>
      </w:pPr>
      <w:r>
        <w:rPr>
          <w:rFonts w:ascii="Consolas" w:hAnsi="Consolas" w:eastAsia="Consolas"/>
          <w:b w:val="0"/>
          <w:i w:val="0"/>
          <w:sz w:val="20"/>
        </w:rPr>
        <w:t xml:space="preserve">  prevState: ReviewFormState,</w:t>
      </w:r>
    </w:p>
    <w:p>
      <w:pPr>
        <w:spacing w:after="0"/>
      </w:pPr>
      <w:r>
        <w:rPr>
          <w:rFonts w:ascii="Consolas" w:hAnsi="Consolas" w:eastAsia="Consolas"/>
          <w:b w:val="0"/>
          <w:i w:val="0"/>
          <w:sz w:val="20"/>
        </w:rPr>
        <w:t xml:space="preserve">  formData: FormData,</w:t>
      </w:r>
    </w:p>
    <w:p>
      <w:pPr>
        <w:spacing w:after="0"/>
      </w:pPr>
      <w:r>
        <w:rPr>
          <w:rFonts w:ascii="Consolas" w:hAnsi="Consolas" w:eastAsia="Consolas"/>
          <w:b w:val="0"/>
          <w:i w:val="0"/>
          <w:sz w:val="20"/>
        </w:rPr>
        <w:t>): Promise&lt;ReviewFormState&gt; {</w:t>
      </w:r>
    </w:p>
    <w:p>
      <w:pPr>
        <w:spacing w:after="0"/>
      </w:pPr>
      <w:r>
        <w:rPr>
          <w:rFonts w:ascii="Consolas" w:hAnsi="Consolas" w:eastAsia="Consolas"/>
          <w:b w:val="0"/>
          <w:i w:val="0"/>
          <w:sz w:val="20"/>
        </w:rPr>
        <w:t xml:space="preserve">  // 1. Authenticate: identity from the verified session, never the form</w:t>
      </w:r>
    </w:p>
    <w:p>
      <w:pPr>
        <w:spacing w:after="0"/>
      </w:pPr>
      <w:r>
        <w:rPr>
          <w:rFonts w:ascii="Consolas" w:hAnsi="Consolas" w:eastAsia="Consolas"/>
          <w:b w:val="0"/>
          <w:i w:val="0"/>
          <w:sz w:val="20"/>
        </w:rPr>
        <w:t xml:space="preserve">  const user = await verifySession();</w:t>
      </w:r>
    </w:p>
    <w:p>
      <w:pPr>
        <w:spacing w:after="0"/>
      </w:pPr>
      <w:r>
        <w:rPr>
          <w:rFonts w:ascii="Consolas" w:hAnsi="Consolas" w:eastAsia="Consolas"/>
          <w:b w:val="0"/>
          <w:i w:val="0"/>
          <w:sz w:val="20"/>
        </w:rPr>
        <w:t xml:space="preserve">  if (!user) return { status: "error", message: "Sign in to post a review."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2. Validate shape: section 4's raw fields, reviewSchema.safeParse(), values on error</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3. Authorize: this user, this product (also proves the product exists)</w:t>
      </w:r>
    </w:p>
    <w:p>
      <w:pPr>
        <w:spacing w:after="0"/>
      </w:pPr>
      <w:r>
        <w:rPr>
          <w:rFonts w:ascii="Consolas" w:hAnsi="Consolas" w:eastAsia="Consolas"/>
          <w:b w:val="0"/>
          <w:i w:val="0"/>
          <w:sz w:val="20"/>
        </w:rPr>
        <w:t xml:space="preserve">  const purchased = await db.order.findFirst({</w:t>
      </w:r>
    </w:p>
    <w:p>
      <w:pPr>
        <w:spacing w:after="0"/>
      </w:pPr>
      <w:r>
        <w:rPr>
          <w:rFonts w:ascii="Consolas" w:hAnsi="Consolas" w:eastAsia="Consolas"/>
          <w:b w:val="0"/>
          <w:i w:val="0"/>
          <w:sz w:val="20"/>
        </w:rPr>
        <w:t xml:space="preserve">    where: { userId: user.userId, status: "paid", items: { some: { productId } } },</w:t>
      </w:r>
    </w:p>
    <w:p>
      <w:pPr>
        <w:spacing w:after="0"/>
      </w:pPr>
      <w:r>
        <w:rPr>
          <w:rFonts w:ascii="Consolas" w:hAnsi="Consolas" w:eastAsia="Consolas"/>
          <w:b w:val="0"/>
          <w:i w:val="0"/>
          <w:sz w:val="20"/>
        </w:rPr>
        <w:t xml:space="preserve">    select: { id: true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if (!purchased) {</w:t>
      </w:r>
    </w:p>
    <w:p>
      <w:pPr>
        <w:spacing w:after="0"/>
      </w:pPr>
      <w:r>
        <w:rPr>
          <w:rFonts w:ascii="Consolas" w:hAnsi="Consolas" w:eastAsia="Consolas"/>
          <w:b w:val="0"/>
          <w:i w:val="0"/>
          <w:sz w:val="20"/>
        </w:rPr>
        <w:t xml:space="preserve">    return {</w:t>
      </w:r>
    </w:p>
    <w:p>
      <w:pPr>
        <w:spacing w:after="0"/>
      </w:pPr>
      <w:r>
        <w:rPr>
          <w:rFonts w:ascii="Consolas" w:hAnsi="Consolas" w:eastAsia="Consolas"/>
          <w:b w:val="0"/>
          <w:i w:val="0"/>
          <w:sz w:val="20"/>
        </w:rPr>
        <w:t xml:space="preserve">      status: "error",</w:t>
      </w:r>
    </w:p>
    <w:p>
      <w:pPr>
        <w:spacing w:after="0"/>
      </w:pPr>
      <w:r>
        <w:rPr>
          <w:rFonts w:ascii="Consolas" w:hAnsi="Consolas" w:eastAsia="Consolas"/>
          <w:b w:val="0"/>
          <w:i w:val="0"/>
          <w:sz w:val="20"/>
        </w:rPr>
        <w:t xml:space="preserve">      message: "Only customers who bought this product can review it.",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4. Mutate, transactionally: section 9's $transaction,</w:t>
      </w:r>
    </w:p>
    <w:p>
      <w:pPr>
        <w:spacing w:after="0"/>
      </w:pPr>
      <w:r>
        <w:rPr>
          <w:rFonts w:ascii="Consolas" w:hAnsi="Consolas" w:eastAsia="Consolas"/>
          <w:b w:val="0"/>
          <w:i w:val="0"/>
          <w:sz w:val="20"/>
        </w:rPr>
        <w:t xml:space="preserve">  //    wrapped in section 8's P2002 catch</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5. Invalidate, after the commit</w:t>
      </w:r>
    </w:p>
    <w:p>
      <w:pPr>
        <w:spacing w:after="0"/>
      </w:pPr>
      <w:r>
        <w:rPr>
          <w:rFonts w:ascii="Consolas" w:hAnsi="Consolas" w:eastAsia="Consolas"/>
          <w:b w:val="0"/>
          <w:i w:val="0"/>
          <w:sz w:val="20"/>
        </w:rPr>
        <w:t xml:space="preserve">  updateTag("reviews");</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 xml:space="preserve">  // 6. Report back: a shaped result</w:t>
      </w:r>
    </w:p>
    <w:p>
      <w:pPr>
        <w:spacing w:after="0"/>
      </w:pPr>
      <w:r>
        <w:rPr>
          <w:rFonts w:ascii="Consolas" w:hAnsi="Consolas" w:eastAsia="Consolas"/>
          <w:b w:val="0"/>
          <w:i w:val="0"/>
          <w:sz w:val="20"/>
        </w:rPr>
        <w:t xml:space="preserve">  return { status: "success", message: "Thanks, your review is live." };</w:t>
      </w:r>
    </w:p>
    <w:p>
      <w:pPr>
        <w:spacing w:after="0"/>
      </w:pPr>
      <w:r>
        <w:rPr>
          <w:rFonts w:ascii="Consolas" w:hAnsi="Consolas" w:eastAsia="Consolas"/>
          <w:b w:val="0"/>
          <w:i w:val="0"/>
          <w:sz w:val="20"/>
        </w:rPr>
        <w:t>}</w:t>
      </w:r>
    </w:p>
    <w:p>
      <w:r>
        <w:rPr>
          <w:rFonts w:ascii="Lora" w:hAnsi="Lora" w:eastAsia="Lora"/>
          <w:b w:val="0"/>
          <w:i/>
          <w:sz w:val="22"/>
        </w:rPr>
        <w:t xml:space="preserve">Full code: </w:t>
      </w:r>
      <w:r>
        <w:rPr>
          <w:rFonts w:ascii="Consolas" w:hAnsi="Consolas" w:eastAsia="Consolas"/>
          <w:b/>
          <w:i w:val="0"/>
          <w:sz w:val="20"/>
        </w:rPr>
        <w:t>chapter 5/6-case-study-reviews/app/after/[id]/actions.ts</w:t>
      </w:r>
      <w:r>
        <w:rPr>
          <w:rFonts w:ascii="Lora" w:hAnsi="Lora" w:eastAsia="Lora"/>
          <w:b w:val="0"/>
          <w:i w:val="0"/>
          <w:sz w:val="22"/>
        </w:rPr>
        <w:t xml:space="preserve"> (</w:t>
      </w:r>
      <w:hyperlink r:id="rId32">
        <w:r>
          <w:rPr>
            <w:rFonts w:ascii="Lora" w:hAnsi="Lora" w:eastAsia="Lora"/>
            <w:color w:val="1F4E79"/>
            <w:u w:val="single"/>
            <w:sz w:val="22"/>
          </w:rPr>
          <w:t xml:space="preserve">view on GitHub</w:t>
        </w:r>
      </w:hyperlink>
      <w:r>
        <w:rPr>
          <w:rFonts w:ascii="Lora" w:hAnsi="Lora" w:eastAsia="Lora"/>
          <w:b w:val="0"/>
          <w:i w:val="0"/>
          <w:sz w:val="22"/>
        </w:rPr>
        <w:t>)</w:t>
      </w:r>
    </w:p>
    <w:p/>
    <w:p>
      <w:pPr>
        <w:spacing w:after="0"/>
      </w:pPr>
      <w:r>
        <w:rPr>
          <w:rFonts w:ascii="Consolas" w:hAnsi="Consolas" w:eastAsia="Consolas"/>
          <w:b w:val="0"/>
          <w:i w:val="0"/>
          <w:sz w:val="20"/>
        </w:rPr>
        <w:t>// app/product/[id]/page.tsx (after, excerpt)</w:t>
      </w:r>
    </w:p>
    <w:p>
      <w:pPr>
        <w:spacing w:after="0"/>
      </w:pPr>
      <w:r>
        <w:rPr>
          <w:rFonts w:ascii="Consolas" w:hAnsi="Consolas" w:eastAsia="Consolas"/>
          <w:b w:val="0"/>
          <w:i w:val="0"/>
          <w:sz w:val="20"/>
        </w:rPr>
        <w:t>&lt;h1&gt;{product.name}&lt;/h1&gt;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&lt;ReviewComposer action={submitReview.bind(null, product.id)} /&gt;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&lt;Suspense fallback={&lt;ReviewsSkeleton /&gt;}&gt;</w:t>
      </w:r>
    </w:p>
    <w:p>
      <w:pPr>
        <w:spacing w:after="0"/>
      </w:pPr>
      <w:r>
        <w:rPr>
          <w:rFonts w:ascii="Consolas" w:hAnsi="Consolas" w:eastAsia="Consolas"/>
          <w:b w:val="0"/>
          <w:i w:val="0"/>
          <w:sz w:val="20"/>
        </w:rPr>
        <w:t xml:space="preserve">  &lt;Reviews productId={product.id} /&gt;</w:t>
      </w:r>
    </w:p>
    <w:p>
      <w:pPr>
        <w:spacing w:after="0"/>
      </w:pPr>
      <w:r>
        <w:rPr>
          <w:rFonts w:ascii="Consolas" w:hAnsi="Consolas" w:eastAsia="Consolas"/>
          <w:b w:val="0"/>
          <w:i w:val="0"/>
          <w:sz w:val="20"/>
        </w:rPr>
        <w:t>&lt;/Suspense&gt;</w:t>
      </w:r>
    </w:p>
    <w:p>
      <w:pPr>
        <w:spacing w:after="0"/>
      </w:pPr>
      <w:r>
        <w:rPr>
          <w:rFonts w:ascii="Consolas" w:hAnsi="Consolas" w:eastAsia="Consolas"/>
          <w:b w:val="0"/>
          <w:i w:val="0"/>
          <w:sz w:val="20"/>
        </w:rPr>
        <w:t xml:space="preserve"> </w:t>
      </w:r>
    </w:p>
    <w:p>
      <w:pPr>
        <w:spacing w:after="0"/>
      </w:pPr>
      <w:r>
        <w:rPr>
          <w:rFonts w:ascii="Consolas" w:hAnsi="Consolas" w:eastAsia="Consolas"/>
          <w:b w:val="0"/>
          <w:i w:val="0"/>
          <w:sz w:val="20"/>
        </w:rPr>
        <w:t>&lt;SectionBoundary label="recommendations"&gt;</w:t>
      </w:r>
    </w:p>
    <w:p>
      <w:pPr>
        <w:spacing w:after="0"/>
      </w:pPr>
      <w:r>
        <w:rPr>
          <w:rFonts w:ascii="Consolas" w:hAnsi="Consolas" w:eastAsia="Consolas"/>
          <w:b w:val="0"/>
          <w:i w:val="0"/>
          <w:sz w:val="20"/>
        </w:rPr>
        <w:t xml:space="preserve">  &lt;Suspense fallback={&lt;RecommendationsSkeleton /&gt;}&gt;</w:t>
      </w:r>
    </w:p>
    <w:p>
      <w:pPr>
        <w:spacing w:after="0"/>
      </w:pPr>
      <w:r>
        <w:rPr>
          <w:rFonts w:ascii="Consolas" w:hAnsi="Consolas" w:eastAsia="Consolas"/>
          <w:b w:val="0"/>
          <w:i w:val="0"/>
          <w:sz w:val="20"/>
        </w:rPr>
        <w:t xml:space="preserve">    &lt;Recommendations productId={product.id} /&gt;</w:t>
      </w:r>
    </w:p>
    <w:p>
      <w:pPr>
        <w:spacing w:after="0"/>
      </w:pPr>
      <w:r>
        <w:rPr>
          <w:rFonts w:ascii="Consolas" w:hAnsi="Consolas" w:eastAsia="Consolas"/>
          <w:b w:val="0"/>
          <w:i w:val="0"/>
          <w:sz w:val="20"/>
        </w:rPr>
        <w:t xml:space="preserve">  &lt;/Suspense&gt;</w:t>
      </w:r>
    </w:p>
    <w:p>
      <w:pPr>
        <w:spacing w:after="0"/>
      </w:pPr>
      <w:r>
        <w:rPr>
          <w:rFonts w:ascii="Consolas" w:hAnsi="Consolas" w:eastAsia="Consolas"/>
          <w:b w:val="0"/>
          <w:i w:val="0"/>
          <w:sz w:val="20"/>
        </w:rPr>
        <w:t>&lt;/SectionBoundary&gt;</w:t>
      </w:r>
    </w:p>
    <w:p>
      <w:r>
        <w:rPr>
          <w:rFonts w:ascii="Lora" w:hAnsi="Lora" w:eastAsia="Lora"/>
          <w:b w:val="0"/>
          <w:i/>
          <w:sz w:val="22"/>
        </w:rPr>
        <w:t xml:space="preserve">Full code: </w:t>
      </w:r>
      <w:r>
        <w:rPr>
          <w:rFonts w:ascii="Consolas" w:hAnsi="Consolas" w:eastAsia="Consolas"/>
          <w:b/>
          <w:i w:val="0"/>
          <w:sz w:val="20"/>
        </w:rPr>
        <w:t>chapter 5/6-case-study-reviews/app/after/[id]/page.tsx</w:t>
      </w:r>
      <w:r>
        <w:rPr>
          <w:rFonts w:ascii="Lora" w:hAnsi="Lora" w:eastAsia="Lora"/>
          <w:b w:val="0"/>
          <w:i w:val="0"/>
          <w:sz w:val="22"/>
        </w:rPr>
        <w:t xml:space="preserve"> (</w:t>
      </w:r>
      <w:hyperlink r:id="rId33">
        <w:r>
          <w:rPr>
            <w:rFonts w:ascii="Lora" w:hAnsi="Lora" w:eastAsia="Lora"/>
            <w:color w:val="1F4E79"/>
            <w:u w:val="single"/>
            <w:sz w:val="22"/>
          </w:rPr>
          <w:t xml:space="preserve">view on GitHub</w:t>
        </w:r>
      </w:hyperlink>
      <w:r>
        <w:rPr>
          <w:rFonts w:ascii="Lora" w:hAnsi="Lora" w:eastAsia="Lora"/>
          <w:b w:val="0"/>
          <w:i w:val="0"/>
          <w:sz w:val="22"/>
        </w:rPr>
        <w:t>)</w:t>
      </w:r>
    </w:p>
    <w:p/>
    <w:p>
      <w:r>
        <w:rPr>
          <w:rFonts w:ascii="Consolas" w:hAnsi="Consolas" w:eastAsia="Consolas"/>
          <w:b/>
          <w:i w:val="0"/>
          <w:sz w:val="20"/>
        </w:rPr>
        <w:t>ReviewComposer</w:t>
      </w:r>
      <w:r>
        <w:rPr>
          <w:rFonts w:ascii="Lora" w:hAnsi="Lora" w:eastAsia="Lora"/>
          <w:b w:val="0"/>
          <w:i w:val="0"/>
          <w:sz w:val="22"/>
        </w:rPr>
        <w:t xml:space="preserve"> is section 7's component, unchanged, with section 4's fields inside it. </w:t>
      </w:r>
      <w:r>
        <w:rPr>
          <w:rFonts w:ascii="Consolas" w:hAnsi="Consolas" w:eastAsia="Consolas"/>
          <w:b/>
          <w:i w:val="0"/>
          <w:sz w:val="20"/>
        </w:rPr>
        <w:t>SectionBoundary</w:t>
      </w:r>
      <w:r>
        <w:rPr>
          <w:rFonts w:ascii="Lora" w:hAnsi="Lora" w:eastAsia="Lora"/>
          <w:b w:val="0"/>
          <w:i w:val="0"/>
          <w:sz w:val="22"/>
        </w:rPr>
        <w:t xml:space="preserve"> is section 8's </w:t>
      </w:r>
      <w:r>
        <w:rPr>
          <w:rFonts w:ascii="Consolas" w:hAnsi="Consolas" w:eastAsia="Consolas"/>
          <w:b/>
          <w:i w:val="0"/>
          <w:sz w:val="20"/>
        </w:rPr>
        <w:t>catchError</w:t>
      </w:r>
      <w:r>
        <w:rPr>
          <w:rFonts w:ascii="Lora" w:hAnsi="Lora" w:eastAsia="Lora"/>
          <w:b w:val="0"/>
          <w:i w:val="0"/>
          <w:sz w:val="22"/>
        </w:rPr>
        <w:t xml:space="preserve"> wrapper. </w:t>
      </w:r>
      <w:r>
        <w:rPr>
          <w:rFonts w:ascii="Consolas" w:hAnsi="Consolas" w:eastAsia="Consolas"/>
          <w:b/>
          <w:i w:val="0"/>
          <w:sz w:val="20"/>
        </w:rPr>
        <w:t>reviewSchema</w:t>
      </w:r>
      <w:r>
        <w:rPr>
          <w:rFonts w:ascii="Lora" w:hAnsi="Lora" w:eastAsia="Lora"/>
          <w:b w:val="0"/>
          <w:i w:val="0"/>
          <w:sz w:val="22"/>
        </w:rPr>
        <w:t xml:space="preserve"> is section 4's Shared schema.</w:t>
      </w:r>
    </w:p>
    <w:p>
      <w:r>
        <w:rPr>
          <w:rFonts w:ascii="Lora" w:hAnsi="Lora" w:eastAsia="Lora"/>
          <w:b w:val="0"/>
          <w:i w:val="0"/>
          <w:sz w:val="22"/>
        </w:rPr>
        <w:t xml:space="preserve">Walking through why each piece landed where it did: the hidden </w:t>
      </w:r>
      <w:r>
        <w:rPr>
          <w:rFonts w:ascii="Consolas" w:hAnsi="Consolas" w:eastAsia="Consolas"/>
          <w:b/>
          <w:i w:val="0"/>
          <w:sz w:val="20"/>
        </w:rPr>
        <w:t>productId</w:t>
      </w:r>
      <w:r>
        <w:rPr>
          <w:rFonts w:ascii="Lora" w:hAnsi="Lora" w:eastAsia="Lora"/>
          <w:b w:val="0"/>
          <w:i w:val="0"/>
          <w:sz w:val="22"/>
        </w:rPr>
        <w:t xml:space="preserve"> and </w:t>
      </w:r>
      <w:r>
        <w:rPr>
          <w:rFonts w:ascii="Consolas" w:hAnsi="Consolas" w:eastAsia="Consolas"/>
          <w:b/>
          <w:i w:val="0"/>
          <w:sz w:val="20"/>
        </w:rPr>
        <w:t>authorId</w:t>
      </w:r>
      <w:r>
        <w:rPr>
          <w:rFonts w:ascii="Lora" w:hAnsi="Lora" w:eastAsia="Lora"/>
          <w:b w:val="0"/>
          <w:i w:val="0"/>
          <w:sz w:val="22"/>
        </w:rPr>
        <w:t xml:space="preserve"> fields are gone. The product ID is bound by the page, and the action treats it as untrusted input like everything else. The author comes from </w:t>
      </w:r>
      <w:r>
        <w:rPr>
          <w:rFonts w:ascii="Consolas" w:hAnsi="Consolas" w:eastAsia="Consolas"/>
          <w:b/>
          <w:i w:val="0"/>
          <w:sz w:val="20"/>
        </w:rPr>
        <w:t>verifySession</w:t>
      </w:r>
      <w:r>
        <w:rPr>
          <w:rFonts w:ascii="Lora" w:hAnsi="Lora" w:eastAsia="Lora"/>
          <w:b w:val="0"/>
          <w:i w:val="0"/>
          <w:sz w:val="22"/>
        </w:rPr>
        <w:t>, so there's nothing left in the form to forge. Shape validation runs before the purchase query because the query needs a well-formed product ID, and after authentication because there's no reason to parse input from a caller the action will turn away. The purchase check counts only paid orders, since section 9's checkout creates pending and cancelled ones too. It also answers the existence question: a product nobody can have bought gets the same refusal as one this reader didn't buy.</w:t>
      </w:r>
    </w:p>
    <w:p>
      <w:r>
        <w:rPr>
          <w:rFonts w:ascii="Lora" w:hAnsi="Lora" w:eastAsia="Lora"/>
          <w:b w:val="0"/>
          <w:i w:val="0"/>
          <w:sz w:val="22"/>
        </w:rPr>
        <w:t xml:space="preserve">The insert and the summary update share one transaction, so the summary can't drift from the reviews. The </w:t>
      </w:r>
      <w:r>
        <w:rPr>
          <w:rFonts w:ascii="Consolas" w:hAnsi="Consolas" w:eastAsia="Consolas"/>
          <w:b/>
          <w:i w:val="0"/>
          <w:sz w:val="20"/>
        </w:rPr>
        <w:t>@@unique([productId, authorId])</w:t>
      </w:r>
      <w:r>
        <w:rPr>
          <w:rFonts w:ascii="Lora" w:hAnsi="Lora" w:eastAsia="Lora"/>
          <w:b w:val="0"/>
          <w:i w:val="0"/>
          <w:sz w:val="22"/>
        </w:rPr>
        <w:t xml:space="preserve"> constraint from section 9 is what actually stops a duplicate, and the narrow </w:t>
      </w:r>
      <w:r>
        <w:rPr>
          <w:rFonts w:ascii="Consolas" w:hAnsi="Consolas" w:eastAsia="Consolas"/>
          <w:b/>
          <w:i w:val="0"/>
          <w:sz w:val="20"/>
        </w:rPr>
        <w:t>catch</w:t>
      </w:r>
      <w:r>
        <w:rPr>
          <w:rFonts w:ascii="Lora" w:hAnsi="Lora" w:eastAsia="Lora"/>
          <w:b w:val="0"/>
          <w:i w:val="0"/>
          <w:sz w:val="22"/>
        </w:rPr>
        <w:t xml:space="preserve"> turns it into a message rather than an error page. </w:t>
      </w:r>
      <w:r>
        <w:rPr>
          <w:rFonts w:ascii="Consolas" w:hAnsi="Consolas" w:eastAsia="Consolas"/>
          <w:b/>
          <w:i w:val="0"/>
          <w:sz w:val="20"/>
        </w:rPr>
        <w:t>updateTag</w:t>
      </w:r>
      <w:r>
        <w:rPr>
          <w:rFonts w:ascii="Lora" w:hAnsi="Lora" w:eastAsia="Lora"/>
          <w:b w:val="0"/>
          <w:i w:val="0"/>
          <w:sz w:val="22"/>
        </w:rPr>
        <w:t xml:space="preserve"> replaces </w:t>
      </w:r>
      <w:r>
        <w:rPr>
          <w:rFonts w:ascii="Consolas" w:hAnsi="Consolas" w:eastAsia="Consolas"/>
          <w:b/>
          <w:i w:val="0"/>
          <w:sz w:val="20"/>
        </w:rPr>
        <w:t>revalidateTag(..., "max")</w:t>
      </w:r>
      <w:r>
        <w:rPr>
          <w:rFonts w:ascii="Lora" w:hAnsi="Lora" w:eastAsia="Lora"/>
          <w:b w:val="0"/>
          <w:i w:val="0"/>
          <w:sz w:val="22"/>
        </w:rPr>
        <w:t xml:space="preserve"> and sits after the commit, which is what lets section 7's optimistic entry hand over to the real review in a single frame. Every return is a shaped </w:t>
      </w:r>
      <w:r>
        <w:rPr>
          <w:rFonts w:ascii="Consolas" w:hAnsi="Consolas" w:eastAsia="Consolas"/>
          <w:b/>
          <w:i w:val="0"/>
          <w:sz w:val="20"/>
        </w:rPr>
        <w:t>ReviewFormState</w:t>
      </w:r>
      <w:r>
        <w:rPr>
          <w:rFonts w:ascii="Lora" w:hAnsi="Lora" w:eastAsia="Lora"/>
          <w:b w:val="0"/>
          <w:i w:val="0"/>
          <w:sz w:val="22"/>
        </w:rPr>
        <w:t xml:space="preserve">, including </w:t>
      </w:r>
      <w:r>
        <w:rPr>
          <w:rFonts w:ascii="Consolas" w:hAnsi="Consolas" w:eastAsia="Consolas"/>
          <w:b/>
          <w:i w:val="0"/>
          <w:sz w:val="20"/>
        </w:rPr>
        <w:t>values</w:t>
      </w:r>
      <w:r>
        <w:rPr>
          <w:rFonts w:ascii="Lora" w:hAnsi="Lora" w:eastAsia="Lora"/>
          <w:b w:val="0"/>
          <w:i w:val="0"/>
          <w:sz w:val="22"/>
        </w:rPr>
        <w:t xml:space="preserve"> on the refusals the reader might want to fix and resubmit.</w:t>
      </w:r>
    </w:p>
    <w:p>
      <w:r>
        <w:rPr>
          <w:rFonts w:ascii="Lora" w:hAnsi="Lora" w:eastAsia="Lora"/>
          <w:b w:val="0"/>
          <w:i w:val="0"/>
          <w:sz w:val="22"/>
        </w:rPr>
        <w:t xml:space="preserve">On the read side, recommendations get their own error boundary, inside the route's </w:t>
      </w:r>
      <w:r>
        <w:rPr>
          <w:rFonts w:ascii="Consolas" w:hAnsi="Consolas" w:eastAsia="Consolas"/>
          <w:b/>
          <w:i w:val="0"/>
          <w:sz w:val="20"/>
        </w:rPr>
        <w:t>error.tsx</w:t>
      </w:r>
      <w:r>
        <w:rPr>
          <w:rFonts w:ascii="Lora" w:hAnsi="Lora" w:eastAsia="Lora"/>
          <w:b w:val="0"/>
          <w:i w:val="0"/>
          <w:sz w:val="22"/>
        </w:rPr>
        <w:t xml:space="preserve"> rather than instead of it. If </w:t>
      </w:r>
      <w:r>
        <w:rPr>
          <w:rFonts w:ascii="Consolas" w:hAnsi="Consolas" w:eastAsia="Consolas"/>
          <w:b/>
          <w:i w:val="0"/>
          <w:sz w:val="20"/>
        </w:rPr>
        <w:t>getProduct</w:t>
      </w:r>
      <w:r>
        <w:rPr>
          <w:rFonts w:ascii="Lora" w:hAnsi="Lora" w:eastAsia="Lora"/>
          <w:b w:val="0"/>
          <w:i w:val="0"/>
          <w:sz w:val="22"/>
        </w:rPr>
        <w:t xml:space="preserve"> fails, there's still no page to show, and the route boundary is still the right answer. If recommendations fail, only their section is replaced by a retry prompt, and </w:t>
      </w:r>
      <w:r>
        <w:rPr>
          <w:rFonts w:ascii="Consolas" w:hAnsi="Consolas" w:eastAsia="Consolas"/>
          <w:b/>
          <w:i w:val="0"/>
          <w:sz w:val="20"/>
        </w:rPr>
        <w:t>retry()</w:t>
      </w:r>
      <w:r>
        <w:rPr>
          <w:rFonts w:ascii="Lora" w:hAnsi="Lora" w:eastAsia="Lora"/>
          <w:b w:val="0"/>
          <w:i w:val="0"/>
          <w:sz w:val="22"/>
        </w:rPr>
        <w:t xml:space="preserve"> re-fetches just that Server Component subtree.</w:t>
      </w:r>
    </w:p>
    <w:p>
      <w:r>
        <w:rPr>
          <w:rFonts w:ascii="Lora" w:hAnsi="Lora" w:eastAsia="Lora"/>
          <w:b w:val="0"/>
          <w:i w:val="0"/>
          <w:sz w:val="22"/>
        </w:rPr>
        <w:t xml:space="preserve">What this buys the reader, measured on this chapter's </w:t>
      </w:r>
      <w:r>
        <w:rPr>
          <w:rFonts w:ascii="Consolas" w:hAnsi="Consolas" w:eastAsia="Consolas"/>
          <w:b/>
          <w:i w:val="0"/>
          <w:sz w:val="20"/>
        </w:rPr>
        <w:t>6-case-study-reviews/</w:t>
      </w:r>
      <w:r>
        <w:rPr>
          <w:rFonts w:ascii="Lora" w:hAnsi="Lora" w:eastAsia="Lora"/>
          <w:b w:val="0"/>
          <w:i w:val="0"/>
          <w:sz w:val="22"/>
        </w:rPr>
        <w:t xml:space="preserve"> example by sending the same requests to both versions, is shown in Table 5.1:</w:t>
      </w:r>
    </w:p>
    <w:tbl>
      <w:tblPr>
        <w:tblStyle w:val="TableGrid"/>
        <w:tblW w:type="auto" w:w="0"/>
        <w:jc w:val="center"/>
        <w:tblLook w:firstColumn="1" w:firstRow="1" w:lastColumn="0" w:lastRow="0" w:noHBand="0" w:noVBand="1" w:val="04A0"/>
      </w:tblPr>
      <w:tblGrid>
        <w:gridCol w:w="2880"/>
        <w:gridCol w:w="2880"/>
        <w:gridCol w:w="2880"/>
      </w:tblGrid>
      <w:tr>
        <w:tc>
          <w:tcPr>
            <w:tcW w:type="dxa" w:w="2880"/>
            <w:tcMar>
              <w:top w:w="80" w:type="dxa"/>
              <w:left w:w="80" w:type="dxa"/>
              <w:bottom w:w="80" w:type="dxa"/>
              <w:right w:w="80" w:type="dxa"/>
            </w:tcMar>
          </w:tcPr>
          <w:p>
            <w:r>
              <w:rPr>
                <w:rFonts w:ascii="Lora" w:hAnsi="Lora" w:eastAsia="Lora"/>
                <w:b/>
                <w:i w:val="0"/>
                <w:sz w:val="22"/>
              </w:rPr>
              <w:t>Submission</w:t>
            </w:r>
          </w:p>
        </w:tc>
        <w:tc>
          <w:tcPr>
            <w:tcW w:type="dxa" w:w="2880"/>
            <w:tcMar>
              <w:top w:w="80" w:type="dxa"/>
              <w:left w:w="80" w:type="dxa"/>
              <w:bottom w:w="80" w:type="dxa"/>
              <w:right w:w="80" w:type="dxa"/>
            </w:tcMar>
          </w:tcPr>
          <w:p>
            <w:r>
              <w:rPr>
                <w:rFonts w:ascii="Lora" w:hAnsi="Lora" w:eastAsia="Lora"/>
                <w:b/>
                <w:i w:val="0"/>
                <w:sz w:val="22"/>
              </w:rPr>
              <w:t>Before</w:t>
            </w:r>
          </w:p>
        </w:tc>
        <w:tc>
          <w:tcPr>
            <w:tcW w:type="dxa" w:w="2880"/>
            <w:tcMar>
              <w:top w:w="80" w:type="dxa"/>
              <w:left w:w="80" w:type="dxa"/>
              <w:bottom w:w="80" w:type="dxa"/>
              <w:right w:w="80" w:type="dxa"/>
            </w:tcMar>
          </w:tcPr>
          <w:p>
            <w:r>
              <w:rPr>
                <w:rFonts w:ascii="Lora" w:hAnsi="Lora" w:eastAsia="Lora"/>
                <w:b/>
                <w:i w:val="0"/>
                <w:sz w:val="22"/>
              </w:rPr>
              <w:t>After</w:t>
            </w:r>
          </w:p>
        </w:tc>
      </w:tr>
      <w:tr>
        <w:tc>
          <w:tcPr>
            <w:tcW w:type="dxa" w:w="2880"/>
            <w:tcMar>
              <w:top w:w="80" w:type="dxa"/>
              <w:left w:w="80" w:type="dxa"/>
              <w:bottom w:w="80" w:type="dxa"/>
              <w:right w:w="80" w:type="dxa"/>
            </w:tcMar>
          </w:tcPr>
          <w:p>
            <w:r>
              <w:rPr>
                <w:rFonts w:ascii="Lora" w:hAnsi="Lora" w:eastAsia="Lora"/>
                <w:b w:val="0"/>
                <w:i w:val="0"/>
                <w:sz w:val="22"/>
              </w:rPr>
              <w:t xml:space="preserve">Signed out, form edited to </w:t>
            </w:r>
            <w:r>
              <w:rPr>
                <w:rFonts w:ascii="Consolas" w:hAnsi="Consolas" w:eastAsia="Consolas"/>
                <w:b/>
                <w:i w:val="0"/>
                <w:sz w:val="20"/>
              </w:rPr>
              <w:t>authorId=u_bob</w:t>
            </w:r>
          </w:p>
        </w:tc>
        <w:tc>
          <w:tcPr>
            <w:tcW w:type="dxa" w:w="2880"/>
            <w:tcMar>
              <w:top w:w="80" w:type="dxa"/>
              <w:left w:w="80" w:type="dxa"/>
              <w:bottom w:w="80" w:type="dxa"/>
              <w:right w:w="80" w:type="dxa"/>
            </w:tcMar>
          </w:tcPr>
          <w:p>
            <w:r>
              <w:rPr>
                <w:rFonts w:ascii="Lora" w:hAnsi="Lora" w:eastAsia="Lora"/>
                <w:b w:val="0"/>
                <w:i w:val="0"/>
                <w:sz w:val="22"/>
              </w:rPr>
              <w:t>saved, under Bob's name</w:t>
            </w:r>
          </w:p>
        </w:tc>
        <w:tc>
          <w:tcPr>
            <w:tcW w:type="dxa" w:w="2880"/>
            <w:tcMar>
              <w:top w:w="80" w:type="dxa"/>
              <w:left w:w="80" w:type="dxa"/>
              <w:bottom w:w="80" w:type="dxa"/>
              <w:right w:w="80" w:type="dxa"/>
            </w:tcMar>
          </w:tcPr>
          <w:p>
            <w:r>
              <w:rPr>
                <w:rFonts w:ascii="Lora" w:hAnsi="Lora" w:eastAsia="Lora"/>
                <w:b w:val="0"/>
                <w:i w:val="0"/>
                <w:sz w:val="22"/>
              </w:rPr>
              <w:t>"Sign in to post a review."</w:t>
            </w:r>
          </w:p>
        </w:tc>
      </w:tr>
      <w:tr>
        <w:tc>
          <w:tcPr>
            <w:tcW w:type="dxa" w:w="2880"/>
            <w:tcMar>
              <w:top w:w="80" w:type="dxa"/>
              <w:left w:w="80" w:type="dxa"/>
              <w:bottom w:w="80" w:type="dxa"/>
              <w:right w:w="80" w:type="dxa"/>
            </w:tcMar>
          </w:tcPr>
          <w:p>
            <w:r>
              <w:rPr>
                <w:rFonts w:ascii="Lora" w:hAnsi="Lora" w:eastAsia="Lora"/>
                <w:b w:val="0"/>
                <w:i w:val="0"/>
                <w:sz w:val="22"/>
              </w:rPr>
              <w:t>Signed-in admin who never bought the product</w:t>
            </w:r>
          </w:p>
        </w:tc>
        <w:tc>
          <w:tcPr>
            <w:tcW w:type="dxa" w:w="2880"/>
            <w:tcMar>
              <w:top w:w="80" w:type="dxa"/>
              <w:left w:w="80" w:type="dxa"/>
              <w:bottom w:w="80" w:type="dxa"/>
              <w:right w:w="80" w:type="dxa"/>
            </w:tcMar>
          </w:tcPr>
          <w:p>
            <w:r>
              <w:rPr>
                <w:rFonts w:ascii="Lora" w:hAnsi="Lora" w:eastAsia="Lora"/>
                <w:b w:val="0"/>
                <w:i w:val="0"/>
                <w:sz w:val="22"/>
              </w:rPr>
              <w:t>saved</w:t>
            </w:r>
          </w:p>
        </w:tc>
        <w:tc>
          <w:tcPr>
            <w:tcW w:type="dxa" w:w="2880"/>
            <w:tcMar>
              <w:top w:w="80" w:type="dxa"/>
              <w:left w:w="80" w:type="dxa"/>
              <w:bottom w:w="80" w:type="dxa"/>
              <w:right w:w="80" w:type="dxa"/>
            </w:tcMar>
          </w:tcPr>
          <w:p>
            <w:r>
              <w:rPr>
                <w:rFonts w:ascii="Lora" w:hAnsi="Lora" w:eastAsia="Lora"/>
                <w:b w:val="0"/>
                <w:i w:val="0"/>
                <w:sz w:val="22"/>
              </w:rPr>
              <w:t>"Only customers who bought this product can review it."</w:t>
            </w:r>
          </w:p>
        </w:tc>
      </w:tr>
      <w:tr>
        <w:tc>
          <w:tcPr>
            <w:tcW w:type="dxa" w:w="2880"/>
            <w:tcMar>
              <w:top w:w="80" w:type="dxa"/>
              <w:left w:w="80" w:type="dxa"/>
              <w:bottom w:w="80" w:type="dxa"/>
              <w:right w:w="80" w:type="dxa"/>
            </w:tcMar>
          </w:tcPr>
          <w:p>
            <w:r>
              <w:rPr>
                <w:rFonts w:ascii="Lora" w:hAnsi="Lora" w:eastAsia="Lora"/>
                <w:b w:val="0"/>
                <w:i w:val="0"/>
                <w:sz w:val="22"/>
              </w:rPr>
              <w:t xml:space="preserve">Rating </w:t>
            </w:r>
            <w:r>
              <w:rPr>
                <w:rFonts w:ascii="Consolas" w:hAnsi="Consolas" w:eastAsia="Consolas"/>
                <w:b/>
                <w:i w:val="0"/>
                <w:sz w:val="20"/>
              </w:rPr>
              <w:t>47</w:t>
            </w:r>
            <w:r>
              <w:rPr>
                <w:rFonts w:ascii="Lora" w:hAnsi="Lora" w:eastAsia="Lora"/>
                <w:b w:val="0"/>
                <w:i w:val="0"/>
                <w:sz w:val="22"/>
              </w:rPr>
              <w:t xml:space="preserve">, text </w:t>
            </w:r>
            <w:r>
              <w:rPr>
                <w:rFonts w:ascii="Consolas" w:hAnsi="Consolas" w:eastAsia="Consolas"/>
                <w:b/>
                <w:i w:val="0"/>
                <w:sz w:val="20"/>
              </w:rPr>
              <w:t>"ok"</w:t>
            </w:r>
          </w:p>
        </w:tc>
        <w:tc>
          <w:tcPr>
            <w:tcW w:type="dxa" w:w="2880"/>
            <w:tcMar>
              <w:top w:w="80" w:type="dxa"/>
              <w:left w:w="80" w:type="dxa"/>
              <w:bottom w:w="80" w:type="dxa"/>
              <w:right w:w="80" w:type="dxa"/>
            </w:tcMar>
          </w:tcPr>
          <w:p>
            <w:r>
              <w:rPr>
                <w:rFonts w:ascii="Lora" w:hAnsi="Lora" w:eastAsia="Lora"/>
                <w:b w:val="0"/>
                <w:i w:val="0"/>
                <w:sz w:val="22"/>
              </w:rPr>
              <w:t>saved as a 47-star review</w:t>
            </w:r>
          </w:p>
        </w:tc>
        <w:tc>
          <w:tcPr>
            <w:tcW w:type="dxa" w:w="2880"/>
            <w:tcMar>
              <w:top w:w="80" w:type="dxa"/>
              <w:left w:w="80" w:type="dxa"/>
              <w:bottom w:w="80" w:type="dxa"/>
              <w:right w:w="80" w:type="dxa"/>
            </w:tcMar>
          </w:tcPr>
          <w:p>
            <w:r>
              <w:rPr>
                <w:rFonts w:ascii="Lora" w:hAnsi="Lora" w:eastAsia="Lora"/>
                <w:b w:val="0"/>
                <w:i w:val="0"/>
                <w:sz w:val="22"/>
              </w:rPr>
              <w:t>"Please fix the highlighted fields."</w:t>
            </w:r>
          </w:p>
        </w:tc>
      </w:tr>
      <w:tr>
        <w:tc>
          <w:tcPr>
            <w:tcW w:type="dxa" w:w="2880"/>
            <w:tcMar>
              <w:top w:w="80" w:type="dxa"/>
              <w:left w:w="80" w:type="dxa"/>
              <w:bottom w:w="80" w:type="dxa"/>
              <w:right w:w="80" w:type="dxa"/>
            </w:tcMar>
          </w:tcPr>
          <w:p>
            <w:r>
              <w:rPr>
                <w:rFonts w:ascii="Lora" w:hAnsi="Lora" w:eastAsia="Lora"/>
                <w:b w:val="0"/>
                <w:i w:val="0"/>
                <w:sz w:val="22"/>
              </w:rPr>
              <w:t>A valid review, submitted twice at once</w:t>
            </w:r>
          </w:p>
        </w:tc>
        <w:tc>
          <w:tcPr>
            <w:tcW w:type="dxa" w:w="2880"/>
            <w:tcMar>
              <w:top w:w="80" w:type="dxa"/>
              <w:left w:w="80" w:type="dxa"/>
              <w:bottom w:w="80" w:type="dxa"/>
              <w:right w:w="80" w:type="dxa"/>
            </w:tcMar>
          </w:tcPr>
          <w:p>
            <w:r>
              <w:rPr>
                <w:rFonts w:ascii="Lora" w:hAnsi="Lora" w:eastAsia="Lora"/>
                <w:b w:val="0"/>
                <w:i w:val="0"/>
                <w:sz w:val="22"/>
              </w:rPr>
              <w:t>one saved, the other an error page</w:t>
            </w:r>
          </w:p>
        </w:tc>
        <w:tc>
          <w:tcPr>
            <w:tcW w:type="dxa" w:w="2880"/>
            <w:tcMar>
              <w:top w:w="80" w:type="dxa"/>
              <w:left w:w="80" w:type="dxa"/>
              <w:bottom w:w="80" w:type="dxa"/>
              <w:right w:w="80" w:type="dxa"/>
            </w:tcMar>
          </w:tcPr>
          <w:p>
            <w:r>
              <w:rPr>
                <w:rFonts w:ascii="Lora" w:hAnsi="Lora" w:eastAsia="Lora"/>
                <w:b w:val="0"/>
                <w:i w:val="0"/>
                <w:sz w:val="22"/>
              </w:rPr>
              <w:t>one saved, the other "You've already reviewed this product."</w:t>
            </w:r>
          </w:p>
        </w:tc>
      </w:tr>
      <w:tr>
        <w:tc>
          <w:tcPr>
            <w:tcW w:type="dxa" w:w="2880"/>
            <w:tcMar>
              <w:top w:w="80" w:type="dxa"/>
              <w:left w:w="80" w:type="dxa"/>
              <w:bottom w:w="80" w:type="dxa"/>
              <w:right w:w="80" w:type="dxa"/>
            </w:tcMar>
          </w:tcPr>
          <w:p>
            <w:r>
              <w:rPr>
                <w:rFonts w:ascii="Lora" w:hAnsi="Lora" w:eastAsia="Lora"/>
                <w:b w:val="0"/>
                <w:i w:val="0"/>
                <w:sz w:val="22"/>
              </w:rPr>
              <w:t>A valid review, in the browser</w:t>
            </w:r>
          </w:p>
        </w:tc>
        <w:tc>
          <w:tcPr>
            <w:tcW w:type="dxa" w:w="2880"/>
            <w:tcMar>
              <w:top w:w="80" w:type="dxa"/>
              <w:left w:w="80" w:type="dxa"/>
              <w:bottom w:w="80" w:type="dxa"/>
              <w:right w:w="80" w:type="dxa"/>
            </w:tcMar>
          </w:tcPr>
          <w:p>
            <w:r>
              <w:rPr>
                <w:rFonts w:ascii="Lora" w:hAnsi="Lora" w:eastAsia="Lora"/>
                <w:b w:val="0"/>
                <w:i w:val="0"/>
                <w:sz w:val="22"/>
              </w:rPr>
              <w:t>not on screen at all until a reload</w:t>
            </w:r>
          </w:p>
        </w:tc>
        <w:tc>
          <w:tcPr>
            <w:tcW w:type="dxa" w:w="2880"/>
            <w:tcMar>
              <w:top w:w="80" w:type="dxa"/>
              <w:left w:w="80" w:type="dxa"/>
              <w:bottom w:w="80" w:type="dxa"/>
              <w:right w:w="80" w:type="dxa"/>
            </w:tcMar>
          </w:tcPr>
          <w:p>
            <w:r>
              <w:rPr>
                <w:rFonts w:ascii="Lora" w:hAnsi="Lora" w:eastAsia="Lora"/>
                <w:b w:val="0"/>
                <w:i w:val="0"/>
                <w:sz w:val="22"/>
              </w:rPr>
              <w:t>on screen in about 70 ms, in the published list when the response lands</w:t>
            </w:r>
          </w:p>
        </w:tc>
      </w:tr>
      <w:tr>
        <w:tc>
          <w:tcPr>
            <w:tcW w:type="dxa" w:w="2880"/>
            <w:tcMar>
              <w:top w:w="80" w:type="dxa"/>
              <w:left w:w="80" w:type="dxa"/>
              <w:bottom w:w="80" w:type="dxa"/>
              <w:right w:w="80" w:type="dxa"/>
            </w:tcMar>
          </w:tcPr>
          <w:p>
            <w:r>
              <w:rPr>
                <w:rFonts w:ascii="Lora" w:hAnsi="Lora" w:eastAsia="Lora"/>
                <w:b w:val="0"/>
                <w:i w:val="0"/>
                <w:sz w:val="22"/>
              </w:rPr>
              <w:t>Recommendations service down</w:t>
            </w:r>
          </w:p>
        </w:tc>
        <w:tc>
          <w:tcPr>
            <w:tcW w:type="dxa" w:w="2880"/>
            <w:tcMar>
              <w:top w:w="80" w:type="dxa"/>
              <w:left w:w="80" w:type="dxa"/>
              <w:bottom w:w="80" w:type="dxa"/>
              <w:right w:w="80" w:type="dxa"/>
            </w:tcMar>
          </w:tcPr>
          <w:p>
            <w:r>
              <w:rPr>
                <w:rFonts w:ascii="Lora" w:hAnsi="Lora" w:eastAsia="Lora"/>
                <w:b w:val="0"/>
                <w:i w:val="0"/>
                <w:sz w:val="22"/>
              </w:rPr>
              <w:t xml:space="preserve">whole page replaced by </w:t>
            </w:r>
            <w:r>
              <w:rPr>
                <w:rFonts w:ascii="Consolas" w:hAnsi="Consolas" w:eastAsia="Consolas"/>
                <w:b/>
                <w:i w:val="0"/>
                <w:sz w:val="20"/>
              </w:rPr>
              <w:t>error.tsx</w:t>
            </w:r>
          </w:p>
        </w:tc>
        <w:tc>
          <w:tcPr>
            <w:tcW w:type="dxa" w:w="2880"/>
            <w:tcMar>
              <w:top w:w="80" w:type="dxa"/>
              <w:left w:w="80" w:type="dxa"/>
              <w:bottom w:w="80" w:type="dxa"/>
              <w:right w:w="80" w:type="dxa"/>
            </w:tcMar>
          </w:tcPr>
          <w:p>
            <w:r>
              <w:rPr>
                <w:rFonts w:ascii="Lora" w:hAnsi="Lora" w:eastAsia="Lora"/>
                <w:b w:val="0"/>
                <w:i w:val="0"/>
                <w:sz w:val="22"/>
              </w:rPr>
              <w:t>product, reviews, and form intact; recommendations show a retry prompt</w:t>
            </w:r>
          </w:p>
        </w:tc>
      </w:tr>
    </w:tbl>
    <w:p>
      <w:pPr>
        <w:jc w:val="center"/>
      </w:pPr>
      <w:r>
        <w:rPr>
          <w:rFonts w:ascii="Consolas" w:hAnsi="Consolas" w:eastAsia="Consolas"/>
          <w:b w:val="0"/>
          <w:i/>
          <w:sz w:val="18"/>
        </w:rPr>
        <w:t>Table 5.1: The same submissions sent to the before and after versions of the review form</w:t>
      </w:r>
    </w:p>
    <w:p>
      <w:r>
        <w:rPr>
          <w:rFonts w:ascii="Lora" w:hAnsi="Lora" w:eastAsia="Lora"/>
          <w:b w:val="0"/>
          <w:i w:val="0"/>
          <w:sz w:val="22"/>
        </w:rPr>
        <w:t>None of the six rows needed a new API. Every fix is a section of this chapter applied at the step section 10 assigns it to. The before version wasn't missing a library. It was missing the order.</w:t>
      </w:r>
    </w:p>
    <w:p>
      <w:r>
        <w:rPr>
          <w:rFonts w:ascii="Lora" w:hAnsi="Lora" w:eastAsia="Lora"/>
          <w:b/>
          <w:i w:val="0"/>
          <w:sz w:val="40"/>
        </w:rPr>
        <w:t>Conclusion</w:t>
      </w:r>
    </w:p>
    <w:p>
      <w:r>
        <w:rPr>
          <w:rFonts w:ascii="Lora" w:hAnsi="Lora" w:eastAsia="Lora"/>
          <w:b w:val="0"/>
          <w:i w:val="0"/>
          <w:sz w:val="22"/>
        </w:rPr>
        <w:t>This chapter started from a tension named in its first section: responsiveness asks the interface to react the moment the reader acts, and trust asks the server to believe nothing until it has checked. A Server Action sharpens both sides at once. It's easy enough to call that a form feels instant, and it's public enough that anyone can call it. The resolution was never a compromise between the two. Trust is enforced on the server, inside every action, in a fixed order. Responsiveness is delivered on the client, through pending states and, where the bet is safe, optimistic updates. The mistake is letting either one leak into the other's territory.</w:t>
      </w:r>
    </w:p>
    <w:p>
      <w:r>
        <w:rPr>
          <w:rFonts w:ascii="Lora" w:hAnsi="Lora" w:eastAsia="Lora"/>
          <w:b w:val="0"/>
          <w:i w:val="0"/>
          <w:sz w:val="22"/>
        </w:rPr>
        <w:t xml:space="preserve">Everything in between was that resolution applied one piece at a time. Server Actions replaced a hand-written API route and a second request with one round trip that carries the updated page back. Forms got a voice with </w:t>
      </w:r>
      <w:r>
        <w:rPr>
          <w:rFonts w:ascii="Consolas" w:hAnsi="Consolas" w:eastAsia="Consolas"/>
          <w:b/>
          <w:i w:val="0"/>
          <w:sz w:val="20"/>
        </w:rPr>
        <w:t>useActionState</w:t>
      </w:r>
      <w:r>
        <w:rPr>
          <w:rFonts w:ascii="Lora" w:hAnsi="Lora" w:eastAsia="Lora"/>
          <w:b w:val="0"/>
          <w:i w:val="0"/>
          <w:sz w:val="22"/>
        </w:rPr>
        <w:t xml:space="preserve"> and </w:t>
      </w:r>
      <w:r>
        <w:rPr>
          <w:rFonts w:ascii="Consolas" w:hAnsi="Consolas" w:eastAsia="Consolas"/>
          <w:b/>
          <w:i w:val="0"/>
          <w:sz w:val="20"/>
        </w:rPr>
        <w:t>useFormStatus</w:t>
      </w:r>
      <w:r>
        <w:rPr>
          <w:rFonts w:ascii="Lora" w:hAnsi="Lora" w:eastAsia="Lora"/>
          <w:b w:val="0"/>
          <w:i w:val="0"/>
          <w:sz w:val="22"/>
        </w:rPr>
        <w:t>. Validation moved into a Shared schema the server always enforces. Authentication came from the session and authorization went into the write itself. Optimistic UI showed the reader's own review without moving the published list to the client. Errors split into the ones we return and the ones we throw. Transactions, constraints, idempotency keys, and compensation kept multi-step changes whole. Section 10 collected all of it into six steps and two questions, and a pattern name to carry forward: every action is a front door.</w:t>
      </w:r>
    </w:p>
    <w:p>
      <w:r>
        <w:rPr>
          <w:rFonts w:ascii="Lora" w:hAnsi="Lora" w:eastAsia="Lora"/>
          <w:b w:val="0"/>
          <w:i w:val="0"/>
          <w:sz w:val="22"/>
        </w:rPr>
        <w:t xml:space="preserve">That closes the loop Chapter 4 left open. Its cached reviews finally have the mutation that purges them, with </w:t>
      </w:r>
      <w:r>
        <w:rPr>
          <w:rFonts w:ascii="Consolas" w:hAnsi="Consolas" w:eastAsia="Consolas"/>
          <w:b/>
          <w:i w:val="0"/>
          <w:sz w:val="20"/>
        </w:rPr>
        <w:t>updateTag</w:t>
      </w:r>
      <w:r>
        <w:rPr>
          <w:rFonts w:ascii="Lora" w:hAnsi="Lora" w:eastAsia="Lora"/>
          <w:b w:val="0"/>
          <w:i w:val="0"/>
          <w:sz w:val="22"/>
        </w:rPr>
        <w:t>, after the commit, from inside an action that has checked everything first.</w:t>
      </w:r>
    </w:p>
    <w:p>
      <w:r>
        <w:rPr>
          <w:rFonts w:ascii="Lora" w:hAnsi="Lora" w:eastAsia="Lora"/>
          <w:b w:val="0"/>
          <w:i w:val="0"/>
          <w:sz w:val="22"/>
        </w:rPr>
        <w:t>It also leaves a new thread open, deliberately. Look at what the product page has become over the last three chapters. It has a server-rendered shell with a Leaf Client Component island, three independently timed data streams, a composer holding optimistic state, a form with live field errors, and error boundaries around the parts that can fail on their own. Each addition was justified where it was made. Each one also added something for the browser to run and for React to re-render: a keystroke in the review textarea, an optimistic entry appearing and settling, a pending flag flipping twice per submission. One feature at a time, that cost is invisible. A few dozen features in, it's the reason an application that was fast at launch feels sluggish a year later.</w:t>
      </w:r>
    </w:p>
    <w:p>
      <w:r>
        <w:rPr>
          <w:rFonts w:ascii="Lora" w:hAnsi="Lora" w:eastAsia="Lora"/>
          <w:b w:val="0"/>
          <w:i w:val="0"/>
          <w:sz w:val="22"/>
        </w:rPr>
        <w:t xml:space="preserve">Chapter 6, React Compiler and Modern Optimization, is about that cost. It covers what the React Compiler does when it compiles our components, how automatic memoization replaces much of the </w:t>
      </w:r>
      <w:r>
        <w:rPr>
          <w:rFonts w:ascii="Consolas" w:hAnsi="Consolas" w:eastAsia="Consolas"/>
          <w:b/>
          <w:i w:val="0"/>
          <w:sz w:val="20"/>
        </w:rPr>
        <w:t>useMemo</w:t>
      </w:r>
      <w:r>
        <w:rPr>
          <w:rFonts w:ascii="Lora" w:hAnsi="Lora" w:eastAsia="Lora"/>
          <w:b w:val="0"/>
          <w:i w:val="0"/>
          <w:sz w:val="22"/>
        </w:rPr>
        <w:t xml:space="preserve"> and </w:t>
      </w:r>
      <w:r>
        <w:rPr>
          <w:rFonts w:ascii="Consolas" w:hAnsi="Consolas" w:eastAsia="Consolas"/>
          <w:b/>
          <w:i w:val="0"/>
          <w:sz w:val="20"/>
        </w:rPr>
        <w:t>useCallback</w:t>
      </w:r>
      <w:r>
        <w:rPr>
          <w:rFonts w:ascii="Lora" w:hAnsi="Lora" w:eastAsia="Lora"/>
          <w:b w:val="0"/>
          <w:i w:val="0"/>
          <w:sz w:val="22"/>
        </w:rPr>
        <w:t xml:space="preserve"> bookkeeping we used to write by hand, and how to write code the compiler can actually optimize. It also covers how state architecture decides what re-renders when something changes, and the performance traps that survive even a compiled build. This chapter was about making every change to the data trustworthy. The next one is about making sure all the interactivity those changes needed doesn't slow the application down as it grows.</w:t>
      </w:r>
    </w:p>
    <w:p>
      <w:r>
        <w:rPr>
          <w:rFonts w:ascii="Lora" w:hAnsi="Lora" w:eastAsia="Lora"/>
          <w:b/>
          <w:i w:val="0"/>
          <w:sz w:val="36"/>
        </w:rPr>
        <w:t>Points to Remember</w:t>
      </w:r>
    </w:p>
    <w:p>
      <w:pPr>
        <w:pStyle w:val="ListBullet"/>
      </w:pPr>
      <w:r>
        <w:rPr>
          <w:rFonts w:ascii="Lora" w:hAnsi="Lora" w:eastAsia="Lora"/>
          <w:b w:val="0"/>
          <w:i w:val="0"/>
          <w:sz w:val="22"/>
        </w:rPr>
        <w:t xml:space="preserve">A Server Action is a function marked </w:t>
      </w:r>
      <w:r>
        <w:rPr>
          <w:rFonts w:ascii="Consolas" w:hAnsi="Consolas" w:eastAsia="Consolas"/>
          <w:b/>
          <w:i w:val="0"/>
          <w:sz w:val="20"/>
        </w:rPr>
        <w:t>"use server"</w:t>
      </w:r>
      <w:r>
        <w:rPr>
          <w:rFonts w:ascii="Lora" w:hAnsi="Lora" w:eastAsia="Lora"/>
          <w:b w:val="0"/>
          <w:i w:val="0"/>
          <w:sz w:val="22"/>
        </w:rPr>
        <w:t xml:space="preserve"> that client code can call, and on the wire every call is a </w:t>
      </w:r>
      <w:r>
        <w:rPr>
          <w:rFonts w:ascii="Consolas" w:hAnsi="Consolas" w:eastAsia="Consolas"/>
          <w:b/>
          <w:i w:val="0"/>
          <w:sz w:val="20"/>
        </w:rPr>
        <w:t>POST</w:t>
      </w:r>
      <w:r>
        <w:rPr>
          <w:rFonts w:ascii="Lora" w:hAnsi="Lora" w:eastAsia="Lora"/>
          <w:b w:val="0"/>
          <w:i w:val="0"/>
          <w:sz w:val="22"/>
        </w:rPr>
        <w:t xml:space="preserve"> request anyone can copy and resend</w:t>
      </w:r>
    </w:p>
    <w:p>
      <w:pPr>
        <w:pStyle w:val="ListBullet"/>
      </w:pPr>
      <w:r>
        <w:rPr>
          <w:rFonts w:ascii="Lora" w:hAnsi="Lora" w:eastAsia="Lora"/>
          <w:b w:val="0"/>
          <w:i w:val="0"/>
          <w:sz w:val="22"/>
        </w:rPr>
        <w:t xml:space="preserve">Inside an action that responds to the user's own change, use </w:t>
      </w:r>
      <w:r>
        <w:rPr>
          <w:rFonts w:ascii="Consolas" w:hAnsi="Consolas" w:eastAsia="Consolas"/>
          <w:b/>
          <w:i w:val="0"/>
          <w:sz w:val="20"/>
        </w:rPr>
        <w:t>updateTag</w:t>
      </w:r>
      <w:r>
        <w:rPr>
          <w:rFonts w:ascii="Lora" w:hAnsi="Lora" w:eastAsia="Lora"/>
          <w:b w:val="0"/>
          <w:i w:val="0"/>
          <w:sz w:val="22"/>
        </w:rPr>
        <w:t xml:space="preserve">; Route Handlers use </w:t>
      </w:r>
      <w:r>
        <w:rPr>
          <w:rFonts w:ascii="Consolas" w:hAnsi="Consolas" w:eastAsia="Consolas"/>
          <w:b/>
          <w:i w:val="0"/>
          <w:sz w:val="20"/>
        </w:rPr>
        <w:t>revalidateTag(tag, "max")</w:t>
      </w:r>
    </w:p>
    <w:p>
      <w:pPr>
        <w:pStyle w:val="ListBullet"/>
      </w:pPr>
      <w:r>
        <w:rPr>
          <w:rFonts w:ascii="Lora" w:hAnsi="Lora" w:eastAsia="Lora"/>
          <w:b w:val="0"/>
          <w:i w:val="0"/>
          <w:sz w:val="22"/>
        </w:rPr>
        <w:t xml:space="preserve">A Server Action passed to a form, or to </w:t>
      </w:r>
      <w:r>
        <w:rPr>
          <w:rFonts w:ascii="Consolas" w:hAnsi="Consolas" w:eastAsia="Consolas"/>
          <w:b/>
          <w:i w:val="0"/>
          <w:sz w:val="20"/>
        </w:rPr>
        <w:t>useActionState</w:t>
      </w:r>
      <w:r>
        <w:rPr>
          <w:rFonts w:ascii="Lora" w:hAnsi="Lora" w:eastAsia="Lora"/>
          <w:b w:val="0"/>
          <w:i w:val="0"/>
          <w:sz w:val="22"/>
        </w:rPr>
        <w:t>, keeps the form working before hydration and without JavaScript</w:t>
      </w:r>
    </w:p>
    <w:p>
      <w:pPr>
        <w:pStyle w:val="ListBullet"/>
      </w:pPr>
      <w:r>
        <w:rPr>
          <w:rFonts w:ascii="Consolas" w:hAnsi="Consolas" w:eastAsia="Consolas"/>
          <w:b/>
          <w:i w:val="0"/>
          <w:sz w:val="20"/>
        </w:rPr>
        <w:t>useActionState</w:t>
      </w:r>
      <w:r>
        <w:rPr>
          <w:rFonts w:ascii="Lora" w:hAnsi="Lora" w:eastAsia="Lora"/>
          <w:b w:val="0"/>
          <w:i w:val="0"/>
          <w:sz w:val="22"/>
        </w:rPr>
        <w:t xml:space="preserve"> turns an action's return value into state the form renders, and </w:t>
      </w:r>
      <w:r>
        <w:rPr>
          <w:rFonts w:ascii="Consolas" w:hAnsi="Consolas" w:eastAsia="Consolas"/>
          <w:b/>
          <w:i w:val="0"/>
          <w:sz w:val="20"/>
        </w:rPr>
        <w:t>useFormStatus</w:t>
      </w:r>
      <w:r>
        <w:rPr>
          <w:rFonts w:ascii="Lora" w:hAnsi="Lora" w:eastAsia="Lora"/>
          <w:b w:val="0"/>
          <w:i w:val="0"/>
          <w:sz w:val="22"/>
        </w:rPr>
        <w:t xml:space="preserve"> reports whether the enclosing form is submitting</w:t>
      </w:r>
    </w:p>
    <w:p>
      <w:pPr>
        <w:pStyle w:val="ListBullet"/>
      </w:pPr>
      <w:r>
        <w:rPr>
          <w:rFonts w:ascii="Lora" w:hAnsi="Lora" w:eastAsia="Lora"/>
          <w:b w:val="0"/>
          <w:i w:val="0"/>
          <w:sz w:val="22"/>
        </w:rPr>
        <w:t xml:space="preserve">Validate on the server with a Shared schema and </w:t>
      </w:r>
      <w:r>
        <w:rPr>
          <w:rFonts w:ascii="Consolas" w:hAnsi="Consolas" w:eastAsia="Consolas"/>
          <w:b/>
          <w:i w:val="0"/>
          <w:sz w:val="20"/>
        </w:rPr>
        <w:t>safeParse</w:t>
      </w:r>
      <w:r>
        <w:rPr>
          <w:rFonts w:ascii="Lora" w:hAnsi="Lora" w:eastAsia="Lora"/>
          <w:b w:val="0"/>
          <w:i w:val="0"/>
          <w:sz w:val="22"/>
        </w:rPr>
        <w:t>, pick fields by name, and return the reader's values so a reset form keeps their input</w:t>
      </w:r>
    </w:p>
    <w:p>
      <w:pPr>
        <w:pStyle w:val="ListBullet"/>
      </w:pPr>
      <w:r>
        <w:rPr>
          <w:rFonts w:ascii="Lora" w:hAnsi="Lora" w:eastAsia="Lora"/>
          <w:b w:val="0"/>
          <w:i w:val="0"/>
          <w:sz w:val="22"/>
        </w:rPr>
        <w:t>Bound arguments travel through the browser in plain JSON and must be validated like any other input</w:t>
      </w:r>
    </w:p>
    <w:p>
      <w:pPr>
        <w:pStyle w:val="ListBullet"/>
      </w:pPr>
      <w:r>
        <w:rPr>
          <w:rFonts w:ascii="Lora" w:hAnsi="Lora" w:eastAsia="Lora"/>
          <w:b w:val="0"/>
          <w:i w:val="0"/>
          <w:sz w:val="22"/>
        </w:rPr>
        <w:t>Identity always comes from the verified session, never from the request body</w:t>
      </w:r>
    </w:p>
    <w:p>
      <w:pPr>
        <w:pStyle w:val="ListBullet"/>
      </w:pPr>
      <w:r>
        <w:rPr>
          <w:rFonts w:ascii="Lora" w:hAnsi="Lora" w:eastAsia="Lora"/>
          <w:b w:val="0"/>
          <w:i w:val="0"/>
          <w:sz w:val="22"/>
        </w:rPr>
        <w:t xml:space="preserve">Put ownership rules inside the write itself, such as a scoped </w:t>
      </w:r>
      <w:r>
        <w:rPr>
          <w:rFonts w:ascii="Consolas" w:hAnsi="Consolas" w:eastAsia="Consolas"/>
          <w:b/>
          <w:i w:val="0"/>
          <w:sz w:val="20"/>
        </w:rPr>
        <w:t>deleteMany</w:t>
      </w:r>
      <w:r>
        <w:rPr>
          <w:rFonts w:ascii="Lora" w:hAnsi="Lora" w:eastAsia="Lora"/>
          <w:b w:val="0"/>
          <w:i w:val="0"/>
          <w:sz w:val="22"/>
        </w:rPr>
        <w:t>, so there is no gap between checking and acting</w:t>
      </w:r>
    </w:p>
    <w:p>
      <w:pPr>
        <w:pStyle w:val="ListBullet"/>
      </w:pPr>
      <w:r>
        <w:rPr>
          <w:rFonts w:ascii="Lora" w:hAnsi="Lora" w:eastAsia="Lora"/>
          <w:b w:val="0"/>
          <w:i w:val="0"/>
          <w:sz w:val="22"/>
        </w:rPr>
        <w:t>Proxy, hidden buttons, and disabled submit buttons improve the experience but never replace checks inside the action</w:t>
      </w:r>
    </w:p>
    <w:p>
      <w:pPr>
        <w:pStyle w:val="ListBullet"/>
      </w:pPr>
      <w:r>
        <w:rPr>
          <w:rFonts w:ascii="Lora" w:hAnsi="Lora" w:eastAsia="Lora"/>
          <w:b w:val="0"/>
          <w:i w:val="0"/>
          <w:sz w:val="22"/>
        </w:rPr>
        <w:t>Optimistic UI changes only what the reader sees while the action runs; every server-side check still runs</w:t>
      </w:r>
    </w:p>
    <w:p>
      <w:pPr>
        <w:pStyle w:val="ListBullet"/>
      </w:pPr>
      <w:r>
        <w:rPr>
          <w:rFonts w:ascii="Lora" w:hAnsi="Lora" w:eastAsia="Lora"/>
          <w:b w:val="0"/>
          <w:i w:val="0"/>
          <w:sz w:val="22"/>
        </w:rPr>
        <w:t xml:space="preserve">Expected failures are returned as values, unexpected failures are thrown to the nearest error boundary, and </w:t>
      </w:r>
      <w:r>
        <w:rPr>
          <w:rFonts w:ascii="Consolas" w:hAnsi="Consolas" w:eastAsia="Consolas"/>
          <w:b/>
          <w:i w:val="0"/>
          <w:sz w:val="20"/>
        </w:rPr>
        <w:t>redirect()</w:t>
      </w:r>
      <w:r>
        <w:rPr>
          <w:rFonts w:ascii="Lora" w:hAnsi="Lora" w:eastAsia="Lora"/>
          <w:b w:val="0"/>
          <w:i w:val="0"/>
          <w:sz w:val="22"/>
        </w:rPr>
        <w:t xml:space="preserve"> stays outside </w:t>
      </w:r>
      <w:r>
        <w:rPr>
          <w:rFonts w:ascii="Consolas" w:hAnsi="Consolas" w:eastAsia="Consolas"/>
          <w:b/>
          <w:i w:val="0"/>
          <w:sz w:val="20"/>
        </w:rPr>
        <w:t>try</w:t>
      </w:r>
    </w:p>
    <w:p>
      <w:pPr>
        <w:pStyle w:val="ListBullet"/>
      </w:pPr>
      <w:r>
        <w:rPr>
          <w:rFonts w:ascii="Lora" w:hAnsi="Lora" w:eastAsia="Lora"/>
          <w:b w:val="0"/>
          <w:i w:val="0"/>
          <w:sz w:val="22"/>
        </w:rPr>
        <w:t>Writes that must succeed or fail together go in one transaction, and rules that must never break are enforced by unique constraints</w:t>
      </w:r>
    </w:p>
    <w:p>
      <w:pPr>
        <w:pStyle w:val="ListBullet"/>
      </w:pPr>
      <w:r>
        <w:rPr>
          <w:rFonts w:ascii="Lora" w:hAnsi="Lora" w:eastAsia="Lora"/>
          <w:b w:val="0"/>
          <w:i w:val="0"/>
          <w:sz w:val="22"/>
        </w:rPr>
        <w:t>An idempotency key makes a retried submission find the existing result instead of creating a second one</w:t>
      </w:r>
    </w:p>
    <w:p>
      <w:pPr>
        <w:pStyle w:val="ListBullet"/>
      </w:pPr>
      <w:r>
        <w:rPr>
          <w:rFonts w:ascii="Lora" w:hAnsi="Lora" w:eastAsia="Lora"/>
          <w:b w:val="0"/>
          <w:i w:val="0"/>
          <w:sz w:val="22"/>
        </w:rPr>
        <w:t>Invalidate caches and send notifications only after the transaction commits</w:t>
      </w:r>
    </w:p>
    <w:p>
      <w:pPr>
        <w:pStyle w:val="ListBullet"/>
      </w:pPr>
      <w:r>
        <w:rPr>
          <w:rFonts w:ascii="Lora" w:hAnsi="Lora" w:eastAsia="Lora"/>
          <w:b w:val="0"/>
          <w:i w:val="0"/>
          <w:sz w:val="22"/>
        </w:rPr>
        <w:t>Every action is a front door: authenticate, validate shape, authorize, mutate, invalidate, report back, in that order</w:t>
      </w:r>
    </w:p>
    <w:p>
      <w:r>
        <w:rPr>
          <w:rFonts w:ascii="Lora" w:hAnsi="Lora" w:eastAsia="Lora"/>
          <w:b/>
          <w:i w:val="0"/>
          <w:sz w:val="40"/>
        </w:rPr>
        <w:t>Questions and Exercises</w:t>
      </w:r>
    </w:p>
    <w:p>
      <w:r>
        <w:rPr>
          <w:rFonts w:ascii="Lora" w:hAnsi="Lora" w:eastAsia="Lora"/>
          <w:b/>
          <w:i w:val="0"/>
          <w:sz w:val="36"/>
        </w:rPr>
        <w:t>Solved Exercises</w:t>
      </w:r>
    </w:p>
    <w:p>
      <w:r>
        <w:rPr>
          <w:rFonts w:ascii="Lora" w:hAnsi="Lora" w:eastAsia="Lora"/>
          <w:b w:val="0"/>
          <w:i w:val="0"/>
          <w:sz w:val="22"/>
        </w:rPr>
        <w:t xml:space="preserve">1. A teammate writes an action that deletes a saved address: it calls </w:t>
      </w:r>
      <w:r>
        <w:rPr>
          <w:rFonts w:ascii="Consolas" w:hAnsi="Consolas" w:eastAsia="Consolas"/>
          <w:b/>
          <w:i w:val="0"/>
          <w:sz w:val="20"/>
        </w:rPr>
        <w:t>verifySession()</w:t>
      </w:r>
      <w:r>
        <w:rPr>
          <w:rFonts w:ascii="Lora" w:hAnsi="Lora" w:eastAsia="Lora"/>
          <w:b w:val="0"/>
          <w:i w:val="0"/>
          <w:sz w:val="22"/>
        </w:rPr>
        <w:t xml:space="preserve">, returns an error if there is no user, and then runs </w:t>
      </w:r>
      <w:r>
        <w:rPr>
          <w:rFonts w:ascii="Consolas" w:hAnsi="Consolas" w:eastAsia="Consolas"/>
          <w:b/>
          <w:i w:val="0"/>
          <w:sz w:val="20"/>
        </w:rPr>
        <w:t>db.address.delete({ where: { id: addressId } })</w:t>
      </w:r>
      <w:r>
        <w:rPr>
          <w:rFonts w:ascii="Lora" w:hAnsi="Lora" w:eastAsia="Lora"/>
          <w:b w:val="0"/>
          <w:i w:val="0"/>
          <w:sz w:val="22"/>
        </w:rPr>
        <w:t xml:space="preserve"> with the </w:t>
      </w:r>
      <w:r>
        <w:rPr>
          <w:rFonts w:ascii="Consolas" w:hAnsi="Consolas" w:eastAsia="Consolas"/>
          <w:b/>
          <w:i w:val="0"/>
          <w:sz w:val="20"/>
        </w:rPr>
        <w:t>addressId</w:t>
      </w:r>
      <w:r>
        <w:rPr>
          <w:rFonts w:ascii="Lora" w:hAnsi="Lora" w:eastAsia="Lora"/>
          <w:b w:val="0"/>
          <w:i w:val="0"/>
          <w:sz w:val="22"/>
        </w:rPr>
        <w:t xml:space="preserve"> the client sent. The UI only shows a Delete button next to the user's own addresses. Is the action safe? If not, fix it.</w:t>
      </w:r>
    </w:p>
    <w:p>
      <w:r>
        <w:rPr>
          <w:rFonts w:ascii="Lora" w:hAnsi="Lora" w:eastAsia="Lora"/>
          <w:b/>
          <w:i w:val="0"/>
          <w:sz w:val="22"/>
        </w:rPr>
        <w:t>Solution:</w:t>
      </w:r>
      <w:r>
        <w:rPr>
          <w:rFonts w:ascii="Lora" w:hAnsi="Lora" w:eastAsia="Lora"/>
          <w:b w:val="0"/>
          <w:i w:val="0"/>
          <w:sz w:val="22"/>
        </w:rPr>
        <w:t xml:space="preserve"> No. It authenticates but never authorizes, which is an insecure direct object reference. Any signed-in user can call the action with someone else's address ID, and hiding the button changes nothing because the action reference ships to every visitor whose page uses it. The fix puts the ownership rule into the write: </w:t>
      </w:r>
      <w:r>
        <w:rPr>
          <w:rFonts w:ascii="Consolas" w:hAnsi="Consolas" w:eastAsia="Consolas"/>
          <w:b/>
          <w:i w:val="0"/>
          <w:sz w:val="20"/>
        </w:rPr>
        <w:t>const { count } = await db.address.deleteMany({ where: { id: addressId, userId: user.userId } });</w:t>
      </w:r>
      <w:r>
        <w:rPr>
          <w:rFonts w:ascii="Lora" w:hAnsi="Lora" w:eastAsia="Lora"/>
          <w:b w:val="0"/>
          <w:i w:val="0"/>
          <w:sz w:val="22"/>
        </w:rPr>
        <w:t xml:space="preserve"> followed by </w:t>
      </w:r>
      <w:r>
        <w:rPr>
          <w:rFonts w:ascii="Consolas" w:hAnsi="Consolas" w:eastAsia="Consolas"/>
          <w:b/>
          <w:i w:val="0"/>
          <w:sz w:val="20"/>
        </w:rPr>
        <w:t>if (count === 0) return { status: "error", message: "Address not found." };</w:t>
      </w:r>
      <w:r>
        <w:rPr>
          <w:rFonts w:ascii="Lora" w:hAnsi="Lora" w:eastAsia="Lora"/>
          <w:b w:val="0"/>
          <w:i w:val="0"/>
          <w:sz w:val="22"/>
        </w:rPr>
        <w:t>. Checking and deleting are now one statement, and an address that belongs to someone else produces the same answer as one that does not exist, so probing IDs reveals nothing.</w:t>
      </w:r>
    </w:p>
    <w:p>
      <w:r>
        <w:rPr>
          <w:rFonts w:ascii="Lora" w:hAnsi="Lora" w:eastAsia="Lora"/>
          <w:b w:val="0"/>
          <w:i w:val="0"/>
          <w:sz w:val="22"/>
        </w:rPr>
        <w:t xml:space="preserve">2. A review form uses </w:t>
      </w:r>
      <w:r>
        <w:rPr>
          <w:rFonts w:ascii="Consolas" w:hAnsi="Consolas" w:eastAsia="Consolas"/>
          <w:b/>
          <w:i w:val="0"/>
          <w:sz w:val="20"/>
        </w:rPr>
        <w:t>useActionState</w:t>
      </w:r>
      <w:r>
        <w:rPr>
          <w:rFonts w:ascii="Lora" w:hAnsi="Lora" w:eastAsia="Lora"/>
          <w:b w:val="0"/>
          <w:i w:val="0"/>
          <w:sz w:val="22"/>
        </w:rPr>
        <w:t>. When the server rejects a 1,500-character review because the rating is missing, the error message appears, but the textarea is empty. Explain why, and fix it without making the fields controlled.</w:t>
      </w:r>
    </w:p>
    <w:p>
      <w:r>
        <w:rPr>
          <w:rFonts w:ascii="Lora" w:hAnsi="Lora" w:eastAsia="Lora"/>
          <w:b/>
          <w:i w:val="0"/>
          <w:sz w:val="22"/>
        </w:rPr>
        <w:t>Solution:</w:t>
      </w:r>
      <w:r>
        <w:rPr>
          <w:rFonts w:ascii="Lora" w:hAnsi="Lora" w:eastAsia="Lora"/>
          <w:b w:val="0"/>
          <w:i w:val="0"/>
          <w:sz w:val="22"/>
        </w:rPr>
        <w:t xml:space="preserve"> React 19 resets a form's uncontrolled fields after its action finishes, and that includes an action that returns an error instead of throwing. The fields fall back to their default values, which are empty. The fix has two parts. The action returns the raw input along with the errors, for example </w:t>
      </w:r>
      <w:r>
        <w:rPr>
          <w:rFonts w:ascii="Consolas" w:hAnsi="Consolas" w:eastAsia="Consolas"/>
          <w:b/>
          <w:i w:val="0"/>
          <w:sz w:val="20"/>
        </w:rPr>
        <w:t>values: { rating: raw.rating, text: raw.text }</w:t>
      </w:r>
      <w:r>
        <w:rPr>
          <w:rFonts w:ascii="Lora" w:hAnsi="Lora" w:eastAsia="Lora"/>
          <w:b w:val="0"/>
          <w:i w:val="0"/>
          <w:sz w:val="22"/>
        </w:rPr>
        <w:t xml:space="preserve">. The form then uses those values as defaults, as in </w:t>
      </w:r>
      <w:r>
        <w:rPr>
          <w:rFonts w:ascii="Consolas" w:hAnsi="Consolas" w:eastAsia="Consolas"/>
          <w:b/>
          <w:i w:val="0"/>
          <w:sz w:val="20"/>
        </w:rPr>
        <w:t>defaultValue={state.values?.text ?? ""}</w:t>
      </w:r>
      <w:r>
        <w:rPr>
          <w:rFonts w:ascii="Lora" w:hAnsi="Lora" w:eastAsia="Lora"/>
          <w:b w:val="0"/>
          <w:i w:val="0"/>
          <w:sz w:val="22"/>
        </w:rPr>
        <w:t>. After the reset, each field's default is what the reader typed, so nothing is lost.</w:t>
      </w:r>
    </w:p>
    <w:p>
      <w:r>
        <w:rPr>
          <w:rFonts w:ascii="Lora" w:hAnsi="Lora" w:eastAsia="Lora"/>
          <w:b w:val="0"/>
          <w:i w:val="0"/>
          <w:sz w:val="22"/>
        </w:rPr>
        <w:t xml:space="preserve">3. An action creates an order and, inside the same </w:t>
      </w:r>
      <w:r>
        <w:rPr>
          <w:rFonts w:ascii="Consolas" w:hAnsi="Consolas" w:eastAsia="Consolas"/>
          <w:b/>
          <w:i w:val="0"/>
          <w:sz w:val="20"/>
        </w:rPr>
        <w:t>db.$transaction</w:t>
      </w:r>
      <w:r>
        <w:rPr>
          <w:rFonts w:ascii="Lora" w:hAnsi="Lora" w:eastAsia="Lora"/>
          <w:b w:val="0"/>
          <w:i w:val="0"/>
          <w:sz w:val="22"/>
        </w:rPr>
        <w:t xml:space="preserve"> callback, calls </w:t>
      </w:r>
      <w:r>
        <w:rPr>
          <w:rFonts w:ascii="Consolas" w:hAnsi="Consolas" w:eastAsia="Consolas"/>
          <w:b/>
          <w:i w:val="0"/>
          <w:sz w:val="20"/>
        </w:rPr>
        <w:t>updateTag("orders")</w:t>
      </w:r>
      <w:r>
        <w:rPr>
          <w:rFonts w:ascii="Lora" w:hAnsi="Lora" w:eastAsia="Lora"/>
          <w:b w:val="0"/>
          <w:i w:val="0"/>
          <w:sz w:val="22"/>
        </w:rPr>
        <w:t xml:space="preserve"> and sends a confirmation email. Name two problems with this placement and say where each call belongs.</w:t>
      </w:r>
    </w:p>
    <w:p>
      <w:r>
        <w:rPr>
          <w:rFonts w:ascii="Lora" w:hAnsi="Lora" w:eastAsia="Lora"/>
          <w:b/>
          <w:i w:val="0"/>
          <w:sz w:val="22"/>
        </w:rPr>
        <w:t>Solution:</w:t>
      </w:r>
      <w:r>
        <w:rPr>
          <w:rFonts w:ascii="Lora" w:hAnsi="Lora" w:eastAsia="Lora"/>
          <w:b w:val="0"/>
          <w:i w:val="0"/>
          <w:sz w:val="22"/>
        </w:rPr>
        <w:t xml:space="preserve"> First, if the transaction rolls back after the callback has already run those lines, the email announces an order that was never saved, and that cannot be undone. Second, </w:t>
      </w:r>
      <w:r>
        <w:rPr>
          <w:rFonts w:ascii="Consolas" w:hAnsi="Consolas" w:eastAsia="Consolas"/>
          <w:b/>
          <w:i w:val="0"/>
          <w:sz w:val="20"/>
        </w:rPr>
        <w:t>updateTag</w:t>
      </w:r>
      <w:r>
        <w:rPr>
          <w:rFonts w:ascii="Lora" w:hAnsi="Lora" w:eastAsia="Lora"/>
          <w:b w:val="0"/>
          <w:i w:val="0"/>
          <w:sz w:val="22"/>
        </w:rPr>
        <w:t xml:space="preserve"> purges the cache before the commit, so the next request may read the old data again, or pay for a refetch of data that never changed. Only the database's own writes belong inside the transaction. </w:t>
      </w:r>
      <w:r>
        <w:rPr>
          <w:rFonts w:ascii="Consolas" w:hAnsi="Consolas" w:eastAsia="Consolas"/>
          <w:b/>
          <w:i w:val="0"/>
          <w:sz w:val="20"/>
        </w:rPr>
        <w:t>updateTag</w:t>
      </w:r>
      <w:r>
        <w:rPr>
          <w:rFonts w:ascii="Lora" w:hAnsi="Lora" w:eastAsia="Lora"/>
          <w:b w:val="0"/>
          <w:i w:val="0"/>
          <w:sz w:val="22"/>
        </w:rPr>
        <w:t xml:space="preserve"> runs after the transaction resolves. The email should be recorded as an outbox row inside the transaction and sent by a background worker, so it is sent if and only if the order committed, and retried if the email service is down.</w:t>
      </w:r>
    </w:p>
    <w:p>
      <w:r>
        <w:rPr>
          <w:rFonts w:ascii="Lora" w:hAnsi="Lora" w:eastAsia="Lora"/>
          <w:b w:val="0"/>
          <w:i w:val="0"/>
          <w:sz w:val="22"/>
        </w:rPr>
        <w:t xml:space="preserve">4. Put these lines of a review action into the correct order and justify the position of the authorization step: (a) </w:t>
      </w:r>
      <w:r>
        <w:rPr>
          <w:rFonts w:ascii="Consolas" w:hAnsi="Consolas" w:eastAsia="Consolas"/>
          <w:b/>
          <w:i w:val="0"/>
          <w:sz w:val="20"/>
        </w:rPr>
        <w:t>reviewSchema.safeParse(raw)</w:t>
      </w:r>
      <w:r>
        <w:rPr>
          <w:rFonts w:ascii="Lora" w:hAnsi="Lora" w:eastAsia="Lora"/>
          <w:b w:val="0"/>
          <w:i w:val="0"/>
          <w:sz w:val="22"/>
        </w:rPr>
        <w:t xml:space="preserve">, (b) </w:t>
      </w:r>
      <w:r>
        <w:rPr>
          <w:rFonts w:ascii="Consolas" w:hAnsi="Consolas" w:eastAsia="Consolas"/>
          <w:b/>
          <w:i w:val="0"/>
          <w:sz w:val="20"/>
        </w:rPr>
        <w:t>updateTag("reviews")</w:t>
      </w:r>
      <w:r>
        <w:rPr>
          <w:rFonts w:ascii="Lora" w:hAnsi="Lora" w:eastAsia="Lora"/>
          <w:b w:val="0"/>
          <w:i w:val="0"/>
          <w:sz w:val="22"/>
        </w:rPr>
        <w:t xml:space="preserve">, (c) </w:t>
      </w:r>
      <w:r>
        <w:rPr>
          <w:rFonts w:ascii="Consolas" w:hAnsi="Consolas" w:eastAsia="Consolas"/>
          <w:b/>
          <w:i w:val="0"/>
          <w:sz w:val="20"/>
        </w:rPr>
        <w:t>verifySession()</w:t>
      </w:r>
      <w:r>
        <w:rPr>
          <w:rFonts w:ascii="Lora" w:hAnsi="Lora" w:eastAsia="Lora"/>
          <w:b w:val="0"/>
          <w:i w:val="0"/>
          <w:sz w:val="22"/>
        </w:rPr>
        <w:t xml:space="preserve">, (d) the purchase check query, (e) the </w:t>
      </w:r>
      <w:r>
        <w:rPr>
          <w:rFonts w:ascii="Consolas" w:hAnsi="Consolas" w:eastAsia="Consolas"/>
          <w:b/>
          <w:i w:val="0"/>
          <w:sz w:val="20"/>
        </w:rPr>
        <w:t>$transaction</w:t>
      </w:r>
      <w:r>
        <w:rPr>
          <w:rFonts w:ascii="Lora" w:hAnsi="Lora" w:eastAsia="Lora"/>
          <w:b w:val="0"/>
          <w:i w:val="0"/>
          <w:sz w:val="22"/>
        </w:rPr>
        <w:t xml:space="preserve"> that saves the review and updates the rating summary, (f) </w:t>
      </w:r>
      <w:r>
        <w:rPr>
          <w:rFonts w:ascii="Consolas" w:hAnsi="Consolas" w:eastAsia="Consolas"/>
          <w:b/>
          <w:i w:val="0"/>
          <w:sz w:val="20"/>
        </w:rPr>
        <w:t>return { status: "success" }</w:t>
      </w:r>
      <w:r>
        <w:rPr>
          <w:rFonts w:ascii="Lora" w:hAnsi="Lora" w:eastAsia="Lora"/>
          <w:b w:val="0"/>
          <w:i w:val="0"/>
          <w:sz w:val="22"/>
        </w:rPr>
        <w:t>.</w:t>
      </w:r>
    </w:p>
    <w:p>
      <w:r>
        <w:rPr>
          <w:rFonts w:ascii="Lora" w:hAnsi="Lora" w:eastAsia="Lora"/>
          <w:b/>
          <w:i w:val="0"/>
          <w:sz w:val="22"/>
        </w:rPr>
        <w:t>Solution:</w:t>
      </w:r>
      <w:r>
        <w:rPr>
          <w:rFonts w:ascii="Lora" w:hAnsi="Lora" w:eastAsia="Lora"/>
          <w:b w:val="0"/>
          <w:i w:val="0"/>
          <w:sz w:val="22"/>
        </w:rPr>
        <w:t xml:space="preserve"> The order is (c), (a), (d), (e), (b), (f). Authentication comes first so no work is spent on a caller who will be refused anyway. Shape validation comes next. Authorization (d) comes after it because the purchase query needs a well-formed product ID to query with, and before the write because nothing may change until the caller is known to be allowed. The transaction (e) is followed by invalidation (b) only after the commit, and the shaped result (f) is returned last.</w:t>
      </w:r>
    </w:p>
    <w:p>
      <w:r>
        <w:rPr>
          <w:rFonts w:ascii="Lora" w:hAnsi="Lora" w:eastAsia="Lora"/>
          <w:b/>
          <w:i w:val="0"/>
          <w:sz w:val="36"/>
        </w:rPr>
        <w:t>Multiple Choice Questions</w:t>
      </w:r>
    </w:p>
    <w:p>
      <w:r>
        <w:rPr>
          <w:rFonts w:ascii="Lora" w:hAnsi="Lora" w:eastAsia="Lora"/>
          <w:b w:val="0"/>
          <w:i w:val="0"/>
          <w:sz w:val="22"/>
        </w:rPr>
        <w:t>1. What does a Server Action become when it reaches the browser?</w:t>
      </w:r>
    </w:p>
    <w:p>
      <w:r>
        <w:rPr>
          <w:rFonts w:ascii="Lora" w:hAnsi="Lora" w:eastAsia="Lora"/>
          <w:b w:val="0"/>
          <w:i w:val="0"/>
          <w:sz w:val="22"/>
        </w:rPr>
        <w:t>A. A copy of the function's code, minified</w:t>
      </w:r>
    </w:p>
    <w:p>
      <w:r>
        <w:rPr>
          <w:rFonts w:ascii="Lora" w:hAnsi="Lora" w:eastAsia="Lora"/>
          <w:b w:val="0"/>
          <w:i w:val="0"/>
          <w:sz w:val="22"/>
        </w:rPr>
        <w:t>B. An opaque ID plus the machinery to send a request carrying it</w:t>
      </w:r>
    </w:p>
    <w:p>
      <w:r>
        <w:rPr>
          <w:rFonts w:ascii="Lora" w:hAnsi="Lora" w:eastAsia="Lora"/>
          <w:b w:val="0"/>
          <w:i w:val="0"/>
          <w:sz w:val="22"/>
        </w:rPr>
        <w:t>C. A WebSocket subscription</w:t>
      </w:r>
    </w:p>
    <w:p>
      <w:r>
        <w:rPr>
          <w:rFonts w:ascii="Lora" w:hAnsi="Lora" w:eastAsia="Lora"/>
          <w:b w:val="0"/>
          <w:i w:val="0"/>
          <w:sz w:val="22"/>
        </w:rPr>
        <w:t>D. A Route Handler at /api/actions</w:t>
      </w:r>
    </w:p>
    <w:p>
      <w:r>
        <w:rPr>
          <w:rFonts w:ascii="Lora" w:hAnsi="Lora" w:eastAsia="Lora"/>
          <w:b w:val="0"/>
          <w:i w:val="0"/>
          <w:sz w:val="22"/>
        </w:rPr>
        <w:t>2. Inside a Server Action that saves the reader's own review, which call gives read-your-writes behavior in Next.js 16?</w:t>
      </w:r>
    </w:p>
    <w:p>
      <w:r>
        <w:rPr>
          <w:rFonts w:ascii="Lora" w:hAnsi="Lora" w:eastAsia="Lora"/>
          <w:b w:val="0"/>
          <w:i w:val="0"/>
          <w:sz w:val="22"/>
        </w:rPr>
        <w:t>A. revalidateTag("reviews")</w:t>
      </w:r>
    </w:p>
    <w:p>
      <w:r>
        <w:rPr>
          <w:rFonts w:ascii="Lora" w:hAnsi="Lora" w:eastAsia="Lora"/>
          <w:b w:val="0"/>
          <w:i w:val="0"/>
          <w:sz w:val="22"/>
        </w:rPr>
        <w:t>B. revalidateTag("reviews", "max")</w:t>
      </w:r>
    </w:p>
    <w:p>
      <w:r>
        <w:rPr>
          <w:rFonts w:ascii="Lora" w:hAnsi="Lora" w:eastAsia="Lora"/>
          <w:b w:val="0"/>
          <w:i w:val="0"/>
          <w:sz w:val="22"/>
        </w:rPr>
        <w:t>C. updateTag("reviews")</w:t>
      </w:r>
    </w:p>
    <w:p>
      <w:r>
        <w:rPr>
          <w:rFonts w:ascii="Lora" w:hAnsi="Lora" w:eastAsia="Lora"/>
          <w:b w:val="0"/>
          <w:i w:val="0"/>
          <w:sz w:val="22"/>
        </w:rPr>
        <w:t>D. refresh()</w:t>
      </w:r>
    </w:p>
    <w:p>
      <w:r>
        <w:rPr>
          <w:rFonts w:ascii="Lora" w:hAnsi="Lora" w:eastAsia="Lora"/>
          <w:b w:val="0"/>
          <w:i w:val="0"/>
          <w:sz w:val="22"/>
        </w:rPr>
        <w:t>3. Why does a validating action return the reader's input as values?</w:t>
      </w:r>
    </w:p>
    <w:p>
      <w:r>
        <w:rPr>
          <w:rFonts w:ascii="Lora" w:hAnsi="Lora" w:eastAsia="Lora"/>
          <w:b w:val="0"/>
          <w:i w:val="0"/>
          <w:sz w:val="22"/>
        </w:rPr>
        <w:t>A. React 19 resets uncontrolled fields after the action finishes, even when it returns an error</w:t>
      </w:r>
    </w:p>
    <w:p>
      <w:r>
        <w:rPr>
          <w:rFonts w:ascii="Lora" w:hAnsi="Lora" w:eastAsia="Lora"/>
          <w:b w:val="0"/>
          <w:i w:val="0"/>
          <w:sz w:val="22"/>
        </w:rPr>
        <w:t>B. Zod requires it to report field errors</w:t>
      </w:r>
    </w:p>
    <w:p>
      <w:r>
        <w:rPr>
          <w:rFonts w:ascii="Lora" w:hAnsi="Lora" w:eastAsia="Lora"/>
          <w:b w:val="0"/>
          <w:i w:val="0"/>
          <w:sz w:val="22"/>
        </w:rPr>
        <w:t>C. Without it, the action cannot be bound to a product ID</w:t>
      </w:r>
    </w:p>
    <w:p>
      <w:r>
        <w:rPr>
          <w:rFonts w:ascii="Lora" w:hAnsi="Lora" w:eastAsia="Lora"/>
          <w:b w:val="0"/>
          <w:i w:val="0"/>
          <w:sz w:val="22"/>
        </w:rPr>
        <w:t>D. It makes the form a controlled component</w:t>
      </w:r>
    </w:p>
    <w:p>
      <w:r>
        <w:rPr>
          <w:rFonts w:ascii="Lora" w:hAnsi="Lora" w:eastAsia="Lora"/>
          <w:b w:val="0"/>
          <w:i w:val="0"/>
          <w:sz w:val="22"/>
        </w:rPr>
        <w:t>4. Which statement about arguments bound with .bind is true?</w:t>
      </w:r>
    </w:p>
    <w:p>
      <w:r>
        <w:rPr>
          <w:rFonts w:ascii="Lora" w:hAnsi="Lora" w:eastAsia="Lora"/>
          <w:b w:val="0"/>
          <w:i w:val="0"/>
          <w:sz w:val="22"/>
        </w:rPr>
        <w:t>A. They are encrypted and cannot be read by the browser</w:t>
      </w:r>
    </w:p>
    <w:p>
      <w:r>
        <w:rPr>
          <w:rFonts w:ascii="Lora" w:hAnsi="Lora" w:eastAsia="Lora"/>
          <w:b w:val="0"/>
          <w:i w:val="0"/>
          <w:sz w:val="22"/>
        </w:rPr>
        <w:t>B. They never leave the server</w:t>
      </w:r>
    </w:p>
    <w:p>
      <w:r>
        <w:rPr>
          <w:rFonts w:ascii="Lora" w:hAnsi="Lora" w:eastAsia="Lora"/>
          <w:b w:val="0"/>
          <w:i w:val="0"/>
          <w:sz w:val="22"/>
        </w:rPr>
        <w:t>C. They travel through the browser as plain JSON and must be validated like any input</w:t>
      </w:r>
    </w:p>
    <w:p>
      <w:r>
        <w:rPr>
          <w:rFonts w:ascii="Lora" w:hAnsi="Lora" w:eastAsia="Lora"/>
          <w:b w:val="0"/>
          <w:i w:val="0"/>
          <w:sz w:val="22"/>
        </w:rPr>
        <w:t>D. They are signed, so the server can detect tampering</w:t>
      </w:r>
    </w:p>
    <w:p>
      <w:r>
        <w:rPr>
          <w:rFonts w:ascii="Lora" w:hAnsi="Lora" w:eastAsia="Lora"/>
          <w:b w:val="0"/>
          <w:i w:val="0"/>
          <w:sz w:val="22"/>
        </w:rPr>
        <w:t>5. Where should a Server Action get the caller's user ID from?</w:t>
      </w:r>
    </w:p>
    <w:p>
      <w:r>
        <w:rPr>
          <w:rFonts w:ascii="Lora" w:hAnsi="Lora" w:eastAsia="Lora"/>
          <w:b w:val="0"/>
          <w:i w:val="0"/>
          <w:sz w:val="22"/>
        </w:rPr>
        <w:t>A. A hidden input in the form</w:t>
      </w:r>
    </w:p>
    <w:p>
      <w:r>
        <w:rPr>
          <w:rFonts w:ascii="Lora" w:hAnsi="Lora" w:eastAsia="Lora"/>
          <w:b w:val="0"/>
          <w:i w:val="0"/>
          <w:sz w:val="22"/>
        </w:rPr>
        <w:t>B. A bound argument set by the page</w:t>
      </w:r>
    </w:p>
    <w:p>
      <w:r>
        <w:rPr>
          <w:rFonts w:ascii="Lora" w:hAnsi="Lora" w:eastAsia="Lora"/>
          <w:b w:val="0"/>
          <w:i w:val="0"/>
          <w:sz w:val="22"/>
        </w:rPr>
        <w:t>C. The verified session cookie, read on the server</w:t>
      </w:r>
    </w:p>
    <w:p>
      <w:r>
        <w:rPr>
          <w:rFonts w:ascii="Lora" w:hAnsi="Lora" w:eastAsia="Lora"/>
          <w:b w:val="0"/>
          <w:i w:val="0"/>
          <w:sz w:val="22"/>
        </w:rPr>
        <w:t>D. The Referer header</w:t>
      </w:r>
    </w:p>
    <w:p>
      <w:r>
        <w:rPr>
          <w:rFonts w:ascii="Lora" w:hAnsi="Lora" w:eastAsia="Lora"/>
          <w:b w:val="0"/>
          <w:i w:val="0"/>
          <w:sz w:val="22"/>
        </w:rPr>
        <w:t>6. What is the main reason proxy.ts cannot be the only authorization check?</w:t>
      </w:r>
    </w:p>
    <w:p>
      <w:r>
        <w:rPr>
          <w:rFonts w:ascii="Lora" w:hAnsi="Lora" w:eastAsia="Lora"/>
          <w:b w:val="0"/>
          <w:i w:val="0"/>
          <w:sz w:val="22"/>
        </w:rPr>
        <w:t>A. It runs too late in the request</w:t>
      </w:r>
    </w:p>
    <w:p>
      <w:r>
        <w:rPr>
          <w:rFonts w:ascii="Lora" w:hAnsi="Lora" w:eastAsia="Lora"/>
          <w:b w:val="0"/>
          <w:i w:val="0"/>
          <w:sz w:val="22"/>
        </w:rPr>
        <w:t>B. It cannot read cookies</w:t>
      </w:r>
    </w:p>
    <w:p>
      <w:r>
        <w:rPr>
          <w:rFonts w:ascii="Lora" w:hAnsi="Lora" w:eastAsia="Lora"/>
          <w:b w:val="0"/>
          <w:i w:val="0"/>
          <w:sz w:val="22"/>
        </w:rPr>
        <w:t>C. It only runs where its matcher says and cannot make record-level decisions</w:t>
      </w:r>
    </w:p>
    <w:p>
      <w:r>
        <w:rPr>
          <w:rFonts w:ascii="Lora" w:hAnsi="Lora" w:eastAsia="Lora"/>
          <w:b w:val="0"/>
          <w:i w:val="0"/>
          <w:sz w:val="22"/>
        </w:rPr>
        <w:t>D. It is not supported in Next.js 16</w:t>
      </w:r>
    </w:p>
    <w:p>
      <w:r>
        <w:rPr>
          <w:rFonts w:ascii="Lora" w:hAnsi="Lora" w:eastAsia="Lora"/>
          <w:b w:val="0"/>
          <w:i w:val="0"/>
          <w:sz w:val="22"/>
        </w:rPr>
        <w:t>7. With useOptimistic called inside a useActionState action, how long does the optimistic entry stay on screen?</w:t>
      </w:r>
    </w:p>
    <w:p>
      <w:r>
        <w:rPr>
          <w:rFonts w:ascii="Lora" w:hAnsi="Lora" w:eastAsia="Lora"/>
          <w:b w:val="0"/>
          <w:i w:val="0"/>
          <w:sz w:val="22"/>
        </w:rPr>
        <w:t>A. Until the next page navigation</w:t>
      </w:r>
    </w:p>
    <w:p>
      <w:r>
        <w:rPr>
          <w:rFonts w:ascii="Lora" w:hAnsi="Lora" w:eastAsia="Lora"/>
          <w:b w:val="0"/>
          <w:i w:val="0"/>
          <w:sz w:val="22"/>
        </w:rPr>
        <w:t>B. Exactly as long as the action is running</w:t>
      </w:r>
    </w:p>
    <w:p>
      <w:r>
        <w:rPr>
          <w:rFonts w:ascii="Lora" w:hAnsi="Lora" w:eastAsia="Lora"/>
          <w:b w:val="0"/>
          <w:i w:val="0"/>
          <w:sz w:val="22"/>
        </w:rPr>
        <w:t>C. For a fixed 300 ms</w:t>
      </w:r>
    </w:p>
    <w:p>
      <w:r>
        <w:rPr>
          <w:rFonts w:ascii="Lora" w:hAnsi="Lora" w:eastAsia="Lora"/>
          <w:b w:val="0"/>
          <w:i w:val="0"/>
          <w:sz w:val="22"/>
        </w:rPr>
        <w:t>D. Until the reader clicks it</w:t>
      </w:r>
    </w:p>
    <w:p>
      <w:r>
        <w:rPr>
          <w:rFonts w:ascii="Lora" w:hAnsi="Lora" w:eastAsia="Lora"/>
          <w:b w:val="0"/>
          <w:i w:val="0"/>
          <w:sz w:val="22"/>
        </w:rPr>
        <w:t>8. Which failure should an action return as a value rather than throw?</w:t>
      </w:r>
    </w:p>
    <w:p>
      <w:r>
        <w:rPr>
          <w:rFonts w:ascii="Lora" w:hAnsi="Lora" w:eastAsia="Lora"/>
          <w:b w:val="0"/>
          <w:i w:val="0"/>
          <w:sz w:val="22"/>
        </w:rPr>
        <w:t>A. The database server is unreachable</w:t>
      </w:r>
    </w:p>
    <w:p>
      <w:r>
        <w:rPr>
          <w:rFonts w:ascii="Lora" w:hAnsi="Lora" w:eastAsia="Lora"/>
          <w:b w:val="0"/>
          <w:i w:val="0"/>
          <w:sz w:val="22"/>
        </w:rPr>
        <w:t>B. A bug dereferences undefined</w:t>
      </w:r>
    </w:p>
    <w:p>
      <w:r>
        <w:rPr>
          <w:rFonts w:ascii="Lora" w:hAnsi="Lora" w:eastAsia="Lora"/>
          <w:b w:val="0"/>
          <w:i w:val="0"/>
          <w:sz w:val="22"/>
        </w:rPr>
        <w:t>C. The reader tries to review a product they have already reviewed</w:t>
      </w:r>
    </w:p>
    <w:p>
      <w:r>
        <w:rPr>
          <w:rFonts w:ascii="Lora" w:hAnsi="Lora" w:eastAsia="Lora"/>
          <w:b w:val="0"/>
          <w:i w:val="0"/>
          <w:sz w:val="22"/>
        </w:rPr>
        <w:t>D. A third-party service times out mid-request</w:t>
      </w:r>
    </w:p>
    <w:p>
      <w:r>
        <w:rPr>
          <w:rFonts w:ascii="Lora" w:hAnsi="Lora" w:eastAsia="Lora"/>
          <w:b w:val="0"/>
          <w:i w:val="0"/>
          <w:sz w:val="22"/>
        </w:rPr>
        <w:t>9. Why must redirect() be kept outside a broad try/catch block?</w:t>
      </w:r>
    </w:p>
    <w:p>
      <w:r>
        <w:rPr>
          <w:rFonts w:ascii="Lora" w:hAnsi="Lora" w:eastAsia="Lora"/>
          <w:b w:val="0"/>
          <w:i w:val="0"/>
          <w:sz w:val="22"/>
        </w:rPr>
        <w:t>A. It is slower inside a try block</w:t>
      </w:r>
    </w:p>
    <w:p>
      <w:r>
        <w:rPr>
          <w:rFonts w:ascii="Lora" w:hAnsi="Lora" w:eastAsia="Lora"/>
          <w:b w:val="0"/>
          <w:i w:val="0"/>
          <w:sz w:val="22"/>
        </w:rPr>
        <w:t>B. It works by throwing a special signal that a broad catch would swallow</w:t>
      </w:r>
    </w:p>
    <w:p>
      <w:r>
        <w:rPr>
          <w:rFonts w:ascii="Lora" w:hAnsi="Lora" w:eastAsia="Lora"/>
          <w:b w:val="0"/>
          <w:i w:val="0"/>
          <w:sz w:val="22"/>
        </w:rPr>
        <w:t>C. It cannot be called from a Server Action</w:t>
      </w:r>
    </w:p>
    <w:p>
      <w:r>
        <w:rPr>
          <w:rFonts w:ascii="Lora" w:hAnsi="Lora" w:eastAsia="Lora"/>
          <w:b w:val="0"/>
          <w:i w:val="0"/>
          <w:sz w:val="22"/>
        </w:rPr>
        <w:t>D. It clears the cache</w:t>
      </w:r>
    </w:p>
    <w:p>
      <w:r>
        <w:rPr>
          <w:rFonts w:ascii="Lora" w:hAnsi="Lora" w:eastAsia="Lora"/>
          <w:b w:val="0"/>
          <w:i w:val="0"/>
          <w:sz w:val="22"/>
        </w:rPr>
        <w:t>10. In a checkout that reserves stock, charges a card, and confirms the order, why does the charge run after the reservation?</w:t>
      </w:r>
    </w:p>
    <w:p>
      <w:r>
        <w:rPr>
          <w:rFonts w:ascii="Lora" w:hAnsi="Lora" w:eastAsia="Lora"/>
          <w:b w:val="0"/>
          <w:i w:val="0"/>
          <w:sz w:val="22"/>
        </w:rPr>
        <w:t>A. Payment providers require it</w:t>
      </w:r>
    </w:p>
    <w:p>
      <w:r>
        <w:rPr>
          <w:rFonts w:ascii="Lora" w:hAnsi="Lora" w:eastAsia="Lora"/>
          <w:b w:val="0"/>
          <w:i w:val="0"/>
          <w:sz w:val="22"/>
        </w:rPr>
        <w:t>B. The hardest step to undo should run only once the cheap steps have succeeded</w:t>
      </w:r>
    </w:p>
    <w:p>
      <w:r>
        <w:rPr>
          <w:rFonts w:ascii="Lora" w:hAnsi="Lora" w:eastAsia="Lora"/>
          <w:b w:val="0"/>
          <w:i w:val="0"/>
          <w:sz w:val="22"/>
        </w:rPr>
        <w:t>C. Reservations need the charge ID</w:t>
      </w:r>
    </w:p>
    <w:p>
      <w:r>
        <w:rPr>
          <w:rFonts w:ascii="Lora" w:hAnsi="Lora" w:eastAsia="Lora"/>
          <w:b w:val="0"/>
          <w:i w:val="0"/>
          <w:sz w:val="22"/>
        </w:rPr>
        <w:t>D. Transactions cannot contain reservations</w:t>
      </w:r>
    </w:p>
    <w:p>
      <w:r>
        <w:rPr>
          <w:rFonts w:ascii="Lora" w:hAnsi="Lora" w:eastAsia="Lora"/>
          <w:b/>
          <w:i w:val="0"/>
          <w:sz w:val="32"/>
        </w:rPr>
        <w:t>Answer</w:t>
      </w:r>
    </w:p>
    <w:p>
      <w:r>
        <w:rPr>
          <w:rFonts w:ascii="Lora" w:hAnsi="Lora" w:eastAsia="Lora"/>
          <w:b w:val="0"/>
          <w:i w:val="0"/>
          <w:sz w:val="22"/>
        </w:rPr>
        <w:t>1  B</w:t>
      </w:r>
    </w:p>
    <w:p>
      <w:r>
        <w:rPr>
          <w:rFonts w:ascii="Lora" w:hAnsi="Lora" w:eastAsia="Lora"/>
          <w:b w:val="0"/>
          <w:i w:val="0"/>
          <w:sz w:val="22"/>
        </w:rPr>
        <w:t>2  C</w:t>
      </w:r>
    </w:p>
    <w:p>
      <w:r>
        <w:rPr>
          <w:rFonts w:ascii="Lora" w:hAnsi="Lora" w:eastAsia="Lora"/>
          <w:b w:val="0"/>
          <w:i w:val="0"/>
          <w:sz w:val="22"/>
        </w:rPr>
        <w:t>3  A</w:t>
      </w:r>
    </w:p>
    <w:p>
      <w:r>
        <w:rPr>
          <w:rFonts w:ascii="Lora" w:hAnsi="Lora" w:eastAsia="Lora"/>
          <w:b w:val="0"/>
          <w:i w:val="0"/>
          <w:sz w:val="22"/>
        </w:rPr>
        <w:t>4  C</w:t>
      </w:r>
    </w:p>
    <w:p>
      <w:r>
        <w:rPr>
          <w:rFonts w:ascii="Lora" w:hAnsi="Lora" w:eastAsia="Lora"/>
          <w:b w:val="0"/>
          <w:i w:val="0"/>
          <w:sz w:val="22"/>
        </w:rPr>
        <w:t>5  C</w:t>
      </w:r>
    </w:p>
    <w:p>
      <w:r>
        <w:rPr>
          <w:rFonts w:ascii="Lora" w:hAnsi="Lora" w:eastAsia="Lora"/>
          <w:b w:val="0"/>
          <w:i w:val="0"/>
          <w:sz w:val="22"/>
        </w:rPr>
        <w:t>6  C</w:t>
      </w:r>
    </w:p>
    <w:p>
      <w:r>
        <w:rPr>
          <w:rFonts w:ascii="Lora" w:hAnsi="Lora" w:eastAsia="Lora"/>
          <w:b w:val="0"/>
          <w:i w:val="0"/>
          <w:sz w:val="22"/>
        </w:rPr>
        <w:t>7  B</w:t>
      </w:r>
    </w:p>
    <w:p>
      <w:r>
        <w:rPr>
          <w:rFonts w:ascii="Lora" w:hAnsi="Lora" w:eastAsia="Lora"/>
          <w:b w:val="0"/>
          <w:i w:val="0"/>
          <w:sz w:val="22"/>
        </w:rPr>
        <w:t>8  C</w:t>
      </w:r>
    </w:p>
    <w:p>
      <w:r>
        <w:rPr>
          <w:rFonts w:ascii="Lora" w:hAnsi="Lora" w:eastAsia="Lora"/>
          <w:b w:val="0"/>
          <w:i w:val="0"/>
          <w:sz w:val="22"/>
        </w:rPr>
        <w:t>9  B</w:t>
      </w:r>
    </w:p>
    <w:p>
      <w:r>
        <w:rPr>
          <w:rFonts w:ascii="Lora" w:hAnsi="Lora" w:eastAsia="Lora"/>
          <w:b w:val="0"/>
          <w:i w:val="0"/>
          <w:sz w:val="22"/>
        </w:rPr>
        <w:t>10  B</w:t>
      </w:r>
    </w:p>
    <w:p>
      <w:r>
        <w:rPr>
          <w:rFonts w:ascii="Lora" w:hAnsi="Lora" w:eastAsia="Lora"/>
          <w:b/>
          <w:i w:val="0"/>
          <w:sz w:val="36"/>
        </w:rPr>
        <w:t>Questions</w:t>
      </w:r>
    </w:p>
    <w:p>
      <w:r>
        <w:rPr>
          <w:rFonts w:ascii="Lora" w:hAnsi="Lora" w:eastAsia="Lora"/>
          <w:b w:val="0"/>
          <w:i w:val="0"/>
          <w:sz w:val="22"/>
        </w:rPr>
        <w:t>1. Explain why a Server Action should be treated as a public HTTP endpoint, using what is visible in the browser's Network tab.</w:t>
      </w:r>
    </w:p>
    <w:p>
      <w:r>
        <w:rPr>
          <w:rFonts w:ascii="Lora" w:hAnsi="Lora" w:eastAsia="Lora"/>
          <w:b w:val="0"/>
          <w:i w:val="0"/>
          <w:sz w:val="22"/>
        </w:rPr>
        <w:t>2. Compare a Route Handler called with fetch and router.refresh() with a Server Action that calls updateTag. What does each one cost the reader who just submitted the form?</w:t>
      </w:r>
    </w:p>
    <w:p>
      <w:r>
        <w:rPr>
          <w:rFonts w:ascii="Lora" w:hAnsi="Lora" w:eastAsia="Lora"/>
          <w:b w:val="0"/>
          <w:i w:val="0"/>
          <w:sz w:val="22"/>
        </w:rPr>
        <w:t>3. What is the difference between shape validation and domain validation? Give an example of each from a review form.</w:t>
      </w:r>
    </w:p>
    <w:p>
      <w:r>
        <w:rPr>
          <w:rFonts w:ascii="Lora" w:hAnsi="Lora" w:eastAsia="Lora"/>
          <w:b w:val="0"/>
          <w:i w:val="0"/>
          <w:sz w:val="22"/>
        </w:rPr>
        <w:t>4. Describe what Next.js protects automatically for Server Actions and what it leaves to the application.</w:t>
      </w:r>
    </w:p>
    <w:p>
      <w:r>
        <w:rPr>
          <w:rFonts w:ascii="Lora" w:hAnsi="Lora" w:eastAsia="Lora"/>
          <w:b w:val="0"/>
          <w:i w:val="0"/>
          <w:sz w:val="22"/>
        </w:rPr>
        <w:t>5. Why is an inline Server Action that captures a secret from its surrounding component a poor choice, even though captured values are encrypted?</w:t>
      </w:r>
    </w:p>
    <w:p>
      <w:r>
        <w:rPr>
          <w:rFonts w:ascii="Lora" w:hAnsi="Lora" w:eastAsia="Lora"/>
          <w:b w:val="0"/>
          <w:i w:val="0"/>
          <w:sz w:val="22"/>
        </w:rPr>
        <w:t>6. Explain the insecure direct object reference problem and two properties of a scoped deleteMany that solve it.</w:t>
      </w:r>
    </w:p>
    <w:p>
      <w:r>
        <w:rPr>
          <w:rFonts w:ascii="Lora" w:hAnsi="Lora" w:eastAsia="Lora"/>
          <w:b w:val="0"/>
          <w:i w:val="0"/>
          <w:sz w:val="22"/>
        </w:rPr>
        <w:t>7. Which three questions decide whether an interaction should be optimistic? Apply them to a coupon code field.</w:t>
      </w:r>
    </w:p>
    <w:p>
      <w:r>
        <w:rPr>
          <w:rFonts w:ascii="Lora" w:hAnsi="Lora" w:eastAsia="Lora"/>
          <w:b w:val="0"/>
          <w:i w:val="0"/>
          <w:sz w:val="22"/>
        </w:rPr>
        <w:t>8. What does the outbox pattern guarantee that sending an email directly from an action cannot, and when is after() good enough instead?</w:t>
      </w:r>
    </w:p>
    <w:p>
      <w:r>
        <w:rPr>
          <w:rFonts w:ascii="Lora" w:hAnsi="Lora" w:eastAsia="Lora"/>
          <w:b w:val="0"/>
          <w:i w:val="0"/>
          <w:sz w:val="22"/>
        </w:rPr>
        <w:t>9. How does an idempotency key make a double-submitted checkout safe, and why is the unique constraint on the user ID and key together rather than the key alone?</w:t>
      </w:r>
    </w:p>
    <w:p>
      <w:r>
        <w:rPr>
          <w:rFonts w:ascii="Lora" w:hAnsi="Lora" w:eastAsia="Lora"/>
          <w:b w:val="0"/>
          <w:i w:val="0"/>
          <w:sz w:val="22"/>
        </w:rPr>
        <w:t>10. Summarize the six server-side steps of a mutation in order, and explain what goes wrong if authorization runs after the write.</w:t>
      </w:r>
    </w:p>
    <w:p>
      <w:r>
        <w:rPr>
          <w:rFonts w:ascii="Lora" w:hAnsi="Lora" w:eastAsia="Lora"/>
          <w:b/>
          <w:i w:val="0"/>
          <w:sz w:val="36"/>
        </w:rPr>
        <w:t>Assignments</w:t>
      </w:r>
    </w:p>
    <w:p>
      <w:r>
        <w:rPr>
          <w:rFonts w:ascii="Lora" w:hAnsi="Lora" w:eastAsia="Lora"/>
          <w:b w:val="0"/>
          <w:i w:val="0"/>
          <w:sz w:val="22"/>
        </w:rPr>
        <w:t xml:space="preserve">1. Run the </w:t>
      </w:r>
      <w:r>
        <w:rPr>
          <w:rFonts w:ascii="Consolas" w:hAnsi="Consolas" w:eastAsia="Consolas"/>
          <w:b/>
          <w:i w:val="0"/>
          <w:sz w:val="20"/>
        </w:rPr>
        <w:t>3-unguarded-action</w:t>
      </w:r>
      <w:r>
        <w:rPr>
          <w:rFonts w:ascii="Lora" w:hAnsi="Lora" w:eastAsia="Lora"/>
          <w:b w:val="0"/>
          <w:i w:val="0"/>
          <w:sz w:val="22"/>
        </w:rPr>
        <w:t xml:space="preserve"> example and its </w:t>
      </w:r>
      <w:r>
        <w:rPr>
          <w:rFonts w:ascii="Consolas" w:hAnsi="Consolas" w:eastAsia="Consolas"/>
          <w:b/>
          <w:i w:val="0"/>
          <w:sz w:val="20"/>
        </w:rPr>
        <w:t>npm run attack</w:t>
      </w:r>
      <w:r>
        <w:rPr>
          <w:rFonts w:ascii="Lora" w:hAnsi="Lora" w:eastAsia="Lora"/>
          <w:b w:val="0"/>
          <w:i w:val="0"/>
          <w:sz w:val="22"/>
        </w:rPr>
        <w:t xml:space="preserve"> script. Then add an </w:t>
      </w:r>
      <w:r>
        <w:rPr>
          <w:rFonts w:ascii="Consolas" w:hAnsi="Consolas" w:eastAsia="Consolas"/>
          <w:b/>
          <w:i w:val="0"/>
          <w:sz w:val="20"/>
        </w:rPr>
        <w:t>editReview(reviewId, formData)</w:t>
      </w:r>
      <w:r>
        <w:rPr>
          <w:rFonts w:ascii="Lora" w:hAnsi="Lora" w:eastAsia="Lora"/>
          <w:b w:val="0"/>
          <w:i w:val="0"/>
          <w:sz w:val="22"/>
        </w:rPr>
        <w:t xml:space="preserve"> action that lets authors edit their own review within 24 hours and lets admins edit any review. Put the rule in a </w:t>
      </w:r>
      <w:r>
        <w:rPr>
          <w:rFonts w:ascii="Consolas" w:hAnsi="Consolas" w:eastAsia="Consolas"/>
          <w:b/>
          <w:i w:val="0"/>
          <w:sz w:val="20"/>
        </w:rPr>
        <w:t>canEditReview(user, review)</w:t>
      </w:r>
      <w:r>
        <w:rPr>
          <w:rFonts w:ascii="Lora" w:hAnsi="Lora" w:eastAsia="Lora"/>
          <w:b w:val="0"/>
          <w:i w:val="0"/>
          <w:sz w:val="22"/>
        </w:rPr>
        <w:t xml:space="preserve"> function in </w:t>
      </w:r>
      <w:r>
        <w:rPr>
          <w:rFonts w:ascii="Consolas" w:hAnsi="Consolas" w:eastAsia="Consolas"/>
          <w:b/>
          <w:i w:val="0"/>
          <w:sz w:val="20"/>
        </w:rPr>
        <w:t>lib/dal.ts</w:t>
      </w:r>
      <w:r>
        <w:rPr>
          <w:rFonts w:ascii="Lora" w:hAnsi="Lora" w:eastAsia="Lora"/>
          <w:b w:val="0"/>
          <w:i w:val="0"/>
          <w:sz w:val="22"/>
        </w:rPr>
        <w:t>, and extend the attack script to prove that Bob cannot edit Alice's review and that an author cannot edit after the window has passed</w:t>
      </w:r>
    </w:p>
    <w:p>
      <w:r>
        <w:rPr>
          <w:rFonts w:ascii="Lora" w:hAnsi="Lora" w:eastAsia="Lora"/>
          <w:b w:val="0"/>
          <w:i w:val="0"/>
          <w:sz w:val="22"/>
        </w:rPr>
        <w:t xml:space="preserve">2. In the </w:t>
      </w:r>
      <w:r>
        <w:rPr>
          <w:rFonts w:ascii="Consolas" w:hAnsi="Consolas" w:eastAsia="Consolas"/>
          <w:b/>
          <w:i w:val="0"/>
          <w:sz w:val="20"/>
        </w:rPr>
        <w:t>4-optimistic-rollback</w:t>
      </w:r>
      <w:r>
        <w:rPr>
          <w:rFonts w:ascii="Lora" w:hAnsi="Lora" w:eastAsia="Lora"/>
          <w:b w:val="0"/>
          <w:i w:val="0"/>
          <w:sz w:val="22"/>
        </w:rPr>
        <w:t xml:space="preserve"> example, add a like button to each published review. Make the like count optimistic with </w:t>
      </w:r>
      <w:r>
        <w:rPr>
          <w:rFonts w:ascii="Consolas" w:hAnsi="Consolas" w:eastAsia="Consolas"/>
          <w:b/>
          <w:i w:val="0"/>
          <w:sz w:val="20"/>
        </w:rPr>
        <w:t>useOptimistic</w:t>
      </w:r>
      <w:r>
        <w:rPr>
          <w:rFonts w:ascii="Lora" w:hAnsi="Lora" w:eastAsia="Lora"/>
          <w:b w:val="0"/>
          <w:i w:val="0"/>
          <w:sz w:val="22"/>
        </w:rPr>
        <w:t>, make the action idempotent per user with a unique constraint, and use the demo switches to confirm that a forced failure rolls the count back with a visible message</w:t>
      </w:r>
    </w:p>
    <w:p>
      <w:r>
        <w:rPr>
          <w:rFonts w:ascii="Lora" w:hAnsi="Lora" w:eastAsia="Lora"/>
          <w:b w:val="0"/>
          <w:i w:val="0"/>
          <w:sz w:val="22"/>
        </w:rPr>
        <w:t xml:space="preserve">3. Extend the </w:t>
      </w:r>
      <w:r>
        <w:rPr>
          <w:rFonts w:ascii="Consolas" w:hAnsi="Consolas" w:eastAsia="Consolas"/>
          <w:b/>
          <w:i w:val="0"/>
          <w:sz w:val="20"/>
        </w:rPr>
        <w:t>5-transactions</w:t>
      </w:r>
      <w:r>
        <w:rPr>
          <w:rFonts w:ascii="Lora" w:hAnsi="Lora" w:eastAsia="Lora"/>
          <w:b w:val="0"/>
          <w:i w:val="0"/>
          <w:sz w:val="22"/>
        </w:rPr>
        <w:t xml:space="preserve"> checkout so a cart can hold several products. Add a scenario to </w:t>
      </w:r>
      <w:r>
        <w:rPr>
          <w:rFonts w:ascii="Consolas" w:hAnsi="Consolas" w:eastAsia="Consolas"/>
          <w:b/>
          <w:i w:val="0"/>
          <w:sz w:val="20"/>
        </w:rPr>
        <w:t>npm run scenarios</w:t>
      </w:r>
      <w:r>
        <w:rPr>
          <w:rFonts w:ascii="Lora" w:hAnsi="Lora" w:eastAsia="Lora"/>
          <w:b w:val="0"/>
          <w:i w:val="0"/>
          <w:sz w:val="22"/>
        </w:rPr>
        <w:t xml:space="preserve"> in which the second product is out of stock, and show that no stock is decremented and no order is created. Then add a </w:t>
      </w:r>
      <w:r>
        <w:rPr>
          <w:rFonts w:ascii="Consolas" w:hAnsi="Consolas" w:eastAsia="Consolas"/>
          <w:b/>
          <w:i w:val="0"/>
          <w:sz w:val="20"/>
        </w:rPr>
        <w:t>retry</w:t>
      </w:r>
      <w:r>
        <w:rPr>
          <w:rFonts w:ascii="Lora" w:hAnsi="Lora" w:eastAsia="Lora"/>
          <w:b w:val="0"/>
          <w:i w:val="0"/>
          <w:sz w:val="22"/>
        </w:rPr>
        <w:t xml:space="preserve"> path to the outbox worker that marks a row as sent only after the email call succeeds</w:t>
      </w:r>
    </w:p>
    <w:p>
      <w:r>
        <w:rPr>
          <w:rFonts w:ascii="Lora" w:hAnsi="Lora" w:eastAsia="Lora"/>
          <w:b/>
          <w:i w:val="0"/>
          <w:sz w:val="36"/>
        </w:rPr>
        <w:t>Key Terms</w:t>
      </w:r>
    </w:p>
    <w:p>
      <w:r>
        <w:rPr>
          <w:rFonts w:ascii="Lora" w:hAnsi="Lora" w:eastAsia="Lora"/>
          <w:b/>
          <w:i w:val="0"/>
          <w:sz w:val="22"/>
        </w:rPr>
        <w:t xml:space="preserve">Server Action: </w:t>
      </w:r>
      <w:r>
        <w:rPr>
          <w:rFonts w:ascii="Lora" w:hAnsi="Lora" w:eastAsia="Lora"/>
          <w:b w:val="0"/>
          <w:i w:val="0"/>
          <w:sz w:val="22"/>
        </w:rPr>
        <w:t>A Server Function passed to a form's action prop or called from inside an action, used to perform a mutation; each call is a POST request carrying an action ID and serialized arguments.</w:t>
      </w:r>
    </w:p>
    <w:p>
      <w:r>
        <w:rPr>
          <w:rFonts w:ascii="Lora" w:hAnsi="Lora" w:eastAsia="Lora"/>
          <w:b/>
          <w:i w:val="0"/>
          <w:sz w:val="22"/>
        </w:rPr>
        <w:t xml:space="preserve">Server Function: </w:t>
      </w:r>
      <w:r>
        <w:rPr>
          <w:rFonts w:ascii="Lora" w:hAnsi="Lora" w:eastAsia="Lora"/>
          <w:b w:val="0"/>
          <w:i w:val="0"/>
          <w:sz w:val="22"/>
        </w:rPr>
        <w:t>React's umbrella term for any function marked "use server" that client code can call.</w:t>
      </w:r>
    </w:p>
    <w:p>
      <w:r>
        <w:rPr>
          <w:rFonts w:ascii="Lora" w:hAnsi="Lora" w:eastAsia="Lora"/>
          <w:b/>
          <w:i w:val="0"/>
          <w:sz w:val="22"/>
        </w:rPr>
        <w:t xml:space="preserve">Progressive enhancement: </w:t>
      </w:r>
      <w:r>
        <w:rPr>
          <w:rFonts w:ascii="Lora" w:hAnsi="Lora" w:eastAsia="Lora"/>
          <w:b w:val="0"/>
          <w:i w:val="0"/>
          <w:sz w:val="22"/>
        </w:rPr>
        <w:t>Building a form so it works as plain HTML first, with JavaScript improving it rather than being required for it to work.</w:t>
      </w:r>
    </w:p>
    <w:p>
      <w:r>
        <w:rPr>
          <w:rFonts w:ascii="Lora" w:hAnsi="Lora" w:eastAsia="Lora"/>
          <w:b/>
          <w:i w:val="0"/>
          <w:sz w:val="22"/>
        </w:rPr>
        <w:t xml:space="preserve">useActionState: </w:t>
      </w:r>
      <w:r>
        <w:rPr>
          <w:rFonts w:ascii="Lora" w:hAnsi="Lora" w:eastAsia="Lora"/>
          <w:b w:val="0"/>
          <w:i w:val="0"/>
          <w:sz w:val="22"/>
        </w:rPr>
        <w:t>A React 19 hook that wraps an action so its return value becomes state the component renders.</w:t>
      </w:r>
    </w:p>
    <w:p>
      <w:r>
        <w:rPr>
          <w:rFonts w:ascii="Lora" w:hAnsi="Lora" w:eastAsia="Lora"/>
          <w:b/>
          <w:i w:val="0"/>
          <w:sz w:val="22"/>
        </w:rPr>
        <w:t xml:space="preserve">useFormStatus: </w:t>
      </w:r>
      <w:r>
        <w:rPr>
          <w:rFonts w:ascii="Lora" w:hAnsi="Lora" w:eastAsia="Lora"/>
          <w:b w:val="0"/>
          <w:i w:val="0"/>
          <w:sz w:val="22"/>
        </w:rPr>
        <w:t>A react-dom hook that reports whether the enclosing form is submitting, and the data being submitted.</w:t>
      </w:r>
    </w:p>
    <w:p>
      <w:r>
        <w:rPr>
          <w:rFonts w:ascii="Lora" w:hAnsi="Lora" w:eastAsia="Lora"/>
          <w:b/>
          <w:i w:val="0"/>
          <w:sz w:val="22"/>
        </w:rPr>
        <w:t xml:space="preserve">updateTag: </w:t>
      </w:r>
      <w:r>
        <w:rPr>
          <w:rFonts w:ascii="Lora" w:hAnsi="Lora" w:eastAsia="Lora"/>
          <w:b w:val="0"/>
          <w:i w:val="0"/>
          <w:sz w:val="22"/>
        </w:rPr>
        <w:t>A Next.js 16 function, available only in Server Actions, that expires cached entries for a tag so the next read waits for fresh data.</w:t>
      </w:r>
    </w:p>
    <w:p>
      <w:r>
        <w:rPr>
          <w:rFonts w:ascii="Lora" w:hAnsi="Lora" w:eastAsia="Lora"/>
          <w:b/>
          <w:i w:val="0"/>
          <w:sz w:val="22"/>
        </w:rPr>
        <w:t xml:space="preserve">Shape validation: </w:t>
      </w:r>
      <w:r>
        <w:rPr>
          <w:rFonts w:ascii="Lora" w:hAnsi="Lora" w:eastAsia="Lora"/>
          <w:b w:val="0"/>
          <w:i w:val="0"/>
          <w:sz w:val="22"/>
        </w:rPr>
        <w:t>Checking that input is well-formed, such as types, ranges, and lengths, without consulting current data.</w:t>
      </w:r>
    </w:p>
    <w:p>
      <w:r>
        <w:rPr>
          <w:rFonts w:ascii="Lora" w:hAnsi="Lora" w:eastAsia="Lora"/>
          <w:b/>
          <w:i w:val="0"/>
          <w:sz w:val="22"/>
        </w:rPr>
        <w:t xml:space="preserve">Domain validation: </w:t>
      </w:r>
      <w:r>
        <w:rPr>
          <w:rFonts w:ascii="Lora" w:hAnsi="Lora" w:eastAsia="Lora"/>
          <w:b w:val="0"/>
          <w:i w:val="0"/>
          <w:sz w:val="22"/>
        </w:rPr>
        <w:t>Checking that input makes sense against current data, such as whether a referenced product exists.</w:t>
      </w:r>
    </w:p>
    <w:p>
      <w:r>
        <w:rPr>
          <w:rFonts w:ascii="Lora" w:hAnsi="Lora" w:eastAsia="Lora"/>
          <w:b/>
          <w:i w:val="0"/>
          <w:sz w:val="22"/>
        </w:rPr>
        <w:t xml:space="preserve">Mass assignment: </w:t>
      </w:r>
      <w:r>
        <w:rPr>
          <w:rFonts w:ascii="Lora" w:hAnsi="Lora" w:eastAsia="Lora"/>
          <w:b w:val="0"/>
          <w:i w:val="0"/>
          <w:sz w:val="22"/>
        </w:rPr>
        <w:t>A vulnerability in which extra fields sent by a client are written to the database because the whole submission was passed to a write.</w:t>
      </w:r>
    </w:p>
    <w:p>
      <w:r>
        <w:rPr>
          <w:rFonts w:ascii="Lora" w:hAnsi="Lora" w:eastAsia="Lora"/>
          <w:b/>
          <w:i w:val="0"/>
          <w:sz w:val="22"/>
        </w:rPr>
        <w:t xml:space="preserve">Data access layer: </w:t>
      </w:r>
      <w:r>
        <w:rPr>
          <w:rFonts w:ascii="Lora" w:hAnsi="Lora" w:eastAsia="Lora"/>
          <w:b w:val="0"/>
          <w:i w:val="0"/>
          <w:sz w:val="22"/>
        </w:rPr>
        <w:t>A server-only module through which every read and write of protected data passes, returning deliberately shaped objects.</w:t>
      </w:r>
    </w:p>
    <w:p>
      <w:r>
        <w:rPr>
          <w:rFonts w:ascii="Lora" w:hAnsi="Lora" w:eastAsia="Lora"/>
          <w:b/>
          <w:i w:val="0"/>
          <w:sz w:val="22"/>
        </w:rPr>
        <w:t xml:space="preserve">Insecure direct object reference: </w:t>
      </w:r>
      <w:r>
        <w:rPr>
          <w:rFonts w:ascii="Lora" w:hAnsi="Lora" w:eastAsia="Lora"/>
          <w:b w:val="0"/>
          <w:i w:val="0"/>
          <w:sz w:val="22"/>
        </w:rPr>
        <w:t>A vulnerability in which an action checks that the caller is signed in but acts on whatever record ID the caller supplied.</w:t>
      </w:r>
    </w:p>
    <w:p>
      <w:r>
        <w:rPr>
          <w:rFonts w:ascii="Lora" w:hAnsi="Lora" w:eastAsia="Lora"/>
          <w:b/>
          <w:i w:val="0"/>
          <w:sz w:val="22"/>
        </w:rPr>
        <w:t xml:space="preserve">Optimistic UI: </w:t>
      </w:r>
      <w:r>
        <w:rPr>
          <w:rFonts w:ascii="Lora" w:hAnsi="Lora" w:eastAsia="Lora"/>
          <w:b w:val="0"/>
          <w:i w:val="0"/>
          <w:sz w:val="22"/>
        </w:rPr>
        <w:t>Showing the result of an action before the server confirms it, and correcting the interface if the action fails.</w:t>
      </w:r>
    </w:p>
    <w:p>
      <w:r>
        <w:rPr>
          <w:rFonts w:ascii="Lora" w:hAnsi="Lora" w:eastAsia="Lora"/>
          <w:b/>
          <w:i w:val="0"/>
          <w:sz w:val="22"/>
        </w:rPr>
        <w:t xml:space="preserve">Idempotency key: </w:t>
      </w:r>
      <w:r>
        <w:rPr>
          <w:rFonts w:ascii="Lora" w:hAnsi="Lora" w:eastAsia="Lora"/>
          <w:b w:val="0"/>
          <w:i w:val="0"/>
          <w:sz w:val="22"/>
        </w:rPr>
        <w:t>A unique value sent with a request so that retries of the same request produce the original result instead of a duplicate.</w:t>
      </w:r>
    </w:p>
    <w:p>
      <w:r>
        <w:rPr>
          <w:rFonts w:ascii="Lora" w:hAnsi="Lora" w:eastAsia="Lora"/>
          <w:b/>
          <w:i w:val="0"/>
          <w:sz w:val="22"/>
        </w:rPr>
        <w:t xml:space="preserve">Compensation: </w:t>
      </w:r>
      <w:r>
        <w:rPr>
          <w:rFonts w:ascii="Lora" w:hAnsi="Lora" w:eastAsia="Lora"/>
          <w:b w:val="0"/>
          <w:i w:val="0"/>
          <w:sz w:val="22"/>
        </w:rPr>
        <w:t>An explicit inverse operation that undoes an earlier step of a workflow when a later step fails, used where no transaction can span all steps.</w:t>
      </w:r>
    </w:p>
    <w:p>
      <w:r>
        <w:rPr>
          <w:rFonts w:ascii="Lora" w:hAnsi="Lora" w:eastAsia="Lora"/>
          <w:b/>
          <w:i w:val="0"/>
          <w:sz w:val="22"/>
        </w:rPr>
        <w:t xml:space="preserve">Outbox: </w:t>
      </w:r>
      <w:r>
        <w:rPr>
          <w:rFonts w:ascii="Lora" w:hAnsi="Lora" w:eastAsia="Lora"/>
          <w:b w:val="0"/>
          <w:i w:val="0"/>
          <w:sz w:val="22"/>
        </w:rPr>
        <w:t>A table written in the same transaction as a change, recording side effects such as emails for a background worker to perform later.</w:t>
      </w:r>
    </w:p>
    <w:p>
      <w:r>
        <w:rPr>
          <w:rFonts w:ascii="Lora" w:hAnsi="Lora" w:eastAsia="Lora"/>
          <w:b/>
          <w:i w:val="0"/>
          <w:sz w:val="22"/>
        </w:rPr>
        <w:t xml:space="preserve">Every action is a front door: </w:t>
      </w:r>
      <w:r>
        <w:rPr>
          <w:rFonts w:ascii="Lora" w:hAnsi="Lora" w:eastAsia="Lora"/>
          <w:b w:val="0"/>
          <w:i w:val="0"/>
          <w:sz w:val="22"/>
        </w:rPr>
        <w:t>This chapter's pattern: every Server Action authenticates, validates, authorizes, mutates, invalidates, and reports back, in that order, because anyone can call it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ora" w:hAnsi="Lor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eynoldadade/605/blob/master/chapter%205/1-api-route-vs-action/app/product/%5Bid%5D/actions.ts" TargetMode="External"/><Relationship Id="rId10" Type="http://schemas.openxmlformats.org/officeDocument/2006/relationships/hyperlink" Target="https://github.com/reynoldadade/605/blob/master/chapter%205/1-api-route-vs-action/app/product/%5Bid%5D/ReviewForm.tsx" TargetMode="External"/><Relationship Id="rId11" Type="http://schemas.openxmlformats.org/officeDocument/2006/relationships/image" Target="media/image1.png"/><Relationship Id="rId12" Type="http://schemas.openxmlformats.org/officeDocument/2006/relationships/hyperlink" Target="https://github.com/reynoldadade/605/blob/master/chapter%205/1-api-route-vs-action/app/product/%5Bid%5D/DeleteReviewButton.tsx" TargetMode="External"/><Relationship Id="rId13" Type="http://schemas.openxmlformats.org/officeDocument/2006/relationships/hyperlink" Target="https://github.com/reynoldadade/605/blob/master/chapter%205/2-form-validation/app/product/%5Bid%5D/actions.ts" TargetMode="External"/><Relationship Id="rId14" Type="http://schemas.openxmlformats.org/officeDocument/2006/relationships/hyperlink" Target="https://github.com/reynoldadade/605/blob/master/chapter%205/2-form-validation/app/product/%5Bid%5D/page.tsx" TargetMode="External"/><Relationship Id="rId15" Type="http://schemas.openxmlformats.org/officeDocument/2006/relationships/hyperlink" Target="https://github.com/reynoldadade/605/blob/master/chapter%205/2-form-validation/app/product/%5Bid%5D/ReviewForm.tsx" TargetMode="External"/><Relationship Id="rId16" Type="http://schemas.openxmlformats.org/officeDocument/2006/relationships/hyperlink" Target="https://github.com/reynoldadade/605/blob/master/chapter%205/2-form-validation/app/product/%5Bid%5D/SubmitButton.tsx" TargetMode="External"/><Relationship Id="rId17" Type="http://schemas.openxmlformats.org/officeDocument/2006/relationships/hyperlink" Target="https://github.com/reynoldadade/605/blob/master/chapter%205/2-form-validation/app/product/%5Bid%5D/review-schema.ts" TargetMode="External"/><Relationship Id="rId18" Type="http://schemas.openxmlformats.org/officeDocument/2006/relationships/hyperlink" Target="https://github.com/reynoldadade/605/blob/master/chapter%205/3-unguarded-action/lib/dal.ts" TargetMode="External"/><Relationship Id="rId19" Type="http://schemas.openxmlformats.org/officeDocument/2006/relationships/hyperlink" Target="https://github.com/reynoldadade/605/blob/master/chapter%205/3-unguarded-action/app/product/%5Bid%5D/actions.ts" TargetMode="External"/><Relationship Id="rId20" Type="http://schemas.openxmlformats.org/officeDocument/2006/relationships/hyperlink" Target="https://github.com/reynoldadade/605/blob/master/chapter%205/3-unguarded-action/proxy.ts" TargetMode="External"/><Relationship Id="rId21" Type="http://schemas.openxmlformats.org/officeDocument/2006/relationships/hyperlink" Target="https://github.com/reynoldadade/605/blob/master/chapter%205/4-optimistic-rollback/app/product/%5Bid%5D/ReviewComposer.tsx" TargetMode="External"/><Relationship Id="rId22" Type="http://schemas.openxmlformats.org/officeDocument/2006/relationships/image" Target="media/image2.png"/><Relationship Id="rId23" Type="http://schemas.openxmlformats.org/officeDocument/2006/relationships/hyperlink" Target="https://github.com/reynoldadade/605/blob/master/chapter%205/4-optimistic-rollback/app/product/%5Bid%5D/PendingReview.tsx" TargetMode="External"/><Relationship Id="rId24" Type="http://schemas.openxmlformats.org/officeDocument/2006/relationships/hyperlink" Target="https://github.com/reynoldadade/605/blob/master/chapter%205/5-transactions/app/product/%5Bid%5D/actions.ts" TargetMode="External"/><Relationship Id="rId25" Type="http://schemas.openxmlformats.org/officeDocument/2006/relationships/hyperlink" Target="https://github.com/reynoldadade/605/blob/master/chapter%205/4-optimistic-rollback/app/product/%5Bid%5D/error.tsx" TargetMode="External"/><Relationship Id="rId26" Type="http://schemas.openxmlformats.org/officeDocument/2006/relationships/hyperlink" Target="https://github.com/reynoldadade/605/blob/master/chapter%205/6-case-study-reviews/app/after/%5Bid%5D/SectionBoundary.tsx" TargetMode="External"/><Relationship Id="rId27" Type="http://schemas.openxmlformats.org/officeDocument/2006/relationships/hyperlink" Target="https://github.com/reynoldadade/605/blob/master/chapter%205/5-transactions/app/checkout/page.tsx" TargetMode="External"/><Relationship Id="rId28" Type="http://schemas.openxmlformats.org/officeDocument/2006/relationships/hyperlink" Target="https://github.com/reynoldadade/605/blob/master/chapter%205/5-transactions/app/checkout/actions.ts" TargetMode="External"/><Relationship Id="rId29" Type="http://schemas.openxmlformats.org/officeDocument/2006/relationships/image" Target="media/image3.png"/><Relationship Id="rId30" Type="http://schemas.openxmlformats.org/officeDocument/2006/relationships/hyperlink" Target="https://github.com/reynoldadade/605/blob/master/chapter%205/6-case-study-reviews/app/before/%5Bid%5D/page.tsx" TargetMode="External"/><Relationship Id="rId31" Type="http://schemas.openxmlformats.org/officeDocument/2006/relationships/hyperlink" Target="https://github.com/reynoldadade/605/blob/master/chapter%205/6-case-study-reviews/app/before/%5Bid%5D/actions.ts" TargetMode="External"/><Relationship Id="rId32" Type="http://schemas.openxmlformats.org/officeDocument/2006/relationships/hyperlink" Target="https://github.com/reynoldadade/605/blob/master/chapter%205/6-case-study-reviews/app/after/%5Bid%5D/actions.ts" TargetMode="External"/><Relationship Id="rId33" Type="http://schemas.openxmlformats.org/officeDocument/2006/relationships/hyperlink" Target="https://github.com/reynoldadade/605/blob/master/chapter%205/6-case-study-reviews/app/after/%5Bid%5D/page.t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