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CD3" w:rsidRPr="00585407" w:rsidRDefault="00F15CD3" w:rsidP="00F15CD3">
      <w:pPr>
        <w:spacing w:after="333" w:line="24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 робота №7</w:t>
      </w:r>
    </w:p>
    <w:p w:rsidR="00F15CD3" w:rsidRPr="00585407" w:rsidRDefault="00F15CD3" w:rsidP="00F15CD3">
      <w:pPr>
        <w:spacing w:after="333" w:line="24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8540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Тема :</w:t>
      </w:r>
      <w:r w:rsidRPr="00585407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F15C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Розробка односторінкового застосунку (Single Page Application, SPA) на основі бібліотеки React 18, мови TypeScript та збірника Vite з використанням функціональних компонентів, хуків useState та useEffect і клієнтської маршрутизації React Router</w:t>
      </w:r>
      <w:r w:rsidRPr="00F15C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</w:r>
      <w:r w:rsidRPr="0058540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Виконав : Мізюрко Іван КСМ-23</w:t>
      </w:r>
    </w:p>
    <w:p w:rsidR="00F15CD3" w:rsidRPr="00585407" w:rsidRDefault="00F15CD3" w:rsidP="00F15CD3">
      <w:pPr>
        <w:spacing w:after="333" w:line="24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8540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Варіант: 13 (Музична школа)</w:t>
      </w:r>
    </w:p>
    <w:p w:rsidR="00F15CD3" w:rsidRPr="00F15CD3" w:rsidRDefault="00F15CD3" w:rsidP="00F15CD3">
      <w:pPr>
        <w:pStyle w:val="a3"/>
        <w:rPr>
          <w:lang w:val="ru-RU"/>
        </w:rPr>
      </w:pPr>
      <w:r w:rsidRPr="00F15CD3">
        <w:rPr>
          <w:lang w:val="ru-RU"/>
        </w:rPr>
        <w:t>1. Типізація та дані</w:t>
      </w:r>
    </w:p>
    <w:p w:rsidR="00F15CD3" w:rsidRPr="00F15CD3" w:rsidRDefault="00F15CD3" w:rsidP="00F1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Створюємо інтерфейс моделі даних згідно з варіантом та додаємо поле </w:t>
      </w:r>
      <w:r w:rsidRPr="00AA0842">
        <w:rPr>
          <w:rFonts w:ascii="Times New Roman" w:eastAsia="Times New Roman" w:hAnsi="Times New Roman" w:cs="Times New Roman"/>
          <w:sz w:val="28"/>
          <w:szCs w:val="28"/>
        </w:rPr>
        <w:t>room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 (кабінет). </w:t>
      </w:r>
    </w:p>
    <w:p w:rsidR="00F15CD3" w:rsidRPr="00F15CD3" w:rsidRDefault="00F15CD3" w:rsidP="00F1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842">
        <w:rPr>
          <w:rFonts w:ascii="Times New Roman" w:eastAsia="Times New Roman" w:hAnsi="Times New Roman" w:cs="Times New Roman"/>
          <w:b/>
          <w:bCs/>
          <w:sz w:val="28"/>
          <w:szCs w:val="28"/>
        </w:rPr>
        <w:t>src/types/index.ts</w:t>
      </w:r>
    </w:p>
    <w:p w:rsidR="00F15CD3" w:rsidRDefault="00F15CD3" w:rsidP="00F1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</w:pPr>
      <w:r w:rsidRPr="00F15CD3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drawing>
          <wp:inline distT="0" distB="0" distL="0" distR="0" wp14:anchorId="7EB36F68" wp14:editId="4FE3A965">
            <wp:extent cx="3953427" cy="246731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5CD3" w:rsidRPr="00AA0842" w:rsidRDefault="00F15CD3" w:rsidP="00AA0842">
      <w:pPr>
        <w:pStyle w:val="a3"/>
      </w:pPr>
      <w:r w:rsidRPr="00AA0842">
        <w:t>src/data/items.ts</w:t>
      </w:r>
    </w:p>
    <w:p w:rsidR="00F15CD3" w:rsidRPr="00F15CD3" w:rsidRDefault="00F15CD3" w:rsidP="00F15CD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F15CD3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drawing>
          <wp:inline distT="0" distB="0" distL="0" distR="0" wp14:anchorId="1948B6D5" wp14:editId="5ABE6E7F">
            <wp:extent cx="6332855" cy="21069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D3" w:rsidRPr="00AA0842" w:rsidRDefault="00F15CD3" w:rsidP="00F15CD3">
      <w:pPr>
        <w:pStyle w:val="a3"/>
      </w:pPr>
      <w:r w:rsidRPr="00AA0842">
        <w:t>2. Налаштування маршрутизації</w:t>
      </w:r>
    </w:p>
    <w:p w:rsidR="00F15CD3" w:rsidRPr="00F15CD3" w:rsidRDefault="00F15CD3" w:rsidP="00F1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Використовуємо </w:t>
      </w:r>
      <w:r w:rsidRPr="00AA0842">
        <w:rPr>
          <w:rFonts w:ascii="Times New Roman" w:eastAsia="Times New Roman" w:hAnsi="Times New Roman" w:cs="Times New Roman"/>
          <w:sz w:val="28"/>
          <w:szCs w:val="28"/>
        </w:rPr>
        <w:t>react-router-dom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 для створення структури сторінок. </w:t>
      </w:r>
    </w:p>
    <w:p w:rsidR="00F15CD3" w:rsidRPr="00F15CD3" w:rsidRDefault="00F15CD3" w:rsidP="00F1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84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src/App.tsx</w:t>
      </w:r>
    </w:p>
    <w:p w:rsidR="00F15CD3" w:rsidRPr="00F15CD3" w:rsidRDefault="00F15CD3" w:rsidP="00F15CD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F15CD3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drawing>
          <wp:inline distT="0" distB="0" distL="0" distR="0" wp14:anchorId="384CBB69" wp14:editId="0716BFD8">
            <wp:extent cx="6332855" cy="38449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D3" w:rsidRPr="00AA0842" w:rsidRDefault="00F15CD3" w:rsidP="00F15CD3">
      <w:pPr>
        <w:pStyle w:val="a3"/>
      </w:pPr>
      <w:r w:rsidRPr="00AA0842">
        <w:t>3. Сторінка розкладу (useState та useEffect)</w:t>
      </w:r>
    </w:p>
    <w:p w:rsidR="00F15CD3" w:rsidRPr="00F15CD3" w:rsidRDefault="00F15CD3" w:rsidP="00F1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Це ключовий компонент, де реалізована фільтрація за днем тижня та інструментом. </w:t>
      </w:r>
    </w:p>
    <w:p w:rsidR="00F15CD3" w:rsidRPr="00F15CD3" w:rsidRDefault="00F15CD3" w:rsidP="00F15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842">
        <w:rPr>
          <w:rFonts w:ascii="Times New Roman" w:eastAsia="Times New Roman" w:hAnsi="Times New Roman" w:cs="Times New Roman"/>
          <w:b/>
          <w:bCs/>
          <w:sz w:val="28"/>
          <w:szCs w:val="28"/>
        </w:rPr>
        <w:t>src/pages/</w:t>
      </w:r>
      <w:r w:rsidR="00AA0842" w:rsidRPr="00AA0842">
        <w:rPr>
          <w:rFonts w:ascii="Times New Roman" w:eastAsia="Times New Roman" w:hAnsi="Times New Roman" w:cs="Times New Roman"/>
          <w:b/>
          <w:bCs/>
          <w:sz w:val="28"/>
          <w:szCs w:val="28"/>
        </w:rPr>
        <w:t>Catalog</w:t>
      </w:r>
      <w:r w:rsidRPr="00AA0842">
        <w:rPr>
          <w:rFonts w:ascii="Times New Roman" w:eastAsia="Times New Roman" w:hAnsi="Times New Roman" w:cs="Times New Roman"/>
          <w:b/>
          <w:bCs/>
          <w:sz w:val="28"/>
          <w:szCs w:val="28"/>
        </w:rPr>
        <w:t>Page.tsx</w:t>
      </w:r>
    </w:p>
    <w:p w:rsidR="00F15CD3" w:rsidRPr="00F15CD3" w:rsidRDefault="00F15CD3" w:rsidP="00F15CD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F15CD3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drawing>
          <wp:inline distT="0" distB="0" distL="0" distR="0" wp14:anchorId="005BF3ED" wp14:editId="402DA1F5">
            <wp:extent cx="4991100" cy="41618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6264" cy="416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D3" w:rsidRDefault="00F15CD3" w:rsidP="00AA0842">
      <w:pPr>
        <w:pStyle w:val="a3"/>
        <w:rPr>
          <w:lang w:val="en-US"/>
        </w:rPr>
      </w:pPr>
      <w:r w:rsidRPr="00F15CD3">
        <w:rPr>
          <w:lang w:val="en-US"/>
        </w:rPr>
        <w:t>4. Дочірній компонент картки</w:t>
      </w:r>
    </w:p>
    <w:p w:rsidR="00AA0842" w:rsidRPr="00F15CD3" w:rsidRDefault="00AA0842" w:rsidP="00AA0842">
      <w:pPr>
        <w:pStyle w:val="a3"/>
        <w:rPr>
          <w:lang w:val="en-US"/>
        </w:rPr>
      </w:pPr>
    </w:p>
    <w:p w:rsidR="00F15CD3" w:rsidRPr="00F15CD3" w:rsidRDefault="00F15CD3" w:rsidP="00AA0842">
      <w:pPr>
        <w:pStyle w:val="a3"/>
        <w:rPr>
          <w:lang w:val="en-US"/>
        </w:rPr>
      </w:pPr>
      <w:r w:rsidRPr="00F15CD3">
        <w:rPr>
          <w:lang w:val="en-US"/>
        </w:rPr>
        <w:t>src/components/LessonCard.tsx</w:t>
      </w:r>
    </w:p>
    <w:p w:rsidR="00F15CD3" w:rsidRPr="00F15CD3" w:rsidRDefault="00AA0842" w:rsidP="00F15CD3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AA0842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drawing>
          <wp:inline distT="0" distB="0" distL="0" distR="0" wp14:anchorId="29010368" wp14:editId="0E9239E8">
            <wp:extent cx="6332855" cy="38830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D3" w:rsidRPr="00F15CD3" w:rsidRDefault="00F15CD3" w:rsidP="00AA084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5CD3">
        <w:rPr>
          <w:rFonts w:ascii="Times New Roman" w:eastAsia="Times New Roman" w:hAnsi="Times New Roman" w:cs="Times New Roman"/>
          <w:b/>
          <w:bCs/>
          <w:sz w:val="28"/>
          <w:szCs w:val="28"/>
        </w:rPr>
        <w:t>Відповіді на контрольні питання</w:t>
      </w:r>
    </w:p>
    <w:p w:rsidR="00F15CD3" w:rsidRPr="00F15CD3" w:rsidRDefault="00F15CD3" w:rsidP="00AA084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5CD3">
        <w:rPr>
          <w:rFonts w:ascii="Times New Roman" w:eastAsia="Times New Roman" w:hAnsi="Times New Roman" w:cs="Times New Roman"/>
          <w:b/>
          <w:bCs/>
          <w:sz w:val="28"/>
          <w:szCs w:val="28"/>
        </w:rPr>
        <w:t>Компонент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A0842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 це незалежна, повторно використовувана частина UI. Функціональний компонент </w:t>
      </w:r>
      <w:r w:rsidR="00AA0842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 це JS-функція, що повертає JSX. Від класових вони відрізняються використанням хуків замість методів життєвого циклу. Сучасна розробка обирає їх через простоту, лаконічність та кращу продуктивність. </w:t>
      </w:r>
    </w:p>
    <w:p w:rsidR="00F15CD3" w:rsidRPr="00F15CD3" w:rsidRDefault="00F15CD3" w:rsidP="00AA084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5CD3">
        <w:rPr>
          <w:rFonts w:ascii="Times New Roman" w:eastAsia="Times New Roman" w:hAnsi="Times New Roman" w:cs="Times New Roman"/>
          <w:b/>
          <w:bCs/>
          <w:sz w:val="28"/>
          <w:szCs w:val="28"/>
        </w:rPr>
        <w:t>JSX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A0842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 це розширення синтаксису, що виглядає як HTML у JS. Vite (через Babel/SWC) перетворює його на виклики </w:t>
      </w:r>
      <w:r w:rsidRPr="00AA0842">
        <w:rPr>
          <w:rFonts w:ascii="Times New Roman" w:eastAsia="Times New Roman" w:hAnsi="Times New Roman" w:cs="Times New Roman"/>
          <w:sz w:val="28"/>
          <w:szCs w:val="28"/>
        </w:rPr>
        <w:t>React.createElement()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 або новішу автоматичну трансформацію JSX. </w:t>
      </w:r>
    </w:p>
    <w:p w:rsidR="00F15CD3" w:rsidRPr="00F15CD3" w:rsidRDefault="00F15CD3" w:rsidP="00AA084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5CD3">
        <w:rPr>
          <w:rFonts w:ascii="Times New Roman" w:eastAsia="Times New Roman" w:hAnsi="Times New Roman" w:cs="Times New Roman"/>
          <w:b/>
          <w:bCs/>
          <w:sz w:val="28"/>
          <w:szCs w:val="28"/>
        </w:rPr>
        <w:t>useState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A0842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 хук для створення реактивного стану. Не можна мутувати стан напряму (</w:t>
      </w:r>
      <w:r w:rsidRPr="00AA0842">
        <w:rPr>
          <w:rFonts w:ascii="Times New Roman" w:eastAsia="Times New Roman" w:hAnsi="Times New Roman" w:cs="Times New Roman"/>
          <w:sz w:val="28"/>
          <w:szCs w:val="28"/>
        </w:rPr>
        <w:t>items.push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), бо React не дізнається про зміни та не оновить інтерфейс. Масиви оновлюються через копію: </w:t>
      </w:r>
      <w:r w:rsidRPr="00AA0842">
        <w:rPr>
          <w:rFonts w:ascii="Times New Roman" w:eastAsia="Times New Roman" w:hAnsi="Times New Roman" w:cs="Times New Roman"/>
          <w:sz w:val="28"/>
          <w:szCs w:val="28"/>
        </w:rPr>
        <w:t>setItems([...items, newItem])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15CD3" w:rsidRPr="00F15CD3" w:rsidRDefault="00F15CD3" w:rsidP="00AA084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5CD3">
        <w:rPr>
          <w:rFonts w:ascii="Times New Roman" w:eastAsia="Times New Roman" w:hAnsi="Times New Roman" w:cs="Times New Roman"/>
          <w:b/>
          <w:bCs/>
          <w:sz w:val="28"/>
          <w:szCs w:val="28"/>
        </w:rPr>
        <w:t>useEffect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 синхронізує стан зі сторонніми діями. Порожній масив </w:t>
      </w:r>
      <w:r w:rsidRPr="00AA0842">
        <w:rPr>
          <w:rFonts w:ascii="Times New Roman" w:eastAsia="Times New Roman" w:hAnsi="Times New Roman" w:cs="Times New Roman"/>
          <w:sz w:val="28"/>
          <w:szCs w:val="28"/>
        </w:rPr>
        <w:t>[]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A0842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 запуск лише при монтуванні; без масиву </w:t>
      </w:r>
      <w:r w:rsidR="00AA0842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 після кожного рендеру; з залежностями </w:t>
      </w:r>
      <w:r w:rsidR="00AA0842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 лише коли вони змінюються. </w:t>
      </w:r>
    </w:p>
    <w:p w:rsidR="00F15CD3" w:rsidRPr="00F15CD3" w:rsidRDefault="00F15CD3" w:rsidP="00AA084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5CD3">
        <w:rPr>
          <w:rFonts w:ascii="Times New Roman" w:eastAsia="Times New Roman" w:hAnsi="Times New Roman" w:cs="Times New Roman"/>
          <w:b/>
          <w:bCs/>
          <w:sz w:val="28"/>
          <w:szCs w:val="28"/>
        </w:rPr>
        <w:t>Однонаправлений потік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 означає, що дані передаються від батька до дитини через </w:t>
      </w:r>
      <w:r w:rsidRPr="00AA0842">
        <w:rPr>
          <w:rFonts w:ascii="Times New Roman" w:eastAsia="Times New Roman" w:hAnsi="Times New Roman" w:cs="Times New Roman"/>
          <w:sz w:val="28"/>
          <w:szCs w:val="28"/>
        </w:rPr>
        <w:t>props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. Це робить код передбачуваним та легким для відладки. </w:t>
      </w:r>
    </w:p>
    <w:p w:rsidR="00C531F5" w:rsidRPr="00AA0842" w:rsidRDefault="00F15CD3" w:rsidP="00AA084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5CD3">
        <w:rPr>
          <w:rFonts w:ascii="Times New Roman" w:eastAsia="Times New Roman" w:hAnsi="Times New Roman" w:cs="Times New Roman"/>
          <w:b/>
          <w:bCs/>
          <w:sz w:val="28"/>
          <w:szCs w:val="28"/>
        </w:rPr>
        <w:t>CSS-модулі</w:t>
      </w:r>
      <w:r w:rsidRPr="00F15CD3">
        <w:rPr>
          <w:rFonts w:ascii="Times New Roman" w:eastAsia="Times New Roman" w:hAnsi="Times New Roman" w:cs="Times New Roman"/>
          <w:sz w:val="28"/>
          <w:szCs w:val="28"/>
        </w:rPr>
        <w:t xml:space="preserve"> роблять класи локальними для компонента (додаючи унікальний хеш). Це вирішує проблему конфліктів імен у глобальному CSS</w:t>
      </w:r>
    </w:p>
    <w:sectPr w:rsidR="00C531F5" w:rsidRPr="00AA0842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E87623"/>
    <w:multiLevelType w:val="multilevel"/>
    <w:tmpl w:val="BC9A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CD3"/>
    <w:rsid w:val="006500AD"/>
    <w:rsid w:val="00AA0842"/>
    <w:rsid w:val="00C531F5"/>
    <w:rsid w:val="00F1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66354"/>
  <w15:chartTrackingRefBased/>
  <w15:docId w15:val="{BF51556A-BBF5-45A4-B757-CC8625AF9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5CD3"/>
    <w:rPr>
      <w:noProof/>
      <w:lang w:val="uk-UA"/>
    </w:rPr>
  </w:style>
  <w:style w:type="paragraph" w:styleId="2">
    <w:name w:val="heading 2"/>
    <w:basedOn w:val="a"/>
    <w:link w:val="20"/>
    <w:uiPriority w:val="9"/>
    <w:qFormat/>
    <w:rsid w:val="00F15C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500AD"/>
    <w:pPr>
      <w:spacing w:after="0" w:line="240" w:lineRule="auto"/>
    </w:pPr>
    <w:rPr>
      <w:rFonts w:ascii="Times New Roman" w:hAnsi="Times New Roman"/>
      <w:b/>
      <w:noProof/>
      <w:sz w:val="28"/>
      <w:lang w:val="uk-UA"/>
    </w:rPr>
  </w:style>
  <w:style w:type="character" w:customStyle="1" w:styleId="20">
    <w:name w:val="Заголовок 2 Знак"/>
    <w:basedOn w:val="a0"/>
    <w:link w:val="2"/>
    <w:uiPriority w:val="9"/>
    <w:rsid w:val="00F15CD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4">
    <w:name w:val="Normal (Web)"/>
    <w:basedOn w:val="a"/>
    <w:uiPriority w:val="99"/>
    <w:semiHidden/>
    <w:unhideWhenUsed/>
    <w:rsid w:val="00F15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F15CD3"/>
    <w:rPr>
      <w:rFonts w:ascii="Courier New" w:eastAsia="Times New Roman" w:hAnsi="Courier New" w:cs="Courier New"/>
      <w:sz w:val="20"/>
      <w:szCs w:val="20"/>
    </w:rPr>
  </w:style>
  <w:style w:type="character" w:customStyle="1" w:styleId="ng-tns-c1630238846-346">
    <w:name w:val="ng-tns-c1630238846-346"/>
    <w:basedOn w:val="a0"/>
    <w:rsid w:val="00F15CD3"/>
  </w:style>
  <w:style w:type="paragraph" w:styleId="HTML0">
    <w:name w:val="HTML Preformatted"/>
    <w:basedOn w:val="a"/>
    <w:link w:val="HTML1"/>
    <w:uiPriority w:val="99"/>
    <w:semiHidden/>
    <w:unhideWhenUsed/>
    <w:rsid w:val="00F15C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15CD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F15CD3"/>
  </w:style>
  <w:style w:type="character" w:customStyle="1" w:styleId="hljs-attr">
    <w:name w:val="hljs-attr"/>
    <w:basedOn w:val="a0"/>
    <w:rsid w:val="00F15CD3"/>
  </w:style>
  <w:style w:type="character" w:customStyle="1" w:styleId="hljs-builtin">
    <w:name w:val="hljs-built_in"/>
    <w:basedOn w:val="a0"/>
    <w:rsid w:val="00F15CD3"/>
  </w:style>
  <w:style w:type="character" w:customStyle="1" w:styleId="hljs-comment">
    <w:name w:val="hljs-comment"/>
    <w:basedOn w:val="a0"/>
    <w:rsid w:val="00F15CD3"/>
  </w:style>
  <w:style w:type="character" w:customStyle="1" w:styleId="ng-tns-c1630238846-347">
    <w:name w:val="ng-tns-c1630238846-347"/>
    <w:basedOn w:val="a0"/>
    <w:rsid w:val="00F15CD3"/>
  </w:style>
  <w:style w:type="character" w:customStyle="1" w:styleId="hljs-string">
    <w:name w:val="hljs-string"/>
    <w:basedOn w:val="a0"/>
    <w:rsid w:val="00F15CD3"/>
  </w:style>
  <w:style w:type="character" w:customStyle="1" w:styleId="hljs-number">
    <w:name w:val="hljs-number"/>
    <w:basedOn w:val="a0"/>
    <w:rsid w:val="00F15CD3"/>
  </w:style>
  <w:style w:type="character" w:customStyle="1" w:styleId="ng-tns-c1630238846-348">
    <w:name w:val="ng-tns-c1630238846-348"/>
    <w:basedOn w:val="a0"/>
    <w:rsid w:val="00F15CD3"/>
  </w:style>
  <w:style w:type="character" w:customStyle="1" w:styleId="ng-tns-c1630238846-349">
    <w:name w:val="ng-tns-c1630238846-349"/>
    <w:basedOn w:val="a0"/>
    <w:rsid w:val="00F15CD3"/>
  </w:style>
  <w:style w:type="character" w:customStyle="1" w:styleId="ng-tns-c1630238846-350">
    <w:name w:val="ng-tns-c1630238846-350"/>
    <w:basedOn w:val="a0"/>
    <w:rsid w:val="00F15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62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6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8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6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292</Words>
  <Characters>1671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Відповіді на контрольні питання</vt:lpstr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 Laptop 4</dc:creator>
  <cp:keywords/>
  <dc:description/>
  <cp:lastModifiedBy>Surface Laptop 4</cp:lastModifiedBy>
  <cp:revision>1</cp:revision>
  <dcterms:created xsi:type="dcterms:W3CDTF">2026-05-06T11:32:00Z</dcterms:created>
  <dcterms:modified xsi:type="dcterms:W3CDTF">2026-05-06T11:45:00Z</dcterms:modified>
</cp:coreProperties>
</file>