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929" w:rsidRPr="00585407" w:rsidRDefault="000A2929" w:rsidP="000A2929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№5</w:t>
      </w:r>
    </w:p>
    <w:p w:rsidR="000A2929" w:rsidRPr="00585407" w:rsidRDefault="000A2929" w:rsidP="000A2929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:</w:t>
      </w:r>
      <w:r w:rsidRPr="0058540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A29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Реалізація інтерактивних компонентів веб-застосунку засобами фреймворку Vue.js</w:t>
      </w: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>Виконав : Мізюрко Іван КСМ-23</w:t>
      </w:r>
    </w:p>
    <w:p w:rsidR="000A2929" w:rsidRPr="00585407" w:rsidRDefault="000A2929" w:rsidP="000A2929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Варіант: 13 (Музична школа)</w:t>
      </w:r>
    </w:p>
    <w:p w:rsidR="000A2929" w:rsidRPr="000A2929" w:rsidRDefault="000A2929" w:rsidP="000A2929">
      <w:pPr>
        <w:pStyle w:val="a3"/>
      </w:pPr>
      <w:r w:rsidRPr="000A2929">
        <w:t>1. Структура проєкту</w:t>
      </w:r>
    </w:p>
    <w:p w:rsidR="000A2929" w:rsidRPr="000A2929" w:rsidRDefault="000A2929" w:rsidP="000A292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Для коректної роботи створіть папку lab5 з наступною структурою:</w:t>
      </w:r>
    </w:p>
    <w:p w:rsidR="000A2929" w:rsidRPr="000A2929" w:rsidRDefault="000A2929" w:rsidP="000A29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index.html - основна розмітка.</w:t>
      </w:r>
    </w:p>
    <w:p w:rsidR="000A2929" w:rsidRPr="000A2929" w:rsidRDefault="000A2929" w:rsidP="000A29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styles.css - стилізація.</w:t>
      </w:r>
    </w:p>
    <w:p w:rsidR="000A2929" w:rsidRPr="000A2929" w:rsidRDefault="000A2929" w:rsidP="000A29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app.js - кореневий застосунок Vue.</w:t>
      </w:r>
    </w:p>
    <w:p w:rsidR="000A2929" w:rsidRPr="000A2929" w:rsidRDefault="000A2929" w:rsidP="000A292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components/CourseCard.js - дочірній компонент картки курсу.</w:t>
      </w:r>
    </w:p>
    <w:p w:rsidR="000A2929" w:rsidRPr="000A2929" w:rsidRDefault="000A2929" w:rsidP="000A2929">
      <w:pPr>
        <w:pStyle w:val="a3"/>
      </w:pPr>
      <w:r w:rsidRPr="000A2929">
        <w:t>2. Файли проєкту</w:t>
      </w:r>
    </w:p>
    <w:p w:rsidR="000A2929" w:rsidRPr="000A2929" w:rsidRDefault="000A2929" w:rsidP="000A2929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index.html</w:t>
      </w:r>
    </w:p>
    <w:p w:rsidR="000A2929" w:rsidRPr="000A2929" w:rsidRDefault="000A2929" w:rsidP="000A292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У файлі підключено Vue.js 3 через CDN та основні скрипти як модулі. </w:t>
      </w:r>
    </w:p>
    <w:p w:rsidR="000A2929" w:rsidRDefault="000A2929" w:rsidP="000A2929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0A292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3FE4F854" wp14:editId="4BD83E86">
            <wp:extent cx="4618087" cy="3209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6300" cy="32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29" w:rsidRDefault="000A2929" w:rsidP="000A2929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0A2929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lastRenderedPageBreak/>
        <w:drawing>
          <wp:inline distT="0" distB="0" distL="0" distR="0" wp14:anchorId="02E4A7D8" wp14:editId="1772BF32">
            <wp:extent cx="3400425" cy="44457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584" cy="44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softHyphen/>
      </w: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softHyphen/>
      </w:r>
    </w:p>
    <w:p w:rsidR="000A2929" w:rsidRPr="000A2929" w:rsidRDefault="000A2929" w:rsidP="000A2929">
      <w:pPr>
        <w:pStyle w:val="a3"/>
      </w:pPr>
      <w:r w:rsidRPr="000A2929">
        <w:t>components/CourseCard.js</w:t>
      </w:r>
    </w:p>
    <w:p w:rsidR="000A2929" w:rsidRPr="000A2929" w:rsidRDefault="000A2929" w:rsidP="000A292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Реалізація дочірнього компонента з використанням props та $emit. </w:t>
      </w:r>
    </w:p>
    <w:p w:rsidR="000A2929" w:rsidRDefault="000A2929" w:rsidP="000A2929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0A292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0C5C4C8A" wp14:editId="1C93D3AD">
            <wp:extent cx="6332855" cy="328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29" w:rsidRPr="000A2929" w:rsidRDefault="000A2929" w:rsidP="000A2929">
      <w:pPr>
        <w:pStyle w:val="a3"/>
        <w:rPr>
          <w:lang w:val="en-US"/>
        </w:rPr>
      </w:pPr>
      <w:bookmarkStart w:id="0" w:name="_GoBack"/>
      <w:r w:rsidRPr="000A2929">
        <w:rPr>
          <w:lang w:val="en-US"/>
        </w:rPr>
        <w:t>app.js</w:t>
      </w:r>
    </w:p>
    <w:bookmarkEnd w:id="0"/>
    <w:p w:rsidR="000A2929" w:rsidRPr="000A2929" w:rsidRDefault="000A2929" w:rsidP="000A292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sz w:val="28"/>
          <w:szCs w:val="28"/>
        </w:rPr>
        <w:t>Кореневий застосунок, що містить data(), computed, watch та методи керування таймером.</w:t>
      </w:r>
    </w:p>
    <w:p w:rsidR="000A2929" w:rsidRPr="000A2929" w:rsidRDefault="000A2929" w:rsidP="000A292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0A2929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</w:t>
      </w:r>
      <w:r w:rsidRPr="000A2929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drawing>
          <wp:inline distT="0" distB="0" distL="0" distR="0" wp14:anchorId="60CDAEDD" wp14:editId="4DBA3252">
            <wp:extent cx="4625645" cy="50101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215" cy="50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92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</w:p>
    <w:p w:rsidR="000A2929" w:rsidRDefault="000A2929" w:rsidP="000A2929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0A2929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drawing>
          <wp:inline distT="0" distB="0" distL="0" distR="0" wp14:anchorId="7E3A717E" wp14:editId="20DA6489">
            <wp:extent cx="3848637" cy="469648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29" w:rsidRPr="000A2929" w:rsidRDefault="000A2929" w:rsidP="000A2929">
      <w:pPr>
        <w:pStyle w:val="a3"/>
      </w:pPr>
      <w:r w:rsidRPr="000A2929">
        <w:t>3. Відповіді на контрольні питання</w:t>
      </w:r>
    </w:p>
    <w:p w:rsidR="000A2929" w:rsidRPr="000A2929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Реактивність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- це здатність Vue автоматично відстежувати зміни в JavaScript-об’єктах (data) і миттєво оновлювати пов’язані частини DOM без перезавантаження сторінки. </w:t>
      </w:r>
    </w:p>
    <w:p w:rsidR="000A2929" w:rsidRPr="000A2929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Computed vs Methods: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Computed-властивості кешуються і перераховуються лише тоді, коли змінюються їхні залежності. Методи виконуються при кожному виклику (наприклад, при натисканні кнопки). </w:t>
      </w:r>
    </w:p>
    <w:p w:rsidR="000A2929" w:rsidRPr="000A2929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Props та $emit: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Дані передаються зверху вниз через props (від батька до сина). Події передаються знизу вгору через $emit (від сина до батька). Пряма зміна props заборонена для збереження передбачуваності потоку даних. </w:t>
      </w:r>
    </w:p>
    <w:p w:rsidR="000A2929" w:rsidRPr="000A2929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v-model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- це синтаксичний цукор для двостороннього зв'язування. Вона поєднує v-bind:value та v-on:input. </w:t>
      </w:r>
    </w:p>
    <w:p w:rsidR="000A2929" w:rsidRPr="000A2929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v-if vs v-show: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v-if повністю видаляє або створює елемент у DOM. v-show лише перемикає CSS-властивість display: none. </w:t>
      </w:r>
    </w:p>
    <w:p w:rsidR="00C531F5" w:rsidRDefault="000A2929" w:rsidP="000A292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2929">
        <w:rPr>
          <w:rFonts w:ascii="Times New Roman" w:eastAsia="Times New Roman" w:hAnsi="Times New Roman" w:cs="Times New Roman"/>
          <w:b/>
          <w:bCs/>
          <w:sz w:val="28"/>
          <w:szCs w:val="28"/>
        </w:rPr>
        <w:t>Атрибут :key</w:t>
      </w:r>
      <w:r w:rsidRPr="000A2929">
        <w:rPr>
          <w:rFonts w:ascii="Times New Roman" w:eastAsia="Times New Roman" w:hAnsi="Times New Roman" w:cs="Times New Roman"/>
          <w:sz w:val="28"/>
          <w:szCs w:val="28"/>
        </w:rPr>
        <w:t xml:space="preserve"> допомагає Vue ідентифікувати елементи списку при оновленні, щоб ефективно перемальовувати лише змінені частини. </w:t>
      </w:r>
    </w:p>
    <w:p w:rsidR="000A2929" w:rsidRPr="000A2929" w:rsidRDefault="000A2929" w:rsidP="000A2929">
      <w:pPr>
        <w:pStyle w:val="2"/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noProof/>
          <w:sz w:val="28"/>
          <w:szCs w:val="28"/>
          <w:lang w:val="uk-UA"/>
        </w:rPr>
        <w:t>Висновок</w:t>
      </w:r>
    </w:p>
    <w:p w:rsidR="000A2929" w:rsidRPr="000A2929" w:rsidRDefault="000A2929" w:rsidP="000A2929">
      <w:pPr>
        <w:pStyle w:val="a4"/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noProof/>
          <w:sz w:val="28"/>
          <w:szCs w:val="28"/>
          <w:lang w:val="uk-UA"/>
        </w:rPr>
        <w:t xml:space="preserve">У ході виконання лабораторної роботи №5 було опановано компонентний підхід до побудови веб-інтерфейсів за допомогою прогресивного фреймворку </w:t>
      </w:r>
      <w:r w:rsidRPr="000A2929">
        <w:rPr>
          <w:b/>
          <w:bCs/>
          <w:noProof/>
          <w:sz w:val="28"/>
          <w:szCs w:val="28"/>
          <w:lang w:val="uk-UA"/>
        </w:rPr>
        <w:t>Vue.js 3</w:t>
      </w:r>
      <w:r w:rsidRPr="000A2929">
        <w:rPr>
          <w:noProof/>
          <w:sz w:val="28"/>
          <w:szCs w:val="28"/>
          <w:lang w:val="uk-UA"/>
        </w:rPr>
        <w:t xml:space="preserve">. На базі проєкту музичної школи «Гармонія» статичну логіку попередніх робіт було успішно трансформовано в реактивний веб-застосунок, побудований на базі </w:t>
      </w:r>
      <w:r w:rsidRPr="000A2929">
        <w:rPr>
          <w:b/>
          <w:bCs/>
          <w:noProof/>
          <w:sz w:val="28"/>
          <w:szCs w:val="28"/>
          <w:lang w:val="uk-UA"/>
        </w:rPr>
        <w:t>Options API</w:t>
      </w:r>
      <w:r w:rsidRPr="000A2929">
        <w:rPr>
          <w:noProof/>
          <w:sz w:val="28"/>
          <w:szCs w:val="28"/>
          <w:lang w:val="uk-UA"/>
        </w:rPr>
        <w:t xml:space="preserve">. </w:t>
      </w:r>
    </w:p>
    <w:p w:rsidR="000A2929" w:rsidRPr="000A2929" w:rsidRDefault="000A2929" w:rsidP="000A2929">
      <w:pPr>
        <w:pStyle w:val="a4"/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Основними результатами роботи стали: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Декларативне рендерення та директиви:</w:t>
      </w:r>
      <w:r w:rsidRPr="000A2929">
        <w:rPr>
          <w:noProof/>
          <w:sz w:val="28"/>
          <w:szCs w:val="28"/>
          <w:lang w:val="uk-UA"/>
        </w:rPr>
        <w:t xml:space="preserve"> Використано директиви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v-for</w:t>
      </w:r>
      <w:r w:rsidRPr="000A2929">
        <w:rPr>
          <w:noProof/>
          <w:sz w:val="28"/>
          <w:szCs w:val="28"/>
          <w:lang w:val="uk-UA"/>
        </w:rPr>
        <w:t xml:space="preserve"> для виводу списку курсів,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v-model</w:t>
      </w:r>
      <w:r w:rsidRPr="000A2929">
        <w:rPr>
          <w:noProof/>
          <w:sz w:val="28"/>
          <w:szCs w:val="28"/>
          <w:lang w:val="uk-UA"/>
        </w:rPr>
        <w:t xml:space="preserve"> для двостороннього зв'язку з інпутом таймера та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v-if</w:t>
      </w:r>
      <w:r w:rsidRPr="000A2929">
        <w:rPr>
          <w:noProof/>
          <w:sz w:val="28"/>
          <w:szCs w:val="28"/>
          <w:lang w:val="uk-UA"/>
        </w:rPr>
        <w:t>/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v-show</w:t>
      </w:r>
      <w:r w:rsidRPr="000A2929">
        <w:rPr>
          <w:noProof/>
          <w:sz w:val="28"/>
          <w:szCs w:val="28"/>
          <w:lang w:val="uk-UA"/>
        </w:rPr>
        <w:t xml:space="preserve"> для умовного відображення станів. 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Реактивність та обчислювані властивості:</w:t>
      </w:r>
      <w:r w:rsidRPr="000A2929">
        <w:rPr>
          <w:noProof/>
          <w:sz w:val="28"/>
          <w:szCs w:val="28"/>
          <w:lang w:val="uk-UA"/>
        </w:rPr>
        <w:t xml:space="preserve"> Реалізовано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computed</w:t>
      </w:r>
      <w:r w:rsidRPr="000A2929">
        <w:rPr>
          <w:noProof/>
          <w:sz w:val="28"/>
          <w:szCs w:val="28"/>
          <w:lang w:val="uk-UA"/>
        </w:rPr>
        <w:t xml:space="preserve">-властивість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formattedTime</w:t>
      </w:r>
      <w:r w:rsidRPr="000A2929">
        <w:rPr>
          <w:noProof/>
          <w:sz w:val="28"/>
          <w:szCs w:val="28"/>
          <w:lang w:val="uk-UA"/>
        </w:rPr>
        <w:t xml:space="preserve"> для автоматичного перетворення секунд у формат «хх:хх», що забезпечило високу продуктивність завдяки кешуванню значень. 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Компонентна архітектура:</w:t>
      </w:r>
      <w:r w:rsidRPr="000A2929">
        <w:rPr>
          <w:noProof/>
          <w:sz w:val="28"/>
          <w:szCs w:val="28"/>
          <w:lang w:val="uk-UA"/>
        </w:rPr>
        <w:t xml:space="preserve"> Створено та локально зареєстровано дочірній компонент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CourseCard</w:t>
      </w:r>
      <w:r w:rsidRPr="000A2929">
        <w:rPr>
          <w:noProof/>
          <w:sz w:val="28"/>
          <w:szCs w:val="28"/>
          <w:lang w:val="uk-UA"/>
        </w:rPr>
        <w:t xml:space="preserve">, що дозволило інкапсулювати структуру картки курсу та перевикористовувати її. 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Механізм взаємодії:</w:t>
      </w:r>
      <w:r w:rsidRPr="000A2929">
        <w:rPr>
          <w:noProof/>
          <w:sz w:val="28"/>
          <w:szCs w:val="28"/>
          <w:lang w:val="uk-UA"/>
        </w:rPr>
        <w:t xml:space="preserve"> Налагоджено передачу даних від батьківського елемента через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props</w:t>
      </w:r>
      <w:r w:rsidRPr="000A2929">
        <w:rPr>
          <w:noProof/>
          <w:sz w:val="28"/>
          <w:szCs w:val="28"/>
          <w:lang w:val="uk-UA"/>
        </w:rPr>
        <w:t xml:space="preserve"> та зворотний зв'язок через користувацькі події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$emit('select-course')</w:t>
      </w:r>
      <w:r w:rsidRPr="000A2929">
        <w:rPr>
          <w:noProof/>
          <w:sz w:val="28"/>
          <w:szCs w:val="28"/>
          <w:lang w:val="uk-UA"/>
        </w:rPr>
        <w:t xml:space="preserve">. 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Спостереження та життєвий цикл:</w:t>
      </w:r>
      <w:r w:rsidRPr="000A2929">
        <w:rPr>
          <w:noProof/>
          <w:sz w:val="28"/>
          <w:szCs w:val="28"/>
          <w:lang w:val="uk-UA"/>
        </w:rPr>
        <w:t xml:space="preserve"> За допомогою секції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watch</w:t>
      </w:r>
      <w:r w:rsidRPr="000A2929">
        <w:rPr>
          <w:noProof/>
          <w:sz w:val="28"/>
          <w:szCs w:val="28"/>
          <w:lang w:val="uk-UA"/>
        </w:rPr>
        <w:t xml:space="preserve"> реалізовано автоматичне оновлення залишку часу при зміні вхідних даних, а використання хуків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mounted</w:t>
      </w:r>
      <w:r w:rsidRPr="000A2929">
        <w:rPr>
          <w:noProof/>
          <w:sz w:val="28"/>
          <w:szCs w:val="28"/>
          <w:lang w:val="uk-UA"/>
        </w:rPr>
        <w:t xml:space="preserve"> та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beforeUnmount</w:t>
      </w:r>
      <w:r w:rsidRPr="000A2929">
        <w:rPr>
          <w:noProof/>
          <w:sz w:val="28"/>
          <w:szCs w:val="28"/>
          <w:lang w:val="uk-UA"/>
        </w:rPr>
        <w:t xml:space="preserve"> забезпечило коректне керування ресурсами інтервального таймера. </w:t>
      </w:r>
    </w:p>
    <w:p w:rsidR="000A2929" w:rsidRPr="000A2929" w:rsidRDefault="000A2929" w:rsidP="000A2929">
      <w:pPr>
        <w:pStyle w:val="a4"/>
        <w:numPr>
          <w:ilvl w:val="0"/>
          <w:numId w:val="3"/>
        </w:numPr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b/>
          <w:bCs/>
          <w:noProof/>
          <w:sz w:val="28"/>
          <w:szCs w:val="28"/>
          <w:lang w:val="uk-UA"/>
        </w:rPr>
        <w:t>Динамічна стилізація:</w:t>
      </w:r>
      <w:r w:rsidRPr="000A2929">
        <w:rPr>
          <w:noProof/>
          <w:sz w:val="28"/>
          <w:szCs w:val="28"/>
          <w:lang w:val="uk-UA"/>
        </w:rPr>
        <w:t xml:space="preserve"> Застосовано об’єктний синтаксис директиви </w:t>
      </w:r>
      <w:r w:rsidRPr="000A2929">
        <w:rPr>
          <w:rStyle w:val="HTML"/>
          <w:rFonts w:ascii="Times New Roman" w:hAnsi="Times New Roman" w:cs="Times New Roman"/>
          <w:noProof/>
          <w:sz w:val="28"/>
          <w:szCs w:val="28"/>
          <w:lang w:val="uk-UA"/>
        </w:rPr>
        <w:t>:class</w:t>
      </w:r>
      <w:r w:rsidRPr="000A2929">
        <w:rPr>
          <w:noProof/>
          <w:sz w:val="28"/>
          <w:szCs w:val="28"/>
          <w:lang w:val="uk-UA"/>
        </w:rPr>
        <w:t xml:space="preserve"> для візуальної індикації активного стану таймера, що покращило взаємодію з користувачем. </w:t>
      </w:r>
    </w:p>
    <w:p w:rsidR="000A2929" w:rsidRPr="000A2929" w:rsidRDefault="000A2929" w:rsidP="000A2929">
      <w:pPr>
        <w:pStyle w:val="a4"/>
        <w:spacing w:line="360" w:lineRule="auto"/>
        <w:jc w:val="both"/>
        <w:rPr>
          <w:noProof/>
          <w:sz w:val="28"/>
          <w:szCs w:val="28"/>
          <w:lang w:val="uk-UA"/>
        </w:rPr>
      </w:pPr>
      <w:r w:rsidRPr="000A2929">
        <w:rPr>
          <w:noProof/>
          <w:sz w:val="28"/>
          <w:szCs w:val="28"/>
          <w:lang w:val="uk-UA"/>
        </w:rPr>
        <w:t>Робота продемонструвала переваги використання фреймворків над «чистим» JavaScript (Vanilla JS), зокрема у спрощенні синхронізації стану даних із відображенням у DOM та прискоренні процесу розробки складних інтерфейсів.</w:t>
      </w:r>
    </w:p>
    <w:p w:rsidR="000A2929" w:rsidRPr="000A2929" w:rsidRDefault="000A2929" w:rsidP="000A2929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A2929" w:rsidRPr="000A2929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C2C85"/>
    <w:multiLevelType w:val="multilevel"/>
    <w:tmpl w:val="30C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73D52"/>
    <w:multiLevelType w:val="multilevel"/>
    <w:tmpl w:val="620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E3706"/>
    <w:multiLevelType w:val="multilevel"/>
    <w:tmpl w:val="2CAA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929"/>
    <w:rsid w:val="000A2929"/>
    <w:rsid w:val="003E5513"/>
    <w:rsid w:val="006500AD"/>
    <w:rsid w:val="00C5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9ECB"/>
  <w15:chartTrackingRefBased/>
  <w15:docId w15:val="{A2728702-36F8-4B55-8EE2-85A90418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929"/>
    <w:rPr>
      <w:noProof/>
      <w:lang w:val="uk-UA"/>
    </w:rPr>
  </w:style>
  <w:style w:type="paragraph" w:styleId="2">
    <w:name w:val="heading 2"/>
    <w:basedOn w:val="a"/>
    <w:link w:val="20"/>
    <w:uiPriority w:val="9"/>
    <w:qFormat/>
    <w:rsid w:val="000A2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0A29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00AD"/>
    <w:pPr>
      <w:spacing w:after="0" w:line="240" w:lineRule="auto"/>
    </w:pPr>
    <w:rPr>
      <w:rFonts w:ascii="Times New Roman" w:hAnsi="Times New Roman"/>
      <w:b/>
      <w:noProof/>
      <w:sz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A29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A29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0A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0A2929"/>
    <w:rPr>
      <w:rFonts w:ascii="Courier New" w:eastAsia="Times New Roman" w:hAnsi="Courier New" w:cs="Courier New"/>
      <w:sz w:val="20"/>
      <w:szCs w:val="20"/>
    </w:rPr>
  </w:style>
  <w:style w:type="character" w:customStyle="1" w:styleId="ng-tns-c1630238846-297">
    <w:name w:val="ng-tns-c1630238846-297"/>
    <w:basedOn w:val="a0"/>
    <w:rsid w:val="000A2929"/>
  </w:style>
  <w:style w:type="paragraph" w:styleId="HTML0">
    <w:name w:val="HTML Preformatted"/>
    <w:basedOn w:val="a"/>
    <w:link w:val="HTML1"/>
    <w:uiPriority w:val="99"/>
    <w:semiHidden/>
    <w:unhideWhenUsed/>
    <w:rsid w:val="000A2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292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0A2929"/>
  </w:style>
  <w:style w:type="character" w:customStyle="1" w:styleId="hljs-meta-keyword">
    <w:name w:val="hljs-meta-keyword"/>
    <w:basedOn w:val="a0"/>
    <w:rsid w:val="000A2929"/>
  </w:style>
  <w:style w:type="character" w:customStyle="1" w:styleId="hljs-tag">
    <w:name w:val="hljs-tag"/>
    <w:basedOn w:val="a0"/>
    <w:rsid w:val="000A2929"/>
  </w:style>
  <w:style w:type="character" w:customStyle="1" w:styleId="hljs-name">
    <w:name w:val="hljs-name"/>
    <w:basedOn w:val="a0"/>
    <w:rsid w:val="000A2929"/>
  </w:style>
  <w:style w:type="character" w:customStyle="1" w:styleId="hljs-attr">
    <w:name w:val="hljs-attr"/>
    <w:basedOn w:val="a0"/>
    <w:rsid w:val="000A2929"/>
  </w:style>
  <w:style w:type="character" w:customStyle="1" w:styleId="hljs-string">
    <w:name w:val="hljs-string"/>
    <w:basedOn w:val="a0"/>
    <w:rsid w:val="000A2929"/>
  </w:style>
  <w:style w:type="character" w:customStyle="1" w:styleId="hljs-comment">
    <w:name w:val="hljs-comment"/>
    <w:basedOn w:val="a0"/>
    <w:rsid w:val="000A2929"/>
  </w:style>
  <w:style w:type="character" w:customStyle="1" w:styleId="ng-tns-c1630238846-298">
    <w:name w:val="ng-tns-c1630238846-298"/>
    <w:basedOn w:val="a0"/>
    <w:rsid w:val="000A2929"/>
  </w:style>
  <w:style w:type="character" w:customStyle="1" w:styleId="hljs-builtin">
    <w:name w:val="hljs-built_in"/>
    <w:basedOn w:val="a0"/>
    <w:rsid w:val="000A2929"/>
  </w:style>
  <w:style w:type="character" w:customStyle="1" w:styleId="hljs-literal">
    <w:name w:val="hljs-literal"/>
    <w:basedOn w:val="a0"/>
    <w:rsid w:val="000A2929"/>
  </w:style>
  <w:style w:type="character" w:customStyle="1" w:styleId="ng-tns-c1630238846-299">
    <w:name w:val="ng-tns-c1630238846-299"/>
    <w:basedOn w:val="a0"/>
    <w:rsid w:val="000A2929"/>
  </w:style>
  <w:style w:type="character" w:customStyle="1" w:styleId="hljs-keyword">
    <w:name w:val="hljs-keyword"/>
    <w:basedOn w:val="a0"/>
    <w:rsid w:val="000A2929"/>
  </w:style>
  <w:style w:type="character" w:customStyle="1" w:styleId="hljs-function">
    <w:name w:val="hljs-function"/>
    <w:basedOn w:val="a0"/>
    <w:rsid w:val="000A2929"/>
  </w:style>
  <w:style w:type="character" w:customStyle="1" w:styleId="hljs-title">
    <w:name w:val="hljs-title"/>
    <w:basedOn w:val="a0"/>
    <w:rsid w:val="000A2929"/>
  </w:style>
  <w:style w:type="character" w:customStyle="1" w:styleId="hljs-params">
    <w:name w:val="hljs-params"/>
    <w:basedOn w:val="a0"/>
    <w:rsid w:val="000A2929"/>
  </w:style>
  <w:style w:type="character" w:customStyle="1" w:styleId="hljs-number">
    <w:name w:val="hljs-number"/>
    <w:basedOn w:val="a0"/>
    <w:rsid w:val="000A2929"/>
  </w:style>
  <w:style w:type="character" w:customStyle="1" w:styleId="hljs-subst">
    <w:name w:val="hljs-subst"/>
    <w:basedOn w:val="a0"/>
    <w:rsid w:val="000A2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    index.html</vt:lpstr>
      <vt:lpstr>        /</vt:lpstr>
      <vt:lpstr>        /</vt:lpstr>
      <vt:lpstr>        /</vt:lpstr>
      <vt:lpstr>    /</vt:lpstr>
      <vt:lpstr>    Висновок</vt:lpstr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Laptop 4</dc:creator>
  <cp:keywords/>
  <dc:description/>
  <cp:lastModifiedBy>Surface Laptop 4</cp:lastModifiedBy>
  <cp:revision>1</cp:revision>
  <dcterms:created xsi:type="dcterms:W3CDTF">2026-05-06T11:09:00Z</dcterms:created>
  <dcterms:modified xsi:type="dcterms:W3CDTF">2026-05-06T11:21:00Z</dcterms:modified>
</cp:coreProperties>
</file>