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21AC" w14:textId="663B3C5D" w:rsidR="00DE2A16" w:rsidRDefault="00432246" w:rsidP="00432246">
      <w:pPr>
        <w:spacing w:line="240" w:lineRule="auto"/>
        <w:rPr>
          <w:b/>
          <w:bCs/>
          <w:sz w:val="60"/>
          <w:szCs w:val="60"/>
          <w:lang w:val="en-US"/>
        </w:rPr>
      </w:pPr>
      <w:r w:rsidRPr="00432246">
        <w:rPr>
          <w:b/>
          <w:bCs/>
          <w:sz w:val="60"/>
          <w:szCs w:val="60"/>
          <w:lang w:val="en-US"/>
        </w:rPr>
        <w:t>PIPESENSE</w:t>
      </w:r>
    </w:p>
    <w:p w14:paraId="0B6598FE" w14:textId="77777777" w:rsidR="00432246" w:rsidRPr="00432246" w:rsidRDefault="00432246" w:rsidP="00432246">
      <w:pPr>
        <w:spacing w:line="240" w:lineRule="auto"/>
        <w:rPr>
          <w:sz w:val="28"/>
          <w:szCs w:val="28"/>
          <w:lang w:val="en-US"/>
        </w:rPr>
      </w:pPr>
      <w:r w:rsidRPr="00432246">
        <w:rPr>
          <w:sz w:val="28"/>
          <w:szCs w:val="28"/>
          <w:lang w:val="en-US"/>
        </w:rPr>
        <w:t>Members:</w:t>
      </w:r>
    </w:p>
    <w:p w14:paraId="7FBF5DA5" w14:textId="454E0052" w:rsidR="00432246" w:rsidRDefault="00432246" w:rsidP="00432246">
      <w:pPr>
        <w:spacing w:line="240" w:lineRule="auto"/>
        <w:rPr>
          <w:sz w:val="28"/>
          <w:szCs w:val="28"/>
          <w:lang w:val="en-US"/>
        </w:rPr>
      </w:pPr>
      <w:r w:rsidRPr="00432246">
        <w:rPr>
          <w:sz w:val="28"/>
          <w:szCs w:val="28"/>
          <w:lang w:val="en-US"/>
        </w:rPr>
        <w:t>Kate Ashley U. Torrejon</w:t>
      </w:r>
      <w:r w:rsidRPr="00432246">
        <w:rPr>
          <w:sz w:val="28"/>
          <w:szCs w:val="28"/>
          <w:lang w:val="en-US"/>
        </w:rPr>
        <w:br/>
        <w:t>Reynaldo III V. Tuden</w:t>
      </w:r>
    </w:p>
    <w:p w14:paraId="05EABB32" w14:textId="7C8A6A55" w:rsidR="00432246" w:rsidRDefault="00432246" w:rsidP="00432246">
      <w:pPr>
        <w:spacing w:line="240" w:lineRule="auto"/>
        <w:rPr>
          <w:b/>
          <w:bCs/>
          <w:sz w:val="28"/>
          <w:szCs w:val="28"/>
          <w:lang w:val="en-US"/>
        </w:rPr>
      </w:pPr>
      <w:r w:rsidRPr="00432246">
        <w:rPr>
          <w:b/>
          <w:bCs/>
          <w:sz w:val="28"/>
          <w:szCs w:val="28"/>
          <w:lang w:val="en-US"/>
        </w:rPr>
        <w:t>About Project</w:t>
      </w:r>
    </w:p>
    <w:p w14:paraId="1493D8F2" w14:textId="569183C5" w:rsidR="00432246" w:rsidRDefault="00432246" w:rsidP="00432246">
      <w:pPr>
        <w:spacing w:line="240" w:lineRule="auto"/>
      </w:pPr>
      <w:r w:rsidRPr="00432246">
        <w:t>PipeSense is a web-based water service mapping system that allows residents to report water-related problems, such as water interruptions, low water pressure, water quality issues, and scheduled maintenance, by placing a marker on the map. The admin reviews and verifies each report, then determines the affected area. Once the report is verified, PipeSense automatically notifies residents whose registered home locations fall within the affected area through email and in-system notifications.</w:t>
      </w:r>
    </w:p>
    <w:p w14:paraId="2DB114EE" w14:textId="418C283A" w:rsidR="00432246" w:rsidRDefault="00432246" w:rsidP="00432246">
      <w:pPr>
        <w:spacing w:line="240" w:lineRule="auto"/>
        <w:rPr>
          <w:b/>
          <w:bCs/>
          <w:sz w:val="28"/>
          <w:szCs w:val="28"/>
        </w:rPr>
      </w:pPr>
      <w:r w:rsidRPr="00432246">
        <w:rPr>
          <w:b/>
          <w:bCs/>
          <w:sz w:val="28"/>
          <w:szCs w:val="28"/>
        </w:rPr>
        <w:t>Main Features</w:t>
      </w:r>
    </w:p>
    <w:p w14:paraId="19A38F18" w14:textId="77777777" w:rsidR="00432246" w:rsidRPr="00432246" w:rsidRDefault="00432246" w:rsidP="00432246">
      <w:pPr>
        <w:numPr>
          <w:ilvl w:val="0"/>
          <w:numId w:val="1"/>
        </w:numPr>
        <w:spacing w:line="240" w:lineRule="auto"/>
      </w:pPr>
      <w:r w:rsidRPr="00432246">
        <w:rPr>
          <w:b/>
          <w:bCs/>
        </w:rPr>
        <w:t>Public Map:</w:t>
      </w:r>
      <w:r w:rsidRPr="00432246">
        <w:t xml:space="preserve"> Provides a map for visitors to view water service reports. It includes a legend with marker icons for each report type and a switch between street and satellite views.</w:t>
      </w:r>
    </w:p>
    <w:p w14:paraId="32B54F88" w14:textId="77777777" w:rsidR="00432246" w:rsidRPr="00432246" w:rsidRDefault="00432246" w:rsidP="00432246">
      <w:pPr>
        <w:numPr>
          <w:ilvl w:val="0"/>
          <w:numId w:val="1"/>
        </w:numPr>
        <w:spacing w:line="240" w:lineRule="auto"/>
      </w:pPr>
      <w:r w:rsidRPr="00432246">
        <w:rPr>
          <w:b/>
          <w:bCs/>
        </w:rPr>
        <w:t>Report Submission:</w:t>
      </w:r>
      <w:r w:rsidRPr="00432246">
        <w:t xml:space="preserve"> Allows residents to submit water-related reports by clicking on the map. They can include an optional description and photo. Residents can also check the resolution status of their own reports.</w:t>
      </w:r>
    </w:p>
    <w:p w14:paraId="70B8D6A4" w14:textId="77777777" w:rsidR="00432246" w:rsidRPr="00432246" w:rsidRDefault="00432246" w:rsidP="00432246">
      <w:pPr>
        <w:numPr>
          <w:ilvl w:val="0"/>
          <w:numId w:val="1"/>
        </w:numPr>
        <w:spacing w:line="240" w:lineRule="auto"/>
      </w:pPr>
      <w:r w:rsidRPr="00432246">
        <w:rPr>
          <w:b/>
          <w:bCs/>
        </w:rPr>
        <w:t>Home Location Marker:</w:t>
      </w:r>
      <w:r w:rsidRPr="00432246">
        <w:t xml:space="preserve"> Allows each resident to set and move a home marker on the map and specify their barangay. This location is used internally to determine whether the resident is within an affected area and is kept private from other users and the public.</w:t>
      </w:r>
    </w:p>
    <w:p w14:paraId="7E0F414B" w14:textId="77777777" w:rsidR="00432246" w:rsidRPr="00432246" w:rsidRDefault="00432246" w:rsidP="00432246">
      <w:pPr>
        <w:numPr>
          <w:ilvl w:val="0"/>
          <w:numId w:val="1"/>
        </w:numPr>
        <w:spacing w:line="240" w:lineRule="auto"/>
      </w:pPr>
      <w:r w:rsidRPr="00432246">
        <w:rPr>
          <w:b/>
          <w:bCs/>
        </w:rPr>
        <w:t>Report Verification and Geofencing:</w:t>
      </w:r>
      <w:r w:rsidRPr="00432246">
        <w:t xml:space="preserve"> Allows the admin to verify submitted reports and define the affected area using a geofence. Each report type has narrow, standard, and wide range options, depending on the extent of the water service problem.</w:t>
      </w:r>
    </w:p>
    <w:p w14:paraId="2A48D3DB" w14:textId="77777777" w:rsidR="00432246" w:rsidRPr="00432246" w:rsidRDefault="00432246" w:rsidP="00432246">
      <w:pPr>
        <w:numPr>
          <w:ilvl w:val="0"/>
          <w:numId w:val="1"/>
        </w:numPr>
        <w:spacing w:line="240" w:lineRule="auto"/>
      </w:pPr>
      <w:r w:rsidRPr="00432246">
        <w:rPr>
          <w:b/>
          <w:bCs/>
        </w:rPr>
        <w:t>Automated Notifications:</w:t>
      </w:r>
      <w:r w:rsidRPr="00432246">
        <w:t xml:space="preserve"> Sends email and in-system notifications when a report is verified, when a resident's home location enters an affected area, and when a report is marked as resolved. Notifications are customized based on the type of water service report.</w:t>
      </w:r>
    </w:p>
    <w:p w14:paraId="46F44AE8" w14:textId="77777777" w:rsidR="00432246" w:rsidRPr="00432246" w:rsidRDefault="00432246" w:rsidP="00432246">
      <w:pPr>
        <w:numPr>
          <w:ilvl w:val="0"/>
          <w:numId w:val="1"/>
        </w:numPr>
        <w:spacing w:line="240" w:lineRule="auto"/>
      </w:pPr>
      <w:r w:rsidRPr="00432246">
        <w:rPr>
          <w:b/>
          <w:bCs/>
        </w:rPr>
        <w:t>Heatmap:</w:t>
      </w:r>
      <w:r w:rsidRPr="00432246">
        <w:t xml:space="preserve"> Provides an option on the admin and user dashboards to display frequently affected areas. It uses overlapping verified-report areas, with darker colors indicating locations with more overlapping reports.</w:t>
      </w:r>
    </w:p>
    <w:p w14:paraId="24EA71A9" w14:textId="77777777" w:rsidR="00432246" w:rsidRPr="00432246" w:rsidRDefault="00432246" w:rsidP="00432246">
      <w:pPr>
        <w:numPr>
          <w:ilvl w:val="0"/>
          <w:numId w:val="1"/>
        </w:numPr>
        <w:spacing w:line="240" w:lineRule="auto"/>
      </w:pPr>
      <w:r w:rsidRPr="00432246">
        <w:rPr>
          <w:b/>
          <w:bCs/>
        </w:rPr>
        <w:t xml:space="preserve">Unverified Reports: </w:t>
      </w:r>
      <w:r w:rsidRPr="00432246">
        <w:t>Displays unverified reports as plain markers without an affected area. The geofence is only added after the admin verifies the report.</w:t>
      </w:r>
    </w:p>
    <w:p w14:paraId="51172FE5" w14:textId="77777777" w:rsidR="00432246" w:rsidRPr="00432246" w:rsidRDefault="00432246" w:rsidP="00432246">
      <w:pPr>
        <w:numPr>
          <w:ilvl w:val="0"/>
          <w:numId w:val="1"/>
        </w:numPr>
        <w:spacing w:line="240" w:lineRule="auto"/>
      </w:pPr>
      <w:r w:rsidRPr="00432246">
        <w:rPr>
          <w:b/>
          <w:bCs/>
        </w:rPr>
        <w:lastRenderedPageBreak/>
        <w:t>Security Features:</w:t>
      </w:r>
      <w:r w:rsidRPr="00432246">
        <w:t xml:space="preserve"> Includes account lockout after multiple failed login attempts, secure session cookie settings, and one-time verification codes for password recovery.</w:t>
      </w:r>
    </w:p>
    <w:p w14:paraId="0563103D" w14:textId="32B93135" w:rsidR="00432246" w:rsidRPr="00432246" w:rsidRDefault="00432246" w:rsidP="00432246">
      <w:pPr>
        <w:spacing w:line="240" w:lineRule="auto"/>
        <w:rPr>
          <w:b/>
          <w:bCs/>
          <w:sz w:val="28"/>
          <w:szCs w:val="28"/>
        </w:rPr>
      </w:pPr>
      <w:r w:rsidRPr="00432246">
        <w:rPr>
          <w:b/>
          <w:bCs/>
          <w:sz w:val="28"/>
          <w:szCs w:val="28"/>
        </w:rPr>
        <w:t>Admin Credentials</w:t>
      </w:r>
    </w:p>
    <w:tbl>
      <w:tblPr>
        <w:tblStyle w:val="TableGrid"/>
        <w:tblW w:w="0" w:type="auto"/>
        <w:tblLook w:val="04A0" w:firstRow="1" w:lastRow="0" w:firstColumn="1" w:lastColumn="0" w:noHBand="0" w:noVBand="1"/>
      </w:tblPr>
      <w:tblGrid>
        <w:gridCol w:w="1345"/>
        <w:gridCol w:w="2400"/>
      </w:tblGrid>
      <w:tr w:rsidR="00432246" w14:paraId="7181259A" w14:textId="77777777" w:rsidTr="00432246">
        <w:tc>
          <w:tcPr>
            <w:tcW w:w="1345" w:type="dxa"/>
          </w:tcPr>
          <w:p w14:paraId="729794D5" w14:textId="583D1F28" w:rsidR="00432246" w:rsidRPr="00432246" w:rsidRDefault="00432246" w:rsidP="00432246">
            <w:pPr>
              <w:rPr>
                <w:b/>
                <w:bCs/>
                <w:lang w:val="en-US"/>
              </w:rPr>
            </w:pPr>
            <w:r w:rsidRPr="00432246">
              <w:rPr>
                <w:b/>
                <w:bCs/>
                <w:lang w:val="en-US"/>
              </w:rPr>
              <w:t>Username</w:t>
            </w:r>
          </w:p>
        </w:tc>
        <w:tc>
          <w:tcPr>
            <w:tcW w:w="2400" w:type="dxa"/>
          </w:tcPr>
          <w:p w14:paraId="3C35A82A" w14:textId="6F57256D" w:rsidR="00432246" w:rsidRDefault="00432246" w:rsidP="00432246">
            <w:pPr>
              <w:rPr>
                <w:lang w:val="en-US"/>
              </w:rPr>
            </w:pPr>
            <w:r w:rsidRPr="00432246">
              <w:rPr>
                <w:lang w:val="en-US"/>
              </w:rPr>
              <w:t>pipesenseproject123</w:t>
            </w:r>
          </w:p>
        </w:tc>
      </w:tr>
      <w:tr w:rsidR="00432246" w14:paraId="06C0108F" w14:textId="77777777" w:rsidTr="00432246">
        <w:tc>
          <w:tcPr>
            <w:tcW w:w="1345" w:type="dxa"/>
          </w:tcPr>
          <w:p w14:paraId="028C76B1" w14:textId="50D8FED8" w:rsidR="00432246" w:rsidRDefault="00432246" w:rsidP="00432246">
            <w:pPr>
              <w:rPr>
                <w:lang w:val="en-US"/>
              </w:rPr>
            </w:pPr>
            <w:r w:rsidRPr="00432246">
              <w:rPr>
                <w:b/>
                <w:bCs/>
                <w:lang w:val="en-US"/>
              </w:rPr>
              <w:t>Password</w:t>
            </w:r>
          </w:p>
        </w:tc>
        <w:tc>
          <w:tcPr>
            <w:tcW w:w="2400" w:type="dxa"/>
          </w:tcPr>
          <w:p w14:paraId="61B20D96" w14:textId="11C2C3ED" w:rsidR="00432246" w:rsidRDefault="00681E59" w:rsidP="00432246">
            <w:pPr>
              <w:rPr>
                <w:lang w:val="en-US"/>
              </w:rPr>
            </w:pPr>
            <w:r>
              <w:rPr>
                <w:lang w:val="en-US"/>
              </w:rPr>
              <w:t>password123</w:t>
            </w:r>
          </w:p>
        </w:tc>
      </w:tr>
    </w:tbl>
    <w:p w14:paraId="25657918" w14:textId="77777777" w:rsidR="00432246" w:rsidRDefault="00432246" w:rsidP="00432246">
      <w:pPr>
        <w:spacing w:line="240" w:lineRule="auto"/>
        <w:rPr>
          <w:lang w:val="en-US"/>
        </w:rPr>
      </w:pPr>
    </w:p>
    <w:p w14:paraId="25CB20CC" w14:textId="5860C8A7" w:rsidR="00432246" w:rsidRDefault="00432246" w:rsidP="00432246">
      <w:pPr>
        <w:spacing w:line="240" w:lineRule="auto"/>
        <w:rPr>
          <w:b/>
          <w:bCs/>
          <w:sz w:val="28"/>
          <w:szCs w:val="28"/>
          <w:lang w:val="en-US"/>
        </w:rPr>
      </w:pPr>
      <w:r w:rsidRPr="00432246">
        <w:rPr>
          <w:b/>
          <w:bCs/>
          <w:sz w:val="28"/>
          <w:szCs w:val="28"/>
          <w:lang w:val="en-US"/>
        </w:rPr>
        <w:t>Pages</w:t>
      </w:r>
    </w:p>
    <w:p w14:paraId="12F8C525" w14:textId="2D38393F" w:rsidR="00432246" w:rsidRDefault="00432246" w:rsidP="00432246">
      <w:pPr>
        <w:rPr>
          <w:rFonts w:eastAsia="Times New Roman" w:cs="Times New Roman"/>
          <w:kern w:val="0"/>
          <w:lang w:eastAsia="en-PH"/>
          <w14:ligatures w14:val="none"/>
        </w:rPr>
      </w:pPr>
      <w:r>
        <w:rPr>
          <w:b/>
          <w:bCs/>
          <w:lang w:val="en-US"/>
        </w:rPr>
        <w:t>i</w:t>
      </w:r>
      <w:r w:rsidRPr="00432246">
        <w:rPr>
          <w:b/>
          <w:bCs/>
          <w:lang w:val="en-US"/>
        </w:rPr>
        <w:t xml:space="preserve">ndex.html - </w:t>
      </w:r>
      <w:r w:rsidRPr="00432246">
        <w:rPr>
          <w:rFonts w:eastAsia="Times New Roman" w:cs="Times New Roman"/>
          <w:kern w:val="0"/>
          <w:lang w:eastAsia="en-PH"/>
          <w14:ligatures w14:val="none"/>
        </w:rPr>
        <w:t>Serves as the main landing page and public overview map for guests and visitors.</w:t>
      </w:r>
    </w:p>
    <w:p w14:paraId="710BA933" w14:textId="6766FF9D" w:rsidR="00432246" w:rsidRPr="00432246" w:rsidRDefault="00432246" w:rsidP="00432246">
      <w:pPr>
        <w:rPr>
          <w:rFonts w:eastAsia="Times New Roman" w:cs="Times New Roman"/>
          <w:kern w:val="0"/>
          <w:lang w:eastAsia="en-PH"/>
          <w14:ligatures w14:val="none"/>
        </w:rPr>
      </w:pPr>
      <w:r w:rsidRPr="00432246">
        <w:rPr>
          <w:rFonts w:eastAsia="Times New Roman" w:cs="Times New Roman"/>
          <w:b/>
          <w:bCs/>
          <w:kern w:val="0"/>
          <w:lang w:eastAsia="en-PH"/>
          <w14:ligatures w14:val="none"/>
        </w:rPr>
        <w:t>login.html -</w:t>
      </w:r>
      <w:r w:rsidRPr="00432246">
        <w:rPr>
          <w:rFonts w:eastAsia="Times New Roman" w:cs="Times New Roman"/>
          <w:kern w:val="0"/>
          <w:lang w:eastAsia="en-PH"/>
          <w14:ligatures w14:val="none"/>
        </w:rPr>
        <w:t xml:space="preserve"> Handles user authentication, including login, account registration, and password recovery.</w:t>
      </w:r>
    </w:p>
    <w:p w14:paraId="68625B50" w14:textId="20560AD8" w:rsidR="00432246" w:rsidRDefault="00432246" w:rsidP="00432246">
      <w:pPr>
        <w:rPr>
          <w:rFonts w:eastAsia="Times New Roman" w:cs="Times New Roman"/>
          <w:kern w:val="0"/>
          <w:lang w:eastAsia="en-PH"/>
          <w14:ligatures w14:val="none"/>
        </w:rPr>
      </w:pPr>
      <w:r w:rsidRPr="00432246">
        <w:rPr>
          <w:rFonts w:eastAsia="Times New Roman" w:cs="Times New Roman"/>
          <w:b/>
          <w:bCs/>
          <w:kern w:val="0"/>
          <w:lang w:eastAsia="en-PH"/>
          <w14:ligatures w14:val="none"/>
        </w:rPr>
        <w:t xml:space="preserve">admin_dashboard.html - </w:t>
      </w:r>
      <w:r w:rsidRPr="00432246">
        <w:rPr>
          <w:rFonts w:eastAsia="Times New Roman" w:cs="Times New Roman"/>
          <w:kern w:val="0"/>
          <w:lang w:eastAsia="en-PH"/>
          <w14:ligatures w14:val="none"/>
        </w:rPr>
        <w:t>Provides the admin interface for verifying reports, setting geofence ranges and shapes, searching for residents, managing announcements, viewing report logs, and monitoring frequently affected areas.</w:t>
      </w:r>
    </w:p>
    <w:p w14:paraId="30CD14CF" w14:textId="46A40C56" w:rsidR="00432246" w:rsidRDefault="00432246" w:rsidP="00432246">
      <w:pPr>
        <w:rPr>
          <w:rFonts w:eastAsia="Times New Roman" w:cs="Times New Roman"/>
          <w:kern w:val="0"/>
          <w:lang w:eastAsia="en-PH"/>
          <w14:ligatures w14:val="none"/>
        </w:rPr>
      </w:pPr>
      <w:r w:rsidRPr="00432246">
        <w:rPr>
          <w:rFonts w:eastAsia="Times New Roman" w:cs="Times New Roman"/>
          <w:b/>
          <w:bCs/>
          <w:kern w:val="0"/>
          <w:lang w:eastAsia="en-PH"/>
          <w14:ligatures w14:val="none"/>
        </w:rPr>
        <w:t xml:space="preserve">user_dashboard.html - </w:t>
      </w:r>
      <w:r w:rsidRPr="00432246">
        <w:rPr>
          <w:rFonts w:eastAsia="Times New Roman" w:cs="Times New Roman"/>
          <w:kern w:val="0"/>
          <w:lang w:eastAsia="en-PH"/>
          <w14:ligatures w14:val="none"/>
        </w:rPr>
        <w:t>Provides the resident interface for viewing summaries and notifications, browsing and filtering reports, searching for reports, submitting new reports, and setting a private home location marker.</w:t>
      </w:r>
    </w:p>
    <w:p w14:paraId="43F4F08A" w14:textId="26BCC47D" w:rsidR="00432246" w:rsidRDefault="00432246" w:rsidP="00432246">
      <w:pPr>
        <w:rPr>
          <w:rFonts w:eastAsia="Times New Roman" w:cs="Times New Roman"/>
          <w:kern w:val="0"/>
          <w:lang w:eastAsia="en-PH"/>
          <w14:ligatures w14:val="none"/>
        </w:rPr>
      </w:pPr>
      <w:r w:rsidRPr="00432246">
        <w:rPr>
          <w:rFonts w:eastAsia="Times New Roman" w:cs="Times New Roman"/>
          <w:b/>
          <w:bCs/>
          <w:kern w:val="0"/>
          <w:lang w:eastAsia="en-PH"/>
          <w14:ligatures w14:val="none"/>
        </w:rPr>
        <w:t xml:space="preserve">templates.html - </w:t>
      </w:r>
      <w:r w:rsidRPr="00432246">
        <w:rPr>
          <w:rFonts w:eastAsia="Times New Roman" w:cs="Times New Roman"/>
          <w:kern w:val="0"/>
          <w:lang w:eastAsia="en-PH"/>
          <w14:ligatures w14:val="none"/>
        </w:rPr>
        <w:t>Contains reusable HTML components loaded through JavaScript, including map pop-ups, forms, the map legend, and attribution elements.</w:t>
      </w:r>
    </w:p>
    <w:p w14:paraId="3DBB8FF4" w14:textId="77777777" w:rsidR="00432246" w:rsidRDefault="00432246" w:rsidP="00432246">
      <w:pPr>
        <w:rPr>
          <w:rFonts w:eastAsia="Times New Roman" w:cs="Times New Roman"/>
          <w:kern w:val="0"/>
          <w:lang w:eastAsia="en-PH"/>
          <w14:ligatures w14:val="none"/>
        </w:rPr>
      </w:pPr>
    </w:p>
    <w:p w14:paraId="4D43150F" w14:textId="77777777" w:rsidR="00B44A0E" w:rsidRDefault="00B44A0E" w:rsidP="00432246">
      <w:pPr>
        <w:rPr>
          <w:rFonts w:eastAsia="Times New Roman" w:cs="Times New Roman"/>
          <w:kern w:val="0"/>
          <w:lang w:eastAsia="en-PH"/>
          <w14:ligatures w14:val="none"/>
        </w:rPr>
      </w:pPr>
    </w:p>
    <w:p w14:paraId="0870BAD1" w14:textId="77777777" w:rsidR="00B44A0E" w:rsidRDefault="00B44A0E" w:rsidP="00432246">
      <w:pPr>
        <w:rPr>
          <w:rFonts w:eastAsia="Times New Roman" w:cs="Times New Roman"/>
          <w:kern w:val="0"/>
          <w:lang w:eastAsia="en-PH"/>
          <w14:ligatures w14:val="none"/>
        </w:rPr>
      </w:pPr>
    </w:p>
    <w:p w14:paraId="23D70EA4" w14:textId="77777777" w:rsidR="00B44A0E" w:rsidRDefault="00B44A0E" w:rsidP="00432246">
      <w:pPr>
        <w:rPr>
          <w:rFonts w:eastAsia="Times New Roman" w:cs="Times New Roman"/>
          <w:kern w:val="0"/>
          <w:lang w:eastAsia="en-PH"/>
          <w14:ligatures w14:val="none"/>
        </w:rPr>
      </w:pPr>
    </w:p>
    <w:p w14:paraId="60053DB3" w14:textId="77777777" w:rsidR="00B44A0E" w:rsidRDefault="00B44A0E" w:rsidP="00432246">
      <w:pPr>
        <w:rPr>
          <w:rFonts w:eastAsia="Times New Roman" w:cs="Times New Roman"/>
          <w:kern w:val="0"/>
          <w:lang w:eastAsia="en-PH"/>
          <w14:ligatures w14:val="none"/>
        </w:rPr>
      </w:pPr>
    </w:p>
    <w:p w14:paraId="21C3F1A2" w14:textId="77777777" w:rsidR="00B44A0E" w:rsidRDefault="00B44A0E" w:rsidP="00432246">
      <w:pPr>
        <w:rPr>
          <w:rFonts w:eastAsia="Times New Roman" w:cs="Times New Roman"/>
          <w:kern w:val="0"/>
          <w:lang w:eastAsia="en-PH"/>
          <w14:ligatures w14:val="none"/>
        </w:rPr>
      </w:pPr>
    </w:p>
    <w:p w14:paraId="70EAA1DB" w14:textId="77777777" w:rsidR="00B44A0E" w:rsidRDefault="00B44A0E" w:rsidP="00432246">
      <w:pPr>
        <w:rPr>
          <w:rFonts w:eastAsia="Times New Roman" w:cs="Times New Roman"/>
          <w:kern w:val="0"/>
          <w:lang w:eastAsia="en-PH"/>
          <w14:ligatures w14:val="none"/>
        </w:rPr>
      </w:pPr>
    </w:p>
    <w:p w14:paraId="45947B7D" w14:textId="77777777" w:rsidR="00B44A0E" w:rsidRDefault="00B44A0E" w:rsidP="00432246">
      <w:pPr>
        <w:rPr>
          <w:rFonts w:eastAsia="Times New Roman" w:cs="Times New Roman"/>
          <w:kern w:val="0"/>
          <w:lang w:eastAsia="en-PH"/>
          <w14:ligatures w14:val="none"/>
        </w:rPr>
      </w:pPr>
    </w:p>
    <w:p w14:paraId="28483CFF" w14:textId="77777777" w:rsidR="00B44A0E" w:rsidRDefault="00B44A0E" w:rsidP="00432246">
      <w:pPr>
        <w:rPr>
          <w:rFonts w:eastAsia="Times New Roman" w:cs="Times New Roman"/>
          <w:kern w:val="0"/>
          <w:lang w:eastAsia="en-PH"/>
          <w14:ligatures w14:val="none"/>
        </w:rPr>
      </w:pPr>
    </w:p>
    <w:p w14:paraId="16B1B39B" w14:textId="77777777" w:rsidR="00B44A0E" w:rsidRDefault="00B44A0E" w:rsidP="00432246">
      <w:pPr>
        <w:rPr>
          <w:rFonts w:eastAsia="Times New Roman" w:cs="Times New Roman"/>
          <w:kern w:val="0"/>
          <w:lang w:eastAsia="en-PH"/>
          <w14:ligatures w14:val="none"/>
        </w:rPr>
      </w:pPr>
    </w:p>
    <w:p w14:paraId="726317D6" w14:textId="0301FDA2" w:rsidR="00432246" w:rsidRDefault="00432246" w:rsidP="00432246">
      <w:pPr>
        <w:rPr>
          <w:rFonts w:eastAsia="Times New Roman" w:cs="Times New Roman"/>
          <w:b/>
          <w:bCs/>
          <w:kern w:val="0"/>
          <w:sz w:val="28"/>
          <w:szCs w:val="28"/>
          <w:lang w:eastAsia="en-PH"/>
          <w14:ligatures w14:val="none"/>
        </w:rPr>
      </w:pPr>
      <w:r w:rsidRPr="00432246">
        <w:rPr>
          <w:rFonts w:eastAsia="Times New Roman" w:cs="Times New Roman"/>
          <w:b/>
          <w:bCs/>
          <w:kern w:val="0"/>
          <w:sz w:val="28"/>
          <w:szCs w:val="28"/>
          <w:lang w:eastAsia="en-PH"/>
          <w14:ligatures w14:val="none"/>
        </w:rPr>
        <w:lastRenderedPageBreak/>
        <w:t>Access and Roles Flowchart</w:t>
      </w:r>
    </w:p>
    <w:p w14:paraId="695EDFE0" w14:textId="29BB7F0C" w:rsidR="00432246" w:rsidRDefault="00432246" w:rsidP="00432246">
      <w:pPr>
        <w:rPr>
          <w:rFonts w:eastAsia="Times New Roman" w:cs="Times New Roman"/>
          <w:b/>
          <w:bCs/>
          <w:kern w:val="0"/>
          <w:sz w:val="28"/>
          <w:szCs w:val="28"/>
          <w:lang w:eastAsia="en-PH"/>
          <w14:ligatures w14:val="none"/>
        </w:rPr>
      </w:pPr>
      <w:r>
        <w:rPr>
          <w:noProof/>
        </w:rPr>
        <mc:AlternateContent>
          <mc:Choice Requires="wpg">
            <w:drawing>
              <wp:anchor distT="0" distB="0" distL="114300" distR="114300" simplePos="0" relativeHeight="251659264" behindDoc="1" locked="0" layoutInCell="1" allowOverlap="1" wp14:anchorId="5B67C6F9" wp14:editId="1905C2D5">
                <wp:simplePos x="0" y="0"/>
                <wp:positionH relativeFrom="margin">
                  <wp:align>center</wp:align>
                </wp:positionH>
                <wp:positionV relativeFrom="paragraph">
                  <wp:posOffset>55245</wp:posOffset>
                </wp:positionV>
                <wp:extent cx="5513832" cy="7383780"/>
                <wp:effectExtent l="0" t="0" r="10795" b="26670"/>
                <wp:wrapNone/>
                <wp:docPr id="132" name="Access and roles flowchart" descr="Access and roles flowchart"/>
                <wp:cNvGraphicFramePr/>
                <a:graphic xmlns:a="http://schemas.openxmlformats.org/drawingml/2006/main">
                  <a:graphicData uri="http://schemas.microsoft.com/office/word/2010/wordprocessingGroup">
                    <wpg:wgp>
                      <wpg:cNvGrpSpPr/>
                      <wpg:grpSpPr>
                        <a:xfrm>
                          <a:off x="0" y="0"/>
                          <a:ext cx="5513832" cy="7383780"/>
                          <a:chOff x="137160" y="41148"/>
                          <a:chExt cx="5513832" cy="7383780"/>
                        </a:xfrm>
                      </wpg:grpSpPr>
                      <wps:wsp>
                        <wps:cNvPr id="101" name="Shape 101"/>
                        <wps:cNvSpPr/>
                        <wps:spPr>
                          <a:xfrm>
                            <a:off x="1325880" y="41148"/>
                            <a:ext cx="3017520" cy="502920"/>
                          </a:xfrm>
                          <a:prstGeom prst="flowChartTerminator">
                            <a:avLst/>
                          </a:prstGeom>
                          <a:solidFill>
                            <a:srgbClr val="1F5F8B"/>
                          </a:solidFill>
                          <a:ln w="15875">
                            <a:solidFill>
                              <a:srgbClr val="1F5F8B"/>
                            </a:solidFill>
                          </a:ln>
                        </wps:spPr>
                        <wps:txbx>
                          <w:txbxContent>
                            <w:p w14:paraId="78014A7E" w14:textId="77777777" w:rsidR="00432246" w:rsidRPr="00432246" w:rsidRDefault="00432246" w:rsidP="00432246">
                              <w:pPr>
                                <w:jc w:val="center"/>
                                <w:rPr>
                                  <w:sz w:val="12"/>
                                  <w:szCs w:val="12"/>
                                </w:rPr>
                              </w:pPr>
                              <w:r w:rsidRPr="00432246">
                                <w:rPr>
                                  <w:b/>
                                  <w:color w:val="FFFFFF"/>
                                  <w:sz w:val="12"/>
                                  <w:szCs w:val="12"/>
                                </w:rPr>
                                <w:t>START</w:t>
                              </w:r>
                            </w:p>
                            <w:p w14:paraId="6493AB49" w14:textId="77777777" w:rsidR="00432246" w:rsidRPr="00432246" w:rsidRDefault="00432246" w:rsidP="00432246">
                              <w:pPr>
                                <w:jc w:val="center"/>
                                <w:rPr>
                                  <w:sz w:val="12"/>
                                  <w:szCs w:val="12"/>
                                </w:rPr>
                              </w:pPr>
                              <w:r w:rsidRPr="00432246">
                                <w:rPr>
                                  <w:b/>
                                  <w:color w:val="FFFFFF"/>
                                  <w:sz w:val="12"/>
                                  <w:szCs w:val="12"/>
                                </w:rPr>
                                <w:t>Visitor opens index.html (public map)</w:t>
                              </w:r>
                            </w:p>
                          </w:txbxContent>
                        </wps:txbx>
                        <wps:bodyPr rot="0" vert="horz" wrap="square" lIns="45720" tIns="18000" rIns="45720" bIns="18000" anchor="ctr" anchorCtr="0">
                          <a:noAutofit/>
                        </wps:bodyPr>
                      </wps:wsp>
                      <wps:wsp>
                        <wps:cNvPr id="102" name="Connector 102"/>
                        <wps:cNvCnPr/>
                        <wps:spPr>
                          <a:xfrm>
                            <a:off x="2834640" y="544068"/>
                            <a:ext cx="0" cy="324612"/>
                          </a:xfrm>
                          <a:prstGeom prst="line">
                            <a:avLst/>
                          </a:prstGeom>
                          <a:ln w="15875">
                            <a:solidFill>
                              <a:srgbClr val="404040"/>
                            </a:solidFill>
                            <a:tailEnd type="triangle" w="med" len="med"/>
                          </a:ln>
                        </wps:spPr>
                        <wps:bodyPr/>
                      </wps:wsp>
                      <wps:wsp>
                        <wps:cNvPr id="103" name="Shape 103"/>
                        <wps:cNvSpPr/>
                        <wps:spPr>
                          <a:xfrm>
                            <a:off x="1508760" y="868680"/>
                            <a:ext cx="2651760" cy="548640"/>
                          </a:xfrm>
                          <a:prstGeom prst="flowChartProcess">
                            <a:avLst/>
                          </a:prstGeom>
                          <a:solidFill>
                            <a:srgbClr val="DCEBF5"/>
                          </a:solidFill>
                          <a:ln w="15875">
                            <a:solidFill>
                              <a:srgbClr val="1F5F8B"/>
                            </a:solidFill>
                          </a:ln>
                        </wps:spPr>
                        <wps:txbx>
                          <w:txbxContent>
                            <w:p w14:paraId="101EFA25" w14:textId="77777777" w:rsidR="00432246" w:rsidRDefault="00432246" w:rsidP="00432246">
                              <w:pPr>
                                <w:jc w:val="center"/>
                              </w:pPr>
                              <w:r>
                                <w:rPr>
                                  <w:color w:val="1B1B1B"/>
                                  <w:sz w:val="18"/>
                                  <w:szCs w:val="18"/>
                                </w:rPr>
                                <w:t>Click Log in / Sign up</w:t>
                              </w:r>
                            </w:p>
                            <w:p w14:paraId="0F6F2321" w14:textId="77777777" w:rsidR="00432246" w:rsidRDefault="00432246" w:rsidP="00432246">
                              <w:pPr>
                                <w:jc w:val="center"/>
                              </w:pPr>
                              <w:r>
                                <w:rPr>
                                  <w:color w:val="1B1B1B"/>
                                  <w:sz w:val="18"/>
                                  <w:szCs w:val="18"/>
                                </w:rPr>
                                <w:t>(login.html)</w:t>
                              </w:r>
                            </w:p>
                          </w:txbxContent>
                        </wps:txbx>
                        <wps:bodyPr rot="0" vert="horz" wrap="square" lIns="45720" tIns="18000" rIns="45720" bIns="18000" anchor="ctr" anchorCtr="0">
                          <a:noAutofit/>
                        </wps:bodyPr>
                      </wps:wsp>
                      <wps:wsp>
                        <wps:cNvPr id="104" name="Connector 104"/>
                        <wps:cNvCnPr/>
                        <wps:spPr>
                          <a:xfrm>
                            <a:off x="2834640" y="1417320"/>
                            <a:ext cx="0" cy="256032"/>
                          </a:xfrm>
                          <a:prstGeom prst="line">
                            <a:avLst/>
                          </a:prstGeom>
                          <a:ln w="15875">
                            <a:solidFill>
                              <a:srgbClr val="404040"/>
                            </a:solidFill>
                            <a:tailEnd type="triangle" w="med" len="med"/>
                          </a:ln>
                        </wps:spPr>
                        <wps:bodyPr/>
                      </wps:wsp>
                      <wps:wsp>
                        <wps:cNvPr id="105" name="Shape 105"/>
                        <wps:cNvSpPr/>
                        <wps:spPr>
                          <a:xfrm>
                            <a:off x="1554480" y="1673352"/>
                            <a:ext cx="2560320" cy="1133856"/>
                          </a:xfrm>
                          <a:prstGeom prst="flowChartDecision">
                            <a:avLst/>
                          </a:prstGeom>
                          <a:solidFill>
                            <a:srgbClr val="FFF2CC"/>
                          </a:solidFill>
                          <a:ln w="15875">
                            <a:solidFill>
                              <a:srgbClr val="BF8F00"/>
                            </a:solidFill>
                          </a:ln>
                        </wps:spPr>
                        <wps:txbx>
                          <w:txbxContent>
                            <w:p w14:paraId="35A3599E" w14:textId="77777777" w:rsidR="00432246" w:rsidRDefault="00432246" w:rsidP="00432246">
                              <w:pPr>
                                <w:jc w:val="center"/>
                              </w:pPr>
                              <w:r>
                                <w:rPr>
                                  <w:color w:val="1B1B1B"/>
                                  <w:sz w:val="18"/>
                                  <w:szCs w:val="18"/>
                                </w:rPr>
                                <w:t>Valid username</w:t>
                              </w:r>
                            </w:p>
                            <w:p w14:paraId="56B1D7D1" w14:textId="77777777" w:rsidR="00432246" w:rsidRDefault="00432246" w:rsidP="00432246">
                              <w:pPr>
                                <w:jc w:val="center"/>
                              </w:pPr>
                              <w:r>
                                <w:rPr>
                                  <w:color w:val="1B1B1B"/>
                                  <w:sz w:val="18"/>
                                  <w:szCs w:val="18"/>
                                </w:rPr>
                                <w:t>and password?</w:t>
                              </w:r>
                            </w:p>
                          </w:txbxContent>
                        </wps:txbx>
                        <wps:bodyPr rot="0" vert="horz" wrap="square" lIns="45720" tIns="18000" rIns="45720" bIns="18000" anchor="ctr" anchorCtr="0">
                          <a:noAutofit/>
                        </wps:bodyPr>
                      </wps:wsp>
                      <wps:wsp>
                        <wps:cNvPr id="106" name="Connector 106"/>
                        <wps:cNvCnPr/>
                        <wps:spPr>
                          <a:xfrm>
                            <a:off x="4114800" y="2240280"/>
                            <a:ext cx="256032" cy="0"/>
                          </a:xfrm>
                          <a:prstGeom prst="line">
                            <a:avLst/>
                          </a:prstGeom>
                          <a:ln w="15875">
                            <a:solidFill>
                              <a:srgbClr val="404040"/>
                            </a:solidFill>
                            <a:tailEnd type="triangle" w="med" len="med"/>
                          </a:ln>
                        </wps:spPr>
                        <wps:bodyPr/>
                      </wps:wsp>
                      <wps:wsp>
                        <wps:cNvPr id="107" name="Shape 107"/>
                        <wps:cNvSpPr/>
                        <wps:spPr>
                          <a:xfrm>
                            <a:off x="4279392" y="1874520"/>
                            <a:ext cx="1371600" cy="731520"/>
                          </a:xfrm>
                          <a:prstGeom prst="flowChartProcess">
                            <a:avLst/>
                          </a:prstGeom>
                          <a:solidFill>
                            <a:srgbClr val="FBE4E1"/>
                          </a:solidFill>
                          <a:ln w="15875">
                            <a:solidFill>
                              <a:srgbClr val="C0392B"/>
                            </a:solidFill>
                          </a:ln>
                        </wps:spPr>
                        <wps:txbx>
                          <w:txbxContent>
                            <w:p w14:paraId="7FB14975" w14:textId="77777777" w:rsidR="00432246" w:rsidRDefault="00432246" w:rsidP="00432246">
                              <w:pPr>
                                <w:jc w:val="center"/>
                              </w:pPr>
                              <w:r>
                                <w:rPr>
                                  <w:color w:val="1B1B1B"/>
                                  <w:sz w:val="18"/>
                                  <w:szCs w:val="18"/>
                                </w:rPr>
                                <w:t>Show error</w:t>
                              </w:r>
                            </w:p>
                            <w:p w14:paraId="4F5C1A38" w14:textId="77777777" w:rsidR="00432246" w:rsidRDefault="00432246" w:rsidP="00432246">
                              <w:pPr>
                                <w:jc w:val="center"/>
                              </w:pPr>
                              <w:r>
                                <w:rPr>
                                  <w:color w:val="1B1B1B"/>
                                  <w:sz w:val="18"/>
                                  <w:szCs w:val="18"/>
                                </w:rPr>
                                <w:t>5 fails = 10 min lock</w:t>
                              </w:r>
                            </w:p>
                          </w:txbxContent>
                        </wps:txbx>
                        <wps:bodyPr rot="0" vert="horz" wrap="square" lIns="45720" tIns="18000" rIns="45720" bIns="18000" anchor="ctr" anchorCtr="0">
                          <a:noAutofit/>
                        </wps:bodyPr>
                      </wps:wsp>
                      <wps:wsp>
                        <wps:cNvPr id="108" name="Label 108"/>
                        <wps:cNvSpPr txBox="1"/>
                        <wps:spPr>
                          <a:xfrm>
                            <a:off x="4050792" y="1984248"/>
                            <a:ext cx="144145" cy="201295"/>
                          </a:xfrm>
                          <a:prstGeom prst="rect">
                            <a:avLst/>
                          </a:prstGeom>
                          <a:noFill/>
                          <a:ln>
                            <a:noFill/>
                          </a:ln>
                        </wps:spPr>
                        <wps:txbx>
                          <w:txbxContent>
                            <w:p w14:paraId="1B66B4FB" w14:textId="77777777" w:rsidR="00432246" w:rsidRDefault="00432246" w:rsidP="00432246">
                              <w:pPr>
                                <w:jc w:val="center"/>
                              </w:pPr>
                              <w:r>
                                <w:rPr>
                                  <w:b/>
                                  <w:color w:val="444444"/>
                                  <w:sz w:val="17"/>
                                  <w:szCs w:val="17"/>
                                </w:rPr>
                                <w:t>No</w:t>
                              </w:r>
                            </w:p>
                          </w:txbxContent>
                        </wps:txbx>
                        <wps:bodyPr wrap="none" lIns="0" tIns="0" rIns="0" bIns="0" anchor="ctr">
                          <a:noAutofit/>
                        </wps:bodyPr>
                      </wps:wsp>
                      <wps:wsp>
                        <wps:cNvPr id="109" name="Connector 109"/>
                        <wps:cNvCnPr/>
                        <wps:spPr>
                          <a:xfrm flipV="1">
                            <a:off x="4965192" y="1143000"/>
                            <a:ext cx="0" cy="731520"/>
                          </a:xfrm>
                          <a:prstGeom prst="line">
                            <a:avLst/>
                          </a:prstGeom>
                          <a:ln w="15875">
                            <a:solidFill>
                              <a:srgbClr val="404040"/>
                            </a:solidFill>
                          </a:ln>
                        </wps:spPr>
                        <wps:bodyPr/>
                      </wps:wsp>
                      <wps:wsp>
                        <wps:cNvPr id="110" name="Connector 110"/>
                        <wps:cNvCnPr/>
                        <wps:spPr>
                          <a:xfrm flipH="1">
                            <a:off x="4160520" y="1143000"/>
                            <a:ext cx="804672" cy="0"/>
                          </a:xfrm>
                          <a:prstGeom prst="line">
                            <a:avLst/>
                          </a:prstGeom>
                          <a:ln w="15875">
                            <a:solidFill>
                              <a:srgbClr val="404040"/>
                            </a:solidFill>
                            <a:tailEnd type="triangle" w="med" len="med"/>
                          </a:ln>
                        </wps:spPr>
                        <wps:bodyPr/>
                      </wps:wsp>
                      <wps:wsp>
                        <wps:cNvPr id="111" name="Connector 111"/>
                        <wps:cNvCnPr/>
                        <wps:spPr>
                          <a:xfrm>
                            <a:off x="2834640" y="2807208"/>
                            <a:ext cx="0" cy="283464"/>
                          </a:xfrm>
                          <a:prstGeom prst="line">
                            <a:avLst/>
                          </a:prstGeom>
                          <a:ln w="15875">
                            <a:solidFill>
                              <a:srgbClr val="404040"/>
                            </a:solidFill>
                            <a:tailEnd type="triangle" w="med" len="med"/>
                          </a:ln>
                        </wps:spPr>
                        <wps:bodyPr/>
                      </wps:wsp>
                      <wps:wsp>
                        <wps:cNvPr id="112" name="Label 112"/>
                        <wps:cNvSpPr txBox="1"/>
                        <wps:spPr>
                          <a:xfrm>
                            <a:off x="2861946" y="2871124"/>
                            <a:ext cx="171450" cy="201295"/>
                          </a:xfrm>
                          <a:prstGeom prst="rect">
                            <a:avLst/>
                          </a:prstGeom>
                          <a:noFill/>
                          <a:ln>
                            <a:noFill/>
                          </a:ln>
                        </wps:spPr>
                        <wps:txbx>
                          <w:txbxContent>
                            <w:p w14:paraId="4E39C478" w14:textId="77777777" w:rsidR="00432246" w:rsidRDefault="00432246" w:rsidP="00432246">
                              <w:pPr>
                                <w:jc w:val="center"/>
                              </w:pPr>
                              <w:r>
                                <w:rPr>
                                  <w:b/>
                                  <w:color w:val="444444"/>
                                  <w:sz w:val="17"/>
                                  <w:szCs w:val="17"/>
                                </w:rPr>
                                <w:t>Yes</w:t>
                              </w:r>
                            </w:p>
                          </w:txbxContent>
                        </wps:txbx>
                        <wps:bodyPr wrap="none" lIns="0" tIns="0" rIns="0" bIns="0" anchor="ctr">
                          <a:noAutofit/>
                        </wps:bodyPr>
                      </wps:wsp>
                      <wps:wsp>
                        <wps:cNvPr id="113" name="Shape 113"/>
                        <wps:cNvSpPr/>
                        <wps:spPr>
                          <a:xfrm>
                            <a:off x="1645920" y="3090672"/>
                            <a:ext cx="2377440" cy="1133856"/>
                          </a:xfrm>
                          <a:prstGeom prst="flowChartDecision">
                            <a:avLst/>
                          </a:prstGeom>
                          <a:solidFill>
                            <a:srgbClr val="FFF2CC"/>
                          </a:solidFill>
                          <a:ln w="15875">
                            <a:solidFill>
                              <a:srgbClr val="BF8F00"/>
                            </a:solidFill>
                          </a:ln>
                        </wps:spPr>
                        <wps:txbx>
                          <w:txbxContent>
                            <w:p w14:paraId="19330DC8" w14:textId="77777777" w:rsidR="00432246" w:rsidRDefault="00432246" w:rsidP="00432246">
                              <w:pPr>
                                <w:jc w:val="center"/>
                              </w:pPr>
                              <w:r>
                                <w:rPr>
                                  <w:color w:val="1B1B1B"/>
                                  <w:sz w:val="18"/>
                                  <w:szCs w:val="18"/>
                                </w:rPr>
                                <w:t>Account role?</w:t>
                              </w:r>
                            </w:p>
                          </w:txbxContent>
                        </wps:txbx>
                        <wps:bodyPr rot="0" vert="horz" wrap="square" lIns="45720" tIns="18000" rIns="45720" bIns="18000" anchor="ctr" anchorCtr="0">
                          <a:noAutofit/>
                        </wps:bodyPr>
                      </wps:wsp>
                      <wps:wsp>
                        <wps:cNvPr id="114" name="Connector 114"/>
                        <wps:cNvCnPr/>
                        <wps:spPr>
                          <a:xfrm flipH="1">
                            <a:off x="1234440" y="3657600"/>
                            <a:ext cx="411480" cy="0"/>
                          </a:xfrm>
                          <a:prstGeom prst="line">
                            <a:avLst/>
                          </a:prstGeom>
                          <a:ln w="15875">
                            <a:solidFill>
                              <a:srgbClr val="404040"/>
                            </a:solidFill>
                          </a:ln>
                        </wps:spPr>
                        <wps:bodyPr/>
                      </wps:wsp>
                      <wps:wsp>
                        <wps:cNvPr id="115" name="Connector 115"/>
                        <wps:cNvCnPr/>
                        <wps:spPr>
                          <a:xfrm>
                            <a:off x="1234440" y="3657600"/>
                            <a:ext cx="0" cy="960120"/>
                          </a:xfrm>
                          <a:prstGeom prst="line">
                            <a:avLst/>
                          </a:prstGeom>
                          <a:ln w="15875">
                            <a:solidFill>
                              <a:srgbClr val="404040"/>
                            </a:solidFill>
                            <a:tailEnd type="triangle" w="med" len="med"/>
                          </a:ln>
                        </wps:spPr>
                        <wps:bodyPr/>
                      </wps:wsp>
                      <wps:wsp>
                        <wps:cNvPr id="116" name="Label 116"/>
                        <wps:cNvSpPr txBox="1"/>
                        <wps:spPr>
                          <a:xfrm>
                            <a:off x="1051518" y="3401458"/>
                            <a:ext cx="318135" cy="201295"/>
                          </a:xfrm>
                          <a:prstGeom prst="rect">
                            <a:avLst/>
                          </a:prstGeom>
                          <a:noFill/>
                          <a:ln>
                            <a:noFill/>
                          </a:ln>
                        </wps:spPr>
                        <wps:txbx>
                          <w:txbxContent>
                            <w:p w14:paraId="56A4717E" w14:textId="77777777" w:rsidR="00432246" w:rsidRDefault="00432246" w:rsidP="00432246">
                              <w:pPr>
                                <w:jc w:val="center"/>
                              </w:pPr>
                              <w:r>
                                <w:rPr>
                                  <w:b/>
                                  <w:color w:val="444444"/>
                                  <w:sz w:val="17"/>
                                  <w:szCs w:val="17"/>
                                </w:rPr>
                                <w:t>Admin</w:t>
                              </w:r>
                            </w:p>
                          </w:txbxContent>
                        </wps:txbx>
                        <wps:bodyPr wrap="none" lIns="0" tIns="0" rIns="0" bIns="0" anchor="ctr">
                          <a:noAutofit/>
                        </wps:bodyPr>
                      </wps:wsp>
                      <wps:wsp>
                        <wps:cNvPr id="117" name="Connector 117"/>
                        <wps:cNvCnPr/>
                        <wps:spPr>
                          <a:xfrm>
                            <a:off x="4023360" y="3657600"/>
                            <a:ext cx="411480" cy="0"/>
                          </a:xfrm>
                          <a:prstGeom prst="line">
                            <a:avLst/>
                          </a:prstGeom>
                          <a:ln w="15875">
                            <a:solidFill>
                              <a:srgbClr val="404040"/>
                            </a:solidFill>
                          </a:ln>
                        </wps:spPr>
                        <wps:bodyPr/>
                      </wps:wsp>
                      <wps:wsp>
                        <wps:cNvPr id="118" name="Connector 118"/>
                        <wps:cNvCnPr/>
                        <wps:spPr>
                          <a:xfrm>
                            <a:off x="4434840" y="3657600"/>
                            <a:ext cx="0" cy="960120"/>
                          </a:xfrm>
                          <a:prstGeom prst="line">
                            <a:avLst/>
                          </a:prstGeom>
                          <a:ln w="15875">
                            <a:solidFill>
                              <a:srgbClr val="404040"/>
                            </a:solidFill>
                            <a:tailEnd type="triangle" w="med" len="med"/>
                          </a:ln>
                        </wps:spPr>
                        <wps:bodyPr/>
                      </wps:wsp>
                      <wps:wsp>
                        <wps:cNvPr id="119" name="Label 119"/>
                        <wps:cNvSpPr txBox="1"/>
                        <wps:spPr>
                          <a:xfrm>
                            <a:off x="4023180" y="3401458"/>
                            <a:ext cx="436880" cy="201295"/>
                          </a:xfrm>
                          <a:prstGeom prst="rect">
                            <a:avLst/>
                          </a:prstGeom>
                          <a:noFill/>
                          <a:ln>
                            <a:noFill/>
                          </a:ln>
                        </wps:spPr>
                        <wps:txbx>
                          <w:txbxContent>
                            <w:p w14:paraId="7DA2E5AE" w14:textId="77777777" w:rsidR="00432246" w:rsidRDefault="00432246" w:rsidP="00432246">
                              <w:pPr>
                                <w:jc w:val="center"/>
                              </w:pPr>
                              <w:r>
                                <w:rPr>
                                  <w:b/>
                                  <w:color w:val="444444"/>
                                  <w:sz w:val="17"/>
                                  <w:szCs w:val="17"/>
                                </w:rPr>
                                <w:t>Resident</w:t>
                              </w:r>
                            </w:p>
                          </w:txbxContent>
                        </wps:txbx>
                        <wps:bodyPr wrap="none" lIns="0" tIns="0" rIns="0" bIns="0" anchor="ctr">
                          <a:noAutofit/>
                        </wps:bodyPr>
                      </wps:wsp>
                      <wps:wsp>
                        <wps:cNvPr id="120" name="Shape 120"/>
                        <wps:cNvSpPr/>
                        <wps:spPr>
                          <a:xfrm>
                            <a:off x="137160" y="4617720"/>
                            <a:ext cx="2194560" cy="914400"/>
                          </a:xfrm>
                          <a:prstGeom prst="flowChartProcess">
                            <a:avLst/>
                          </a:prstGeom>
                          <a:solidFill>
                            <a:srgbClr val="E2F0D9"/>
                          </a:solidFill>
                          <a:ln w="15875">
                            <a:solidFill>
                              <a:srgbClr val="548235"/>
                            </a:solidFill>
                          </a:ln>
                        </wps:spPr>
                        <wps:txbx>
                          <w:txbxContent>
                            <w:p w14:paraId="6D524E87" w14:textId="77777777" w:rsidR="00432246" w:rsidRDefault="00432246" w:rsidP="00432246">
                              <w:pPr>
                                <w:jc w:val="center"/>
                              </w:pPr>
                              <w:r>
                                <w:rPr>
                                  <w:color w:val="1B1B1B"/>
                                  <w:sz w:val="18"/>
                                  <w:szCs w:val="18"/>
                                </w:rPr>
                                <w:t>Admin dashboard</w:t>
                              </w:r>
                            </w:p>
                            <w:p w14:paraId="099B76E0" w14:textId="77777777" w:rsidR="00432246" w:rsidRDefault="00432246" w:rsidP="00432246">
                              <w:pPr>
                                <w:jc w:val="center"/>
                              </w:pPr>
                              <w:r>
                                <w:rPr>
                                  <w:color w:val="1B1B1B"/>
                                  <w:sz w:val="18"/>
                                  <w:szCs w:val="18"/>
                                </w:rPr>
                                <w:t>(admin_dashboard.html)</w:t>
                              </w:r>
                            </w:p>
                          </w:txbxContent>
                        </wps:txbx>
                        <wps:bodyPr rot="0" vert="horz" wrap="square" lIns="45720" tIns="18000" rIns="45720" bIns="18000" anchor="ctr" anchorCtr="0">
                          <a:noAutofit/>
                        </wps:bodyPr>
                      </wps:wsp>
                      <wps:wsp>
                        <wps:cNvPr id="121" name="Shape 121"/>
                        <wps:cNvSpPr/>
                        <wps:spPr>
                          <a:xfrm>
                            <a:off x="3337560" y="4617720"/>
                            <a:ext cx="2194560" cy="914400"/>
                          </a:xfrm>
                          <a:prstGeom prst="flowChartProcess">
                            <a:avLst/>
                          </a:prstGeom>
                          <a:solidFill>
                            <a:srgbClr val="DCEBF5"/>
                          </a:solidFill>
                          <a:ln w="15875">
                            <a:solidFill>
                              <a:srgbClr val="1F5F8B"/>
                            </a:solidFill>
                          </a:ln>
                        </wps:spPr>
                        <wps:txbx>
                          <w:txbxContent>
                            <w:p w14:paraId="2C2C1D28" w14:textId="77777777" w:rsidR="00432246" w:rsidRDefault="00432246" w:rsidP="00432246">
                              <w:pPr>
                                <w:jc w:val="center"/>
                              </w:pPr>
                              <w:r>
                                <w:rPr>
                                  <w:color w:val="1B1B1B"/>
                                  <w:sz w:val="18"/>
                                  <w:szCs w:val="18"/>
                                </w:rPr>
                                <w:t>User dashboard</w:t>
                              </w:r>
                            </w:p>
                            <w:p w14:paraId="336760B2" w14:textId="77777777" w:rsidR="00432246" w:rsidRDefault="00432246" w:rsidP="00432246">
                              <w:pPr>
                                <w:jc w:val="center"/>
                              </w:pPr>
                              <w:r>
                                <w:rPr>
                                  <w:color w:val="1B1B1B"/>
                                  <w:sz w:val="18"/>
                                  <w:szCs w:val="18"/>
                                </w:rPr>
                                <w:t>(user_dashboard.html)</w:t>
                              </w:r>
                            </w:p>
                          </w:txbxContent>
                        </wps:txbx>
                        <wps:bodyPr rot="0" vert="horz" wrap="square" lIns="45720" tIns="18000" rIns="45720" bIns="18000" anchor="ctr" anchorCtr="0">
                          <a:noAutofit/>
                        </wps:bodyPr>
                      </wps:wsp>
                      <wps:wsp>
                        <wps:cNvPr id="122" name="Connector 122"/>
                        <wps:cNvCnPr/>
                        <wps:spPr>
                          <a:xfrm>
                            <a:off x="1234440" y="5532120"/>
                            <a:ext cx="0" cy="228600"/>
                          </a:xfrm>
                          <a:prstGeom prst="line">
                            <a:avLst/>
                          </a:prstGeom>
                          <a:ln w="15875">
                            <a:solidFill>
                              <a:srgbClr val="404040"/>
                            </a:solidFill>
                            <a:tailEnd type="triangle" w="med" len="med"/>
                          </a:ln>
                        </wps:spPr>
                        <wps:bodyPr/>
                      </wps:wsp>
                      <wps:wsp>
                        <wps:cNvPr id="123" name="Connector 123"/>
                        <wps:cNvCnPr/>
                        <wps:spPr>
                          <a:xfrm>
                            <a:off x="4434840" y="5532120"/>
                            <a:ext cx="0" cy="228600"/>
                          </a:xfrm>
                          <a:prstGeom prst="line">
                            <a:avLst/>
                          </a:prstGeom>
                          <a:ln w="15875">
                            <a:solidFill>
                              <a:srgbClr val="404040"/>
                            </a:solidFill>
                            <a:tailEnd type="triangle" w="med" len="med"/>
                          </a:ln>
                        </wps:spPr>
                        <wps:bodyPr/>
                      </wps:wsp>
                      <wps:wsp>
                        <wps:cNvPr id="124" name="Shape 124"/>
                        <wps:cNvSpPr/>
                        <wps:spPr>
                          <a:xfrm>
                            <a:off x="137160" y="5760720"/>
                            <a:ext cx="2194560" cy="1280160"/>
                          </a:xfrm>
                          <a:prstGeom prst="flowChartProcess">
                            <a:avLst/>
                          </a:prstGeom>
                          <a:solidFill>
                            <a:srgbClr val="E2F0D9"/>
                          </a:solidFill>
                          <a:ln w="15875">
                            <a:solidFill>
                              <a:srgbClr val="548235"/>
                            </a:solidFill>
                          </a:ln>
                        </wps:spPr>
                        <wps:txbx>
                          <w:txbxContent>
                            <w:p w14:paraId="1FF56C5A" w14:textId="77777777" w:rsidR="00432246" w:rsidRDefault="00432246" w:rsidP="00432246">
                              <w:pPr>
                                <w:jc w:val="center"/>
                              </w:pPr>
                              <w:r>
                                <w:rPr>
                                  <w:color w:val="1B1B1B"/>
                                  <w:sz w:val="18"/>
                                  <w:szCs w:val="18"/>
                                </w:rPr>
                                <w:t>Verify reports</w:t>
                              </w:r>
                            </w:p>
                            <w:p w14:paraId="254A6A73" w14:textId="77777777" w:rsidR="00432246" w:rsidRDefault="00432246" w:rsidP="00432246">
                              <w:pPr>
                                <w:jc w:val="center"/>
                              </w:pPr>
                              <w:r>
                                <w:rPr>
                                  <w:color w:val="1B1B1B"/>
                                  <w:sz w:val="18"/>
                                  <w:szCs w:val="18"/>
                                </w:rPr>
                                <w:t>Set range and shape</w:t>
                              </w:r>
                            </w:p>
                            <w:p w14:paraId="32E288A2" w14:textId="77777777" w:rsidR="00432246" w:rsidRDefault="00432246" w:rsidP="00432246">
                              <w:pPr>
                                <w:jc w:val="center"/>
                              </w:pPr>
                              <w:r>
                                <w:rPr>
                                  <w:color w:val="1B1B1B"/>
                                  <w:sz w:val="18"/>
                                  <w:szCs w:val="18"/>
                                </w:rPr>
                                <w:t>Search residents</w:t>
                              </w:r>
                            </w:p>
                            <w:p w14:paraId="37A073F0" w14:textId="77777777" w:rsidR="00432246" w:rsidRDefault="00432246" w:rsidP="00432246">
                              <w:pPr>
                                <w:jc w:val="center"/>
                              </w:pPr>
                              <w:r>
                                <w:rPr>
                                  <w:color w:val="1B1B1B"/>
                                  <w:sz w:val="18"/>
                                  <w:szCs w:val="18"/>
                                </w:rPr>
                                <w:t>View report log</w:t>
                              </w:r>
                            </w:p>
                            <w:p w14:paraId="218C83CC" w14:textId="77777777" w:rsidR="00432246" w:rsidRDefault="00432246" w:rsidP="00432246">
                              <w:pPr>
                                <w:jc w:val="center"/>
                              </w:pPr>
                              <w:r>
                                <w:rPr>
                                  <w:color w:val="1B1B1B"/>
                                  <w:sz w:val="18"/>
                                  <w:szCs w:val="18"/>
                                </w:rPr>
                                <w:t>Heatmap of hot spots</w:t>
                              </w:r>
                            </w:p>
                          </w:txbxContent>
                        </wps:txbx>
                        <wps:bodyPr rot="0" vert="horz" wrap="square" lIns="45720" tIns="18000" rIns="45720" bIns="18000" anchor="ctr" anchorCtr="0">
                          <a:noAutofit/>
                        </wps:bodyPr>
                      </wps:wsp>
                      <wps:wsp>
                        <wps:cNvPr id="125" name="Shape 125"/>
                        <wps:cNvSpPr/>
                        <wps:spPr>
                          <a:xfrm>
                            <a:off x="3337560" y="5760720"/>
                            <a:ext cx="2194560" cy="1280160"/>
                          </a:xfrm>
                          <a:prstGeom prst="flowChartProcess">
                            <a:avLst/>
                          </a:prstGeom>
                          <a:solidFill>
                            <a:srgbClr val="DCEBF5"/>
                          </a:solidFill>
                          <a:ln w="15875">
                            <a:solidFill>
                              <a:srgbClr val="1F5F8B"/>
                            </a:solidFill>
                          </a:ln>
                        </wps:spPr>
                        <wps:txbx>
                          <w:txbxContent>
                            <w:p w14:paraId="26A8F922" w14:textId="77777777" w:rsidR="00432246" w:rsidRDefault="00432246" w:rsidP="00432246">
                              <w:pPr>
                                <w:jc w:val="center"/>
                              </w:pPr>
                              <w:r>
                                <w:rPr>
                                  <w:color w:val="1B1B1B"/>
                                  <w:sz w:val="18"/>
                                  <w:szCs w:val="18"/>
                                </w:rPr>
                                <w:t>Set home marker</w:t>
                              </w:r>
                            </w:p>
                            <w:p w14:paraId="3B6A66E4" w14:textId="77777777" w:rsidR="00432246" w:rsidRDefault="00432246" w:rsidP="00432246">
                              <w:pPr>
                                <w:jc w:val="center"/>
                              </w:pPr>
                              <w:r>
                                <w:rPr>
                                  <w:color w:val="1B1B1B"/>
                                  <w:sz w:val="18"/>
                                  <w:szCs w:val="18"/>
                                </w:rPr>
                                <w:t>File reports (photo)</w:t>
                              </w:r>
                            </w:p>
                            <w:p w14:paraId="7BFA14FD" w14:textId="77777777" w:rsidR="00432246" w:rsidRDefault="00432246" w:rsidP="00432246">
                              <w:pPr>
                                <w:jc w:val="center"/>
                              </w:pPr>
                              <w:r>
                                <w:rPr>
                                  <w:color w:val="1B1B1B"/>
                                  <w:sz w:val="18"/>
                                  <w:szCs w:val="18"/>
                                </w:rPr>
                                <w:t>View notifications</w:t>
                              </w:r>
                            </w:p>
                            <w:p w14:paraId="440417C9" w14:textId="77777777" w:rsidR="00432246" w:rsidRDefault="00432246" w:rsidP="00432246">
                              <w:pPr>
                                <w:jc w:val="center"/>
                              </w:pPr>
                              <w:r>
                                <w:rPr>
                                  <w:color w:val="1B1B1B"/>
                                  <w:sz w:val="18"/>
                                  <w:szCs w:val="18"/>
                                </w:rPr>
                                <w:t>Filter and search reports</w:t>
                              </w:r>
                            </w:p>
                            <w:p w14:paraId="6C1146D2" w14:textId="77777777" w:rsidR="00432246" w:rsidRDefault="00432246" w:rsidP="00432246">
                              <w:pPr>
                                <w:jc w:val="center"/>
                              </w:pPr>
                              <w:r>
                                <w:rPr>
                                  <w:color w:val="1B1B1B"/>
                                  <w:sz w:val="18"/>
                                  <w:szCs w:val="18"/>
                                </w:rPr>
                                <w:t>Heatmap of hot spots</w:t>
                              </w:r>
                            </w:p>
                          </w:txbxContent>
                        </wps:txbx>
                        <wps:bodyPr rot="0" vert="horz" wrap="square" lIns="45720" tIns="18000" rIns="45720" bIns="18000" anchor="ctr" anchorCtr="0">
                          <a:noAutofit/>
                        </wps:bodyPr>
                      </wps:wsp>
                      <wps:wsp>
                        <wps:cNvPr id="126" name="Connector 126"/>
                        <wps:cNvCnPr/>
                        <wps:spPr>
                          <a:xfrm>
                            <a:off x="1234440" y="7040880"/>
                            <a:ext cx="0" cy="228600"/>
                          </a:xfrm>
                          <a:prstGeom prst="line">
                            <a:avLst/>
                          </a:prstGeom>
                          <a:ln w="15875">
                            <a:solidFill>
                              <a:srgbClr val="404040"/>
                            </a:solidFill>
                          </a:ln>
                        </wps:spPr>
                        <wps:bodyPr/>
                      </wps:wsp>
                      <wps:wsp>
                        <wps:cNvPr id="127" name="Connector 127"/>
                        <wps:cNvCnPr/>
                        <wps:spPr>
                          <a:xfrm>
                            <a:off x="1234440" y="7269480"/>
                            <a:ext cx="1325880" cy="0"/>
                          </a:xfrm>
                          <a:prstGeom prst="line">
                            <a:avLst/>
                          </a:prstGeom>
                          <a:ln w="15875">
                            <a:solidFill>
                              <a:srgbClr val="404040"/>
                            </a:solidFill>
                            <a:tailEnd type="triangle" w="med" len="med"/>
                          </a:ln>
                        </wps:spPr>
                        <wps:bodyPr/>
                      </wps:wsp>
                      <wps:wsp>
                        <wps:cNvPr id="128" name="Connector 128"/>
                        <wps:cNvCnPr/>
                        <wps:spPr>
                          <a:xfrm>
                            <a:off x="4434840" y="7040880"/>
                            <a:ext cx="0" cy="228600"/>
                          </a:xfrm>
                          <a:prstGeom prst="line">
                            <a:avLst/>
                          </a:prstGeom>
                          <a:ln w="15875">
                            <a:solidFill>
                              <a:srgbClr val="404040"/>
                            </a:solidFill>
                          </a:ln>
                        </wps:spPr>
                        <wps:bodyPr/>
                      </wps:wsp>
                      <wps:wsp>
                        <wps:cNvPr id="129" name="Connector 129"/>
                        <wps:cNvCnPr/>
                        <wps:spPr>
                          <a:xfrm flipH="1">
                            <a:off x="3108960" y="7269480"/>
                            <a:ext cx="1325880" cy="0"/>
                          </a:xfrm>
                          <a:prstGeom prst="line">
                            <a:avLst/>
                          </a:prstGeom>
                          <a:ln w="15875">
                            <a:solidFill>
                              <a:srgbClr val="404040"/>
                            </a:solidFill>
                            <a:tailEnd type="triangle" w="med" len="med"/>
                          </a:ln>
                        </wps:spPr>
                        <wps:bodyPr/>
                      </wps:wsp>
                      <wps:wsp>
                        <wps:cNvPr id="130" name="Shape 130"/>
                        <wps:cNvSpPr/>
                        <wps:spPr>
                          <a:xfrm>
                            <a:off x="2590688" y="7124573"/>
                            <a:ext cx="495289" cy="300355"/>
                          </a:xfrm>
                          <a:prstGeom prst="flowChartTerminator">
                            <a:avLst/>
                          </a:prstGeom>
                          <a:solidFill>
                            <a:srgbClr val="1F5F8B"/>
                          </a:solidFill>
                          <a:ln w="15875">
                            <a:solidFill>
                              <a:srgbClr val="1F5F8B"/>
                            </a:solidFill>
                          </a:ln>
                        </wps:spPr>
                        <wps:txbx>
                          <w:txbxContent>
                            <w:p w14:paraId="6DD6C718" w14:textId="77777777" w:rsidR="00432246" w:rsidRDefault="00432246" w:rsidP="00432246">
                              <w:pPr>
                                <w:jc w:val="center"/>
                              </w:pPr>
                              <w:r>
                                <w:rPr>
                                  <w:b/>
                                  <w:color w:val="FFFFFF"/>
                                  <w:sz w:val="18"/>
                                  <w:szCs w:val="18"/>
                                </w:rPr>
                                <w:t>END</w:t>
                              </w:r>
                            </w:p>
                            <w:p w14:paraId="63A0D7A2" w14:textId="77777777" w:rsidR="00432246" w:rsidRDefault="00432246" w:rsidP="00432246">
                              <w:pPr>
                                <w:jc w:val="center"/>
                              </w:pPr>
                              <w:r>
                                <w:rPr>
                                  <w:b/>
                                  <w:color w:val="FFFFFF"/>
                                  <w:sz w:val="18"/>
                                  <w:szCs w:val="18"/>
                                </w:rPr>
                                <w:t>Log out</w:t>
                              </w:r>
                            </w:p>
                          </w:txbxContent>
                        </wps:txbx>
                        <wps:bodyPr rot="0" vert="horz" wrap="square" lIns="45720" tIns="18000" rIns="45720" bIns="18000" anchor="ctr" anchorCtr="0">
                          <a:noAutofit/>
                        </wps:bodyPr>
                      </wps:wsp>
                    </wpg:wgp>
                  </a:graphicData>
                </a:graphic>
              </wp:anchor>
            </w:drawing>
          </mc:Choice>
          <mc:Fallback>
            <w:pict>
              <v:group w14:anchorId="5B67C6F9" id="Access and roles flowchart" o:spid="_x0000_s1026" alt="Access and roles flowchart" style="position:absolute;margin-left:0;margin-top:4.35pt;width:434.15pt;height:581.4pt;z-index:-251657216;mso-position-horizontal:center;mso-position-horizontal-relative:margin" coordorigin="1371,411" coordsize="55138,73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">
                <v:shapetype id="_x0000_t116" coordsize="21600,21600" o:spt="116" path="m3475,qx,10800,3475,21600l18125,21600qx21600,10800,18125,xe">
                  <v:stroke joinstyle="miter"/>
                  <v:path gradientshapeok="t" o:connecttype="rect" textboxrect="1018,3163,20582,18437"/>
                </v:shapetype>
                <v:shape id="Shape 101" o:spid="_x0000_s1027" type="#_x0000_t116" style="position:absolute;left:13258;top:411;width:30176;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" fillcolor="#1f5f8b" strokecolor="#1f5f8b" strokeweight="1.25pt">
                  <v:textbox inset="3.6pt,.5mm,3.6pt,.5mm">
                    <w:txbxContent>
                      <w:p w14:paraId="78014A7E" w14:textId="77777777" w:rsidR="00432246" w:rsidRPr="00432246" w:rsidRDefault="00432246" w:rsidP="00432246">
                        <w:pPr>
                          <w:jc w:val="center"/>
                          <w:rPr>
                            <w:sz w:val="12"/>
                            <w:szCs w:val="12"/>
                          </w:rPr>
                        </w:pPr>
                        <w:r w:rsidRPr="00432246">
                          <w:rPr>
                            <w:b/>
                            <w:color w:val="FFFFFF"/>
                            <w:sz w:val="12"/>
                            <w:szCs w:val="12"/>
                          </w:rPr>
                          <w:t>START</w:t>
                        </w:r>
                      </w:p>
                      <w:p w14:paraId="6493AB49" w14:textId="77777777" w:rsidR="00432246" w:rsidRPr="00432246" w:rsidRDefault="00432246" w:rsidP="00432246">
                        <w:pPr>
                          <w:jc w:val="center"/>
                          <w:rPr>
                            <w:sz w:val="12"/>
                            <w:szCs w:val="12"/>
                          </w:rPr>
                        </w:pPr>
                        <w:r w:rsidRPr="00432246">
                          <w:rPr>
                            <w:b/>
                            <w:color w:val="FFFFFF"/>
                            <w:sz w:val="12"/>
                            <w:szCs w:val="12"/>
                          </w:rPr>
                          <w:t>Visitor opens index.html (public map)</w:t>
                        </w:r>
                      </w:p>
                    </w:txbxContent>
                  </v:textbox>
                </v:shape>
                <v:line id="Connector 102" o:spid="_x0000_s1028" style="position:absolute;visibility:visible;mso-wrap-style:square" from="28346,5440" to="28346,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" strokecolor="#404040" strokeweight="1.25pt">
                  <v:stroke endarrow="block"/>
                </v:line>
                <v:shapetype id="_x0000_t109" coordsize="21600,21600" o:spt="109" path="m,l,21600r21600,l21600,xe">
                  <v:stroke joinstyle="miter"/>
                  <v:path gradientshapeok="t" o:connecttype="rect"/>
                </v:shapetype>
                <v:shape id="Shape 103" o:spid="_x0000_s1029" type="#_x0000_t109" style="position:absolute;left:15087;top:8686;width:26518;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" fillcolor="#dcebf5" strokecolor="#1f5f8b" strokeweight="1.25pt">
                  <v:textbox inset="3.6pt,.5mm,3.6pt,.5mm">
                    <w:txbxContent>
                      <w:p w14:paraId="101EFA25" w14:textId="77777777" w:rsidR="00432246" w:rsidRDefault="00432246" w:rsidP="00432246">
                        <w:pPr>
                          <w:jc w:val="center"/>
                        </w:pPr>
                        <w:r>
                          <w:rPr>
                            <w:color w:val="1B1B1B"/>
                            <w:sz w:val="18"/>
                            <w:szCs w:val="18"/>
                          </w:rPr>
                          <w:t>Click Log in / Sign up</w:t>
                        </w:r>
                      </w:p>
                      <w:p w14:paraId="0F6F2321" w14:textId="77777777" w:rsidR="00432246" w:rsidRDefault="00432246" w:rsidP="00432246">
                        <w:pPr>
                          <w:jc w:val="center"/>
                        </w:pPr>
                        <w:r>
                          <w:rPr>
                            <w:color w:val="1B1B1B"/>
                            <w:sz w:val="18"/>
                            <w:szCs w:val="18"/>
                          </w:rPr>
                          <w:t>(login.html)</w:t>
                        </w:r>
                      </w:p>
                    </w:txbxContent>
                  </v:textbox>
                </v:shape>
                <v:line id="Connector 104" o:spid="_x0000_s1030" style="position:absolute;visibility:visible;mso-wrap-style:square" from="28346,14173" to="28346,16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" strokecolor="#404040" strokeweight="1.25pt">
                  <v:stroke endarrow="block"/>
                </v:line>
                <v:shapetype id="_x0000_t110" coordsize="21600,21600" o:spt="110" path="m10800,l,10800,10800,21600,21600,10800xe">
                  <v:stroke joinstyle="miter"/>
                  <v:path gradientshapeok="t" o:connecttype="rect" textboxrect="5400,5400,16200,16200"/>
                </v:shapetype>
                <v:shape id="Shape 105" o:spid="_x0000_s1031" type="#_x0000_t110" style="position:absolute;left:15544;top:16733;width:25604;height:1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" fillcolor="#fff2cc" strokecolor="#bf8f00" strokeweight="1.25pt">
                  <v:textbox inset="3.6pt,.5mm,3.6pt,.5mm">
                    <w:txbxContent>
                      <w:p w14:paraId="35A3599E" w14:textId="77777777" w:rsidR="00432246" w:rsidRDefault="00432246" w:rsidP="00432246">
                        <w:pPr>
                          <w:jc w:val="center"/>
                        </w:pPr>
                        <w:r>
                          <w:rPr>
                            <w:color w:val="1B1B1B"/>
                            <w:sz w:val="18"/>
                            <w:szCs w:val="18"/>
                          </w:rPr>
                          <w:t>Valid username</w:t>
                        </w:r>
                      </w:p>
                      <w:p w14:paraId="56B1D7D1" w14:textId="77777777" w:rsidR="00432246" w:rsidRDefault="00432246" w:rsidP="00432246">
                        <w:pPr>
                          <w:jc w:val="center"/>
                        </w:pPr>
                        <w:r>
                          <w:rPr>
                            <w:color w:val="1B1B1B"/>
                            <w:sz w:val="18"/>
                            <w:szCs w:val="18"/>
                          </w:rPr>
                          <w:t>and password?</w:t>
                        </w:r>
                      </w:p>
                    </w:txbxContent>
                  </v:textbox>
                </v:shape>
                <v:line id="Connector 106" o:spid="_x0000_s1032" style="position:absolute;visibility:visible;mso-wrap-style:square" from="41148,22402" to="43708,22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" strokecolor="#404040" strokeweight="1.25pt">
                  <v:stroke endarrow="block"/>
                </v:line>
                <v:shape id="Shape 107" o:spid="_x0000_s1033" type="#_x0000_t109" style="position:absolute;left:42793;top:18745;width:13716;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" fillcolor="#fbe4e1" strokecolor="#c0392b" strokeweight="1.25pt">
                  <v:textbox inset="3.6pt,.5mm,3.6pt,.5mm">
                    <w:txbxContent>
                      <w:p w14:paraId="7FB14975" w14:textId="77777777" w:rsidR="00432246" w:rsidRDefault="00432246" w:rsidP="00432246">
                        <w:pPr>
                          <w:jc w:val="center"/>
                        </w:pPr>
                        <w:r>
                          <w:rPr>
                            <w:color w:val="1B1B1B"/>
                            <w:sz w:val="18"/>
                            <w:szCs w:val="18"/>
                          </w:rPr>
                          <w:t>Show error</w:t>
                        </w:r>
                      </w:p>
                      <w:p w14:paraId="4F5C1A38" w14:textId="77777777" w:rsidR="00432246" w:rsidRDefault="00432246" w:rsidP="00432246">
                        <w:pPr>
                          <w:jc w:val="center"/>
                        </w:pPr>
                        <w:r>
                          <w:rPr>
                            <w:color w:val="1B1B1B"/>
                            <w:sz w:val="18"/>
                            <w:szCs w:val="18"/>
                          </w:rPr>
                          <w:t>5 fails = 10 min lock</w:t>
                        </w:r>
                      </w:p>
                    </w:txbxContent>
                  </v:textbox>
                </v:shape>
                <v:shapetype id="_x0000_t202" coordsize="21600,21600" o:spt="202" path="m,l,21600r21600,l21600,xe">
                  <v:stroke joinstyle="miter"/>
                  <v:path gradientshapeok="t" o:connecttype="rect"/>
                </v:shapetype>
                <v:shape id="Label 108" o:spid="_x0000_s1034" type="#_x0000_t202" style="position:absolute;left:40507;top:19842;width:1442;height:20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" filled="f" stroked="f">
                  <v:textbox inset="0,0,0,0">
                    <w:txbxContent>
                      <w:p w14:paraId="1B66B4FB" w14:textId="77777777" w:rsidR="00432246" w:rsidRDefault="00432246" w:rsidP="00432246">
                        <w:pPr>
                          <w:jc w:val="center"/>
                        </w:pPr>
                        <w:r>
                          <w:rPr>
                            <w:b/>
                            <w:color w:val="444444"/>
                            <w:sz w:val="17"/>
                            <w:szCs w:val="17"/>
                          </w:rPr>
                          <w:t>No</w:t>
                        </w:r>
                      </w:p>
                    </w:txbxContent>
                  </v:textbox>
                </v:shape>
                <v:line id="Connector 109" o:spid="_x0000_s1035" style="position:absolute;flip:y;visibility:visible;mso-wrap-style:square" from="49651,11430" to="49651,18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" strokecolor="#404040" strokeweight="1.25pt"/>
                <v:line id="Connector 110" o:spid="_x0000_s1036" style="position:absolute;flip:x;visibility:visible;mso-wrap-style:square" from="41605,11430" to="49651,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" strokecolor="#404040" strokeweight="1.25pt">
                  <v:stroke endarrow="block"/>
                </v:line>
                <v:line id="Connector 111" o:spid="_x0000_s1037" style="position:absolute;visibility:visible;mso-wrap-style:square" from="28346,28072" to="28346,30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" strokecolor="#404040" strokeweight="1.25pt">
                  <v:stroke endarrow="block"/>
                </v:line>
                <v:shape id="Label 112" o:spid="_x0000_s1038" type="#_x0000_t202" style="position:absolute;left:28619;top:28711;width:1714;height:20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" filled="f" stroked="f">
                  <v:textbox inset="0,0,0,0">
                    <w:txbxContent>
                      <w:p w14:paraId="4E39C478" w14:textId="77777777" w:rsidR="00432246" w:rsidRDefault="00432246" w:rsidP="00432246">
                        <w:pPr>
                          <w:jc w:val="center"/>
                        </w:pPr>
                        <w:r>
                          <w:rPr>
                            <w:b/>
                            <w:color w:val="444444"/>
                            <w:sz w:val="17"/>
                            <w:szCs w:val="17"/>
                          </w:rPr>
                          <w:t>Yes</w:t>
                        </w:r>
                      </w:p>
                    </w:txbxContent>
                  </v:textbox>
                </v:shape>
                <v:shape id="Shape 113" o:spid="_x0000_s1039" type="#_x0000_t110" style="position:absolute;left:16459;top:30906;width:23774;height:1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" fillcolor="#fff2cc" strokecolor="#bf8f00" strokeweight="1.25pt">
                  <v:textbox inset="3.6pt,.5mm,3.6pt,.5mm">
                    <w:txbxContent>
                      <w:p w14:paraId="19330DC8" w14:textId="77777777" w:rsidR="00432246" w:rsidRDefault="00432246" w:rsidP="00432246">
                        <w:pPr>
                          <w:jc w:val="center"/>
                        </w:pPr>
                        <w:r>
                          <w:rPr>
                            <w:color w:val="1B1B1B"/>
                            <w:sz w:val="18"/>
                            <w:szCs w:val="18"/>
                          </w:rPr>
                          <w:t>Account role?</w:t>
                        </w:r>
                      </w:p>
                    </w:txbxContent>
                  </v:textbox>
                </v:shape>
                <v:line id="Connector 114" o:spid="_x0000_s1040" style="position:absolute;flip:x;visibility:visible;mso-wrap-style:square" from="12344,36576" to="16459,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" strokecolor="#404040" strokeweight="1.25pt"/>
                <v:line id="Connector 115" o:spid="_x0000_s1041" style="position:absolute;visibility:visible;mso-wrap-style:square" from="12344,36576" to="12344,4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" strokecolor="#404040" strokeweight="1.25pt">
                  <v:stroke endarrow="block"/>
                </v:line>
                <v:shape id="Label 116" o:spid="_x0000_s1042" type="#_x0000_t202" style="position:absolute;left:10515;top:34014;width:3181;height:20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" filled="f" stroked="f">
                  <v:textbox inset="0,0,0,0">
                    <w:txbxContent>
                      <w:p w14:paraId="56A4717E" w14:textId="77777777" w:rsidR="00432246" w:rsidRDefault="00432246" w:rsidP="00432246">
                        <w:pPr>
                          <w:jc w:val="center"/>
                        </w:pPr>
                        <w:r>
                          <w:rPr>
                            <w:b/>
                            <w:color w:val="444444"/>
                            <w:sz w:val="17"/>
                            <w:szCs w:val="17"/>
                          </w:rPr>
                          <w:t>Admin</w:t>
                        </w:r>
                      </w:p>
                    </w:txbxContent>
                  </v:textbox>
                </v:shape>
                <v:line id="Connector 117" o:spid="_x0000_s1043" style="position:absolute;visibility:visible;mso-wrap-style:square" from="40233,36576" to="44348,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" strokecolor="#404040" strokeweight="1.25pt"/>
                <v:line id="Connector 118" o:spid="_x0000_s1044" style="position:absolute;visibility:visible;mso-wrap-style:square" from="44348,36576" to="44348,46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" strokecolor="#404040" strokeweight="1.25pt">
                  <v:stroke endarrow="block"/>
                </v:line>
                <v:shape id="Label 119" o:spid="_x0000_s1045" type="#_x0000_t202" style="position:absolute;left:40231;top:34014;width:4369;height:20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" filled="f" stroked="f">
                  <v:textbox inset="0,0,0,0">
                    <w:txbxContent>
                      <w:p w14:paraId="7DA2E5AE" w14:textId="77777777" w:rsidR="00432246" w:rsidRDefault="00432246" w:rsidP="00432246">
                        <w:pPr>
                          <w:jc w:val="center"/>
                        </w:pPr>
                        <w:r>
                          <w:rPr>
                            <w:b/>
                            <w:color w:val="444444"/>
                            <w:sz w:val="17"/>
                            <w:szCs w:val="17"/>
                          </w:rPr>
                          <w:t>Resident</w:t>
                        </w:r>
                      </w:p>
                    </w:txbxContent>
                  </v:textbox>
                </v:shape>
                <v:shape id="Shape 120" o:spid="_x0000_s1046" type="#_x0000_t109" style="position:absolute;left:1371;top:46177;width:2194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" fillcolor="#e2f0d9" strokecolor="#548235" strokeweight="1.25pt">
                  <v:textbox inset="3.6pt,.5mm,3.6pt,.5mm">
                    <w:txbxContent>
                      <w:p w14:paraId="6D524E87" w14:textId="77777777" w:rsidR="00432246" w:rsidRDefault="00432246" w:rsidP="00432246">
                        <w:pPr>
                          <w:jc w:val="center"/>
                        </w:pPr>
                        <w:r>
                          <w:rPr>
                            <w:color w:val="1B1B1B"/>
                            <w:sz w:val="18"/>
                            <w:szCs w:val="18"/>
                          </w:rPr>
                          <w:t>Admin dashboard</w:t>
                        </w:r>
                      </w:p>
                      <w:p w14:paraId="099B76E0" w14:textId="77777777" w:rsidR="00432246" w:rsidRDefault="00432246" w:rsidP="00432246">
                        <w:pPr>
                          <w:jc w:val="center"/>
                        </w:pPr>
                        <w:r>
                          <w:rPr>
                            <w:color w:val="1B1B1B"/>
                            <w:sz w:val="18"/>
                            <w:szCs w:val="18"/>
                          </w:rPr>
                          <w:t>(admin_dashboard.html)</w:t>
                        </w:r>
                      </w:p>
                    </w:txbxContent>
                  </v:textbox>
                </v:shape>
                <v:shape id="Shape 121" o:spid="_x0000_s1047" type="#_x0000_t109" style="position:absolute;left:33375;top:46177;width:21946;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" fillcolor="#dcebf5" strokecolor="#1f5f8b" strokeweight="1.25pt">
                  <v:textbox inset="3.6pt,.5mm,3.6pt,.5mm">
                    <w:txbxContent>
                      <w:p w14:paraId="2C2C1D28" w14:textId="77777777" w:rsidR="00432246" w:rsidRDefault="00432246" w:rsidP="00432246">
                        <w:pPr>
                          <w:jc w:val="center"/>
                        </w:pPr>
                        <w:r>
                          <w:rPr>
                            <w:color w:val="1B1B1B"/>
                            <w:sz w:val="18"/>
                            <w:szCs w:val="18"/>
                          </w:rPr>
                          <w:t>User dashboard</w:t>
                        </w:r>
                      </w:p>
                      <w:p w14:paraId="336760B2" w14:textId="77777777" w:rsidR="00432246" w:rsidRDefault="00432246" w:rsidP="00432246">
                        <w:pPr>
                          <w:jc w:val="center"/>
                        </w:pPr>
                        <w:r>
                          <w:rPr>
                            <w:color w:val="1B1B1B"/>
                            <w:sz w:val="18"/>
                            <w:szCs w:val="18"/>
                          </w:rPr>
                          <w:t>(user_dashboard.html)</w:t>
                        </w:r>
                      </w:p>
                    </w:txbxContent>
                  </v:textbox>
                </v:shape>
                <v:line id="Connector 122" o:spid="_x0000_s1048" style="position:absolute;visibility:visible;mso-wrap-style:square" from="12344,55321" to="12344,57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" strokecolor="#404040" strokeweight="1.25pt">
                  <v:stroke endarrow="block"/>
                </v:line>
                <v:line id="Connector 123" o:spid="_x0000_s1049" style="position:absolute;visibility:visible;mso-wrap-style:square" from="44348,55321" to="44348,57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" strokecolor="#404040" strokeweight="1.25pt">
                  <v:stroke endarrow="block"/>
                </v:line>
                <v:shape id="Shape 124" o:spid="_x0000_s1050" type="#_x0000_t109" style="position:absolute;left:1371;top:57607;width:21946;height:1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" fillcolor="#e2f0d9" strokecolor="#548235" strokeweight="1.25pt">
                  <v:textbox inset="3.6pt,.5mm,3.6pt,.5mm">
                    <w:txbxContent>
                      <w:p w14:paraId="1FF56C5A" w14:textId="77777777" w:rsidR="00432246" w:rsidRDefault="00432246" w:rsidP="00432246">
                        <w:pPr>
                          <w:jc w:val="center"/>
                        </w:pPr>
                        <w:r>
                          <w:rPr>
                            <w:color w:val="1B1B1B"/>
                            <w:sz w:val="18"/>
                            <w:szCs w:val="18"/>
                          </w:rPr>
                          <w:t>Verify reports</w:t>
                        </w:r>
                      </w:p>
                      <w:p w14:paraId="254A6A73" w14:textId="77777777" w:rsidR="00432246" w:rsidRDefault="00432246" w:rsidP="00432246">
                        <w:pPr>
                          <w:jc w:val="center"/>
                        </w:pPr>
                        <w:r>
                          <w:rPr>
                            <w:color w:val="1B1B1B"/>
                            <w:sz w:val="18"/>
                            <w:szCs w:val="18"/>
                          </w:rPr>
                          <w:t>Set range and shape</w:t>
                        </w:r>
                      </w:p>
                      <w:p w14:paraId="32E288A2" w14:textId="77777777" w:rsidR="00432246" w:rsidRDefault="00432246" w:rsidP="00432246">
                        <w:pPr>
                          <w:jc w:val="center"/>
                        </w:pPr>
                        <w:r>
                          <w:rPr>
                            <w:color w:val="1B1B1B"/>
                            <w:sz w:val="18"/>
                            <w:szCs w:val="18"/>
                          </w:rPr>
                          <w:t>Search residents</w:t>
                        </w:r>
                      </w:p>
                      <w:p w14:paraId="37A073F0" w14:textId="77777777" w:rsidR="00432246" w:rsidRDefault="00432246" w:rsidP="00432246">
                        <w:pPr>
                          <w:jc w:val="center"/>
                        </w:pPr>
                        <w:r>
                          <w:rPr>
                            <w:color w:val="1B1B1B"/>
                            <w:sz w:val="18"/>
                            <w:szCs w:val="18"/>
                          </w:rPr>
                          <w:t>View report log</w:t>
                        </w:r>
                      </w:p>
                      <w:p w14:paraId="218C83CC" w14:textId="77777777" w:rsidR="00432246" w:rsidRDefault="00432246" w:rsidP="00432246">
                        <w:pPr>
                          <w:jc w:val="center"/>
                        </w:pPr>
                        <w:r>
                          <w:rPr>
                            <w:color w:val="1B1B1B"/>
                            <w:sz w:val="18"/>
                            <w:szCs w:val="18"/>
                          </w:rPr>
                          <w:t>Heatmap of hot spots</w:t>
                        </w:r>
                      </w:p>
                    </w:txbxContent>
                  </v:textbox>
                </v:shape>
                <v:shape id="Shape 125" o:spid="_x0000_s1051" type="#_x0000_t109" style="position:absolute;left:33375;top:57607;width:21946;height:128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" fillcolor="#dcebf5" strokecolor="#1f5f8b" strokeweight="1.25pt">
                  <v:textbox inset="3.6pt,.5mm,3.6pt,.5mm">
                    <w:txbxContent>
                      <w:p w14:paraId="26A8F922" w14:textId="77777777" w:rsidR="00432246" w:rsidRDefault="00432246" w:rsidP="00432246">
                        <w:pPr>
                          <w:jc w:val="center"/>
                        </w:pPr>
                        <w:r>
                          <w:rPr>
                            <w:color w:val="1B1B1B"/>
                            <w:sz w:val="18"/>
                            <w:szCs w:val="18"/>
                          </w:rPr>
                          <w:t>Set home marker</w:t>
                        </w:r>
                      </w:p>
                      <w:p w14:paraId="3B6A66E4" w14:textId="77777777" w:rsidR="00432246" w:rsidRDefault="00432246" w:rsidP="00432246">
                        <w:pPr>
                          <w:jc w:val="center"/>
                        </w:pPr>
                        <w:r>
                          <w:rPr>
                            <w:color w:val="1B1B1B"/>
                            <w:sz w:val="18"/>
                            <w:szCs w:val="18"/>
                          </w:rPr>
                          <w:t>File reports (photo)</w:t>
                        </w:r>
                      </w:p>
                      <w:p w14:paraId="7BFA14FD" w14:textId="77777777" w:rsidR="00432246" w:rsidRDefault="00432246" w:rsidP="00432246">
                        <w:pPr>
                          <w:jc w:val="center"/>
                        </w:pPr>
                        <w:r>
                          <w:rPr>
                            <w:color w:val="1B1B1B"/>
                            <w:sz w:val="18"/>
                            <w:szCs w:val="18"/>
                          </w:rPr>
                          <w:t>View notifications</w:t>
                        </w:r>
                      </w:p>
                      <w:p w14:paraId="440417C9" w14:textId="77777777" w:rsidR="00432246" w:rsidRDefault="00432246" w:rsidP="00432246">
                        <w:pPr>
                          <w:jc w:val="center"/>
                        </w:pPr>
                        <w:r>
                          <w:rPr>
                            <w:color w:val="1B1B1B"/>
                            <w:sz w:val="18"/>
                            <w:szCs w:val="18"/>
                          </w:rPr>
                          <w:t>Filter and search reports</w:t>
                        </w:r>
                      </w:p>
                      <w:p w14:paraId="6C1146D2" w14:textId="77777777" w:rsidR="00432246" w:rsidRDefault="00432246" w:rsidP="00432246">
                        <w:pPr>
                          <w:jc w:val="center"/>
                        </w:pPr>
                        <w:r>
                          <w:rPr>
                            <w:color w:val="1B1B1B"/>
                            <w:sz w:val="18"/>
                            <w:szCs w:val="18"/>
                          </w:rPr>
                          <w:t>Heatmap of hot spots</w:t>
                        </w:r>
                      </w:p>
                    </w:txbxContent>
                  </v:textbox>
                </v:shape>
                <v:line id="Connector 126" o:spid="_x0000_s1052" style="position:absolute;visibility:visible;mso-wrap-style:square" from="12344,70408" to="12344,7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" strokecolor="#404040" strokeweight="1.25pt"/>
                <v:line id="Connector 127" o:spid="_x0000_s1053" style="position:absolute;visibility:visible;mso-wrap-style:square" from="12344,72694" to="25603,7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" strokecolor="#404040" strokeweight="1.25pt">
                  <v:stroke endarrow="block"/>
                </v:line>
                <v:line id="Connector 128" o:spid="_x0000_s1054" style="position:absolute;visibility:visible;mso-wrap-style:square" from="44348,70408" to="44348,7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" strokecolor="#404040" strokeweight="1.25pt"/>
                <v:line id="Connector 129" o:spid="_x0000_s1055" style="position:absolute;flip:x;visibility:visible;mso-wrap-style:square" from="31089,72694" to="44348,72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" strokecolor="#404040" strokeweight="1.25pt">
                  <v:stroke endarrow="block"/>
                </v:line>
                <v:shape id="Shape 130" o:spid="_x0000_s1056" type="#_x0000_t116" style="position:absolute;left:25906;top:71245;width:4953;height:3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" fillcolor="#1f5f8b" strokecolor="#1f5f8b" strokeweight="1.25pt">
                  <v:textbox inset="3.6pt,.5mm,3.6pt,.5mm">
                    <w:txbxContent>
                      <w:p w14:paraId="6DD6C718" w14:textId="77777777" w:rsidR="00432246" w:rsidRDefault="00432246" w:rsidP="00432246">
                        <w:pPr>
                          <w:jc w:val="center"/>
                        </w:pPr>
                        <w:r>
                          <w:rPr>
                            <w:b/>
                            <w:color w:val="FFFFFF"/>
                            <w:sz w:val="18"/>
                            <w:szCs w:val="18"/>
                          </w:rPr>
                          <w:t>END</w:t>
                        </w:r>
                      </w:p>
                      <w:p w14:paraId="63A0D7A2" w14:textId="77777777" w:rsidR="00432246" w:rsidRDefault="00432246" w:rsidP="00432246">
                        <w:pPr>
                          <w:jc w:val="center"/>
                        </w:pPr>
                        <w:r>
                          <w:rPr>
                            <w:b/>
                            <w:color w:val="FFFFFF"/>
                            <w:sz w:val="18"/>
                            <w:szCs w:val="18"/>
                          </w:rPr>
                          <w:t>Log out</w:t>
                        </w:r>
                      </w:p>
                    </w:txbxContent>
                  </v:textbox>
                </v:shape>
                <w10:wrap anchorx="margin"/>
              </v:group>
            </w:pict>
          </mc:Fallback>
        </mc:AlternateContent>
      </w:r>
    </w:p>
    <w:p w14:paraId="06755FD6" w14:textId="2947BC7E" w:rsidR="00432246" w:rsidRDefault="00432246" w:rsidP="00432246">
      <w:pPr>
        <w:rPr>
          <w:rFonts w:eastAsia="Times New Roman" w:cs="Times New Roman"/>
          <w:b/>
          <w:bCs/>
          <w:kern w:val="0"/>
          <w:sz w:val="28"/>
          <w:szCs w:val="28"/>
          <w:lang w:eastAsia="en-PH"/>
          <w14:ligatures w14:val="none"/>
        </w:rPr>
      </w:pPr>
    </w:p>
    <w:p w14:paraId="3AC753AC" w14:textId="29E8A94C" w:rsidR="00432246" w:rsidRDefault="00432246" w:rsidP="00432246">
      <w:pPr>
        <w:rPr>
          <w:rFonts w:eastAsia="Times New Roman" w:cs="Times New Roman"/>
          <w:b/>
          <w:bCs/>
          <w:kern w:val="0"/>
          <w:sz w:val="28"/>
          <w:szCs w:val="28"/>
          <w:lang w:eastAsia="en-PH"/>
          <w14:ligatures w14:val="none"/>
        </w:rPr>
      </w:pPr>
    </w:p>
    <w:p w14:paraId="6C2D74EA" w14:textId="5D30AB47" w:rsidR="00432246" w:rsidRDefault="00432246" w:rsidP="00432246">
      <w:pPr>
        <w:rPr>
          <w:rFonts w:eastAsia="Times New Roman" w:cs="Times New Roman"/>
          <w:b/>
          <w:bCs/>
          <w:kern w:val="0"/>
          <w:sz w:val="28"/>
          <w:szCs w:val="28"/>
          <w:lang w:eastAsia="en-PH"/>
          <w14:ligatures w14:val="none"/>
        </w:rPr>
      </w:pPr>
    </w:p>
    <w:p w14:paraId="244ED971" w14:textId="00467322" w:rsidR="00432246" w:rsidRDefault="00432246" w:rsidP="00432246">
      <w:pPr>
        <w:rPr>
          <w:rFonts w:eastAsia="Times New Roman" w:cs="Times New Roman"/>
          <w:b/>
          <w:bCs/>
          <w:kern w:val="0"/>
          <w:sz w:val="28"/>
          <w:szCs w:val="28"/>
          <w:lang w:eastAsia="en-PH"/>
          <w14:ligatures w14:val="none"/>
        </w:rPr>
      </w:pPr>
    </w:p>
    <w:p w14:paraId="7B9DD5BC" w14:textId="77777777" w:rsidR="00432246" w:rsidRDefault="00432246" w:rsidP="00432246">
      <w:pPr>
        <w:rPr>
          <w:rFonts w:eastAsia="Times New Roman" w:cs="Times New Roman"/>
          <w:b/>
          <w:bCs/>
          <w:kern w:val="0"/>
          <w:sz w:val="28"/>
          <w:szCs w:val="28"/>
          <w:lang w:eastAsia="en-PH"/>
          <w14:ligatures w14:val="none"/>
        </w:rPr>
      </w:pPr>
    </w:p>
    <w:p w14:paraId="1620755F" w14:textId="0BB1EDA1" w:rsidR="00432246" w:rsidRDefault="00432246" w:rsidP="00432246">
      <w:pPr>
        <w:rPr>
          <w:rFonts w:eastAsia="Times New Roman" w:cs="Times New Roman"/>
          <w:b/>
          <w:bCs/>
          <w:kern w:val="0"/>
          <w:sz w:val="28"/>
          <w:szCs w:val="28"/>
          <w:lang w:eastAsia="en-PH"/>
          <w14:ligatures w14:val="none"/>
        </w:rPr>
      </w:pPr>
    </w:p>
    <w:p w14:paraId="1407AEF3" w14:textId="77777777" w:rsidR="00432246" w:rsidRDefault="00432246" w:rsidP="00432246">
      <w:pPr>
        <w:rPr>
          <w:rFonts w:eastAsia="Times New Roman" w:cs="Times New Roman"/>
          <w:b/>
          <w:bCs/>
          <w:kern w:val="0"/>
          <w:sz w:val="28"/>
          <w:szCs w:val="28"/>
          <w:lang w:eastAsia="en-PH"/>
          <w14:ligatures w14:val="none"/>
        </w:rPr>
      </w:pPr>
    </w:p>
    <w:p w14:paraId="7C8AF344" w14:textId="77777777" w:rsidR="00432246" w:rsidRDefault="00432246" w:rsidP="00432246">
      <w:pPr>
        <w:rPr>
          <w:rFonts w:eastAsia="Times New Roman" w:cs="Times New Roman"/>
          <w:b/>
          <w:bCs/>
          <w:kern w:val="0"/>
          <w:sz w:val="28"/>
          <w:szCs w:val="28"/>
          <w:lang w:eastAsia="en-PH"/>
          <w14:ligatures w14:val="none"/>
        </w:rPr>
      </w:pPr>
    </w:p>
    <w:p w14:paraId="0F588FBD" w14:textId="6FF684BD" w:rsidR="00432246" w:rsidRDefault="00432246" w:rsidP="00432246">
      <w:pPr>
        <w:rPr>
          <w:rFonts w:eastAsia="Times New Roman" w:cs="Times New Roman"/>
          <w:b/>
          <w:bCs/>
          <w:kern w:val="0"/>
          <w:sz w:val="28"/>
          <w:szCs w:val="28"/>
          <w:lang w:eastAsia="en-PH"/>
          <w14:ligatures w14:val="none"/>
        </w:rPr>
      </w:pPr>
    </w:p>
    <w:p w14:paraId="2F883EEC" w14:textId="0BAA194F" w:rsidR="00432246" w:rsidRPr="00432246" w:rsidRDefault="00432246" w:rsidP="00432246">
      <w:pPr>
        <w:rPr>
          <w:rFonts w:eastAsia="Times New Roman" w:cs="Times New Roman"/>
          <w:b/>
          <w:bCs/>
          <w:kern w:val="0"/>
          <w:sz w:val="28"/>
          <w:szCs w:val="28"/>
          <w:lang w:eastAsia="en-PH"/>
          <w14:ligatures w14:val="none"/>
        </w:rPr>
      </w:pPr>
    </w:p>
    <w:p w14:paraId="318555B5" w14:textId="1EB00FAC" w:rsidR="00432246" w:rsidRDefault="00432246" w:rsidP="00432246">
      <w:pPr>
        <w:rPr>
          <w:rFonts w:eastAsia="Times New Roman" w:cs="Times New Roman"/>
          <w:kern w:val="0"/>
          <w:lang w:eastAsia="en-PH"/>
          <w14:ligatures w14:val="none"/>
        </w:rPr>
      </w:pPr>
    </w:p>
    <w:p w14:paraId="3442084B" w14:textId="77777777" w:rsidR="00432246" w:rsidRDefault="00432246" w:rsidP="00432246">
      <w:pPr>
        <w:rPr>
          <w:rFonts w:eastAsia="Times New Roman" w:cs="Times New Roman"/>
          <w:kern w:val="0"/>
          <w:lang w:eastAsia="en-PH"/>
          <w14:ligatures w14:val="none"/>
        </w:rPr>
      </w:pPr>
    </w:p>
    <w:p w14:paraId="7A8B252E" w14:textId="77777777" w:rsidR="00432246" w:rsidRDefault="00432246" w:rsidP="00432246">
      <w:pPr>
        <w:rPr>
          <w:rFonts w:eastAsia="Times New Roman" w:cs="Times New Roman"/>
          <w:kern w:val="0"/>
          <w:lang w:eastAsia="en-PH"/>
          <w14:ligatures w14:val="none"/>
        </w:rPr>
      </w:pPr>
    </w:p>
    <w:p w14:paraId="71DB6370" w14:textId="77777777" w:rsidR="00432246" w:rsidRDefault="00432246" w:rsidP="00432246">
      <w:pPr>
        <w:rPr>
          <w:rFonts w:eastAsia="Times New Roman" w:cs="Times New Roman"/>
          <w:kern w:val="0"/>
          <w:lang w:eastAsia="en-PH"/>
          <w14:ligatures w14:val="none"/>
        </w:rPr>
      </w:pPr>
    </w:p>
    <w:p w14:paraId="1B337DB6" w14:textId="77777777" w:rsidR="00432246" w:rsidRDefault="00432246" w:rsidP="00432246">
      <w:pPr>
        <w:rPr>
          <w:rFonts w:eastAsia="Times New Roman" w:cs="Times New Roman"/>
          <w:kern w:val="0"/>
          <w:lang w:eastAsia="en-PH"/>
          <w14:ligatures w14:val="none"/>
        </w:rPr>
      </w:pPr>
    </w:p>
    <w:p w14:paraId="0D96A1E1" w14:textId="77777777" w:rsidR="00432246" w:rsidRDefault="00432246" w:rsidP="00432246">
      <w:pPr>
        <w:rPr>
          <w:rFonts w:eastAsia="Times New Roman" w:cs="Times New Roman"/>
          <w:kern w:val="0"/>
          <w:lang w:eastAsia="en-PH"/>
          <w14:ligatures w14:val="none"/>
        </w:rPr>
      </w:pPr>
    </w:p>
    <w:p w14:paraId="5F8AA56A" w14:textId="77777777" w:rsidR="00432246" w:rsidRDefault="00432246" w:rsidP="00432246">
      <w:pPr>
        <w:rPr>
          <w:rFonts w:eastAsia="Times New Roman" w:cs="Times New Roman"/>
          <w:kern w:val="0"/>
          <w:lang w:eastAsia="en-PH"/>
          <w14:ligatures w14:val="none"/>
        </w:rPr>
      </w:pPr>
    </w:p>
    <w:p w14:paraId="37F5E944" w14:textId="77777777" w:rsidR="00432246" w:rsidRDefault="00432246" w:rsidP="00432246">
      <w:pPr>
        <w:rPr>
          <w:rFonts w:eastAsia="Times New Roman" w:cs="Times New Roman"/>
          <w:kern w:val="0"/>
          <w:lang w:eastAsia="en-PH"/>
          <w14:ligatures w14:val="none"/>
        </w:rPr>
      </w:pPr>
    </w:p>
    <w:p w14:paraId="304C2DBB" w14:textId="77777777" w:rsidR="00432246" w:rsidRDefault="00432246" w:rsidP="00432246">
      <w:pPr>
        <w:rPr>
          <w:rFonts w:eastAsia="Times New Roman" w:cs="Times New Roman"/>
          <w:kern w:val="0"/>
          <w:lang w:eastAsia="en-PH"/>
          <w14:ligatures w14:val="none"/>
        </w:rPr>
      </w:pPr>
    </w:p>
    <w:p w14:paraId="468D50F2" w14:textId="77777777" w:rsidR="00432246" w:rsidRDefault="00432246" w:rsidP="00432246">
      <w:pPr>
        <w:rPr>
          <w:rFonts w:eastAsia="Times New Roman" w:cs="Times New Roman"/>
          <w:kern w:val="0"/>
          <w:lang w:eastAsia="en-PH"/>
          <w14:ligatures w14:val="none"/>
        </w:rPr>
      </w:pPr>
    </w:p>
    <w:p w14:paraId="3439C6B2" w14:textId="77777777" w:rsidR="00432246" w:rsidRDefault="00432246" w:rsidP="00432246">
      <w:pPr>
        <w:rPr>
          <w:rFonts w:eastAsia="Times New Roman" w:cs="Times New Roman"/>
          <w:kern w:val="0"/>
          <w:lang w:eastAsia="en-PH"/>
          <w14:ligatures w14:val="none"/>
        </w:rPr>
      </w:pPr>
    </w:p>
    <w:p w14:paraId="39A86257" w14:textId="77777777" w:rsidR="00432246" w:rsidRDefault="00432246" w:rsidP="00432246">
      <w:pPr>
        <w:rPr>
          <w:rFonts w:eastAsia="Times New Roman" w:cs="Times New Roman"/>
          <w:kern w:val="0"/>
          <w:lang w:eastAsia="en-PH"/>
          <w14:ligatures w14:val="none"/>
        </w:rPr>
      </w:pPr>
    </w:p>
    <w:p w14:paraId="4B041B5A" w14:textId="74D31247" w:rsidR="00432246" w:rsidRPr="00432246" w:rsidRDefault="00432246" w:rsidP="00432246">
      <w:pPr>
        <w:rPr>
          <w:rFonts w:eastAsia="Times New Roman" w:cs="Times New Roman"/>
          <w:kern w:val="0"/>
          <w:lang w:eastAsia="en-PH"/>
          <w14:ligatures w14:val="none"/>
        </w:rPr>
      </w:pPr>
    </w:p>
    <w:p w14:paraId="3DF9B4E4" w14:textId="663B41D9" w:rsidR="00432246" w:rsidRPr="00432246" w:rsidRDefault="00432246" w:rsidP="00432246">
      <w:pPr>
        <w:spacing w:after="0" w:line="240" w:lineRule="auto"/>
        <w:rPr>
          <w:rFonts w:eastAsia="Times New Roman" w:cs="Times New Roman"/>
          <w:b/>
          <w:bCs/>
          <w:kern w:val="0"/>
          <w:sz w:val="28"/>
          <w:szCs w:val="28"/>
          <w:lang w:eastAsia="en-PH"/>
          <w14:ligatures w14:val="none"/>
        </w:rPr>
      </w:pPr>
      <w:r w:rsidRPr="00432246">
        <w:rPr>
          <w:rFonts w:eastAsia="Times New Roman" w:cs="Times New Roman"/>
          <w:b/>
          <w:bCs/>
          <w:kern w:val="0"/>
          <w:sz w:val="28"/>
          <w:szCs w:val="28"/>
          <w:lang w:eastAsia="en-PH"/>
          <w14:ligatures w14:val="none"/>
        </w:rPr>
        <w:lastRenderedPageBreak/>
        <w:t>Report Lifecycle Flowchart</w:t>
      </w:r>
    </w:p>
    <w:p w14:paraId="4BB11CDB" w14:textId="2237751A" w:rsidR="00432246" w:rsidRPr="00432246" w:rsidRDefault="00432246" w:rsidP="00432246">
      <w:pPr>
        <w:rPr>
          <w:rFonts w:eastAsia="Times New Roman" w:cs="Times New Roman"/>
          <w:kern w:val="0"/>
          <w:lang w:eastAsia="en-PH"/>
          <w14:ligatures w14:val="none"/>
        </w:rPr>
      </w:pPr>
    </w:p>
    <w:p w14:paraId="43CD2678" w14:textId="44941A5F" w:rsidR="00432246" w:rsidRPr="00432246" w:rsidRDefault="00432246" w:rsidP="00432246">
      <w:pPr>
        <w:spacing w:after="0" w:line="240" w:lineRule="auto"/>
        <w:rPr>
          <w:rFonts w:ascii="Times New Roman" w:eastAsia="Times New Roman" w:hAnsi="Times New Roman" w:cs="Times New Roman"/>
          <w:kern w:val="0"/>
          <w:lang w:eastAsia="en-PH"/>
          <w14:ligatures w14:val="none"/>
        </w:rPr>
      </w:pPr>
      <w:r>
        <w:rPr>
          <w:noProof/>
        </w:rPr>
        <mc:AlternateContent>
          <mc:Choice Requires="wpg">
            <w:drawing>
              <wp:anchor distT="0" distB="0" distL="114300" distR="114300" simplePos="0" relativeHeight="251658240" behindDoc="1" locked="0" layoutInCell="1" allowOverlap="1" wp14:anchorId="7304C5D5" wp14:editId="00C483A2">
                <wp:simplePos x="0" y="0"/>
                <wp:positionH relativeFrom="margin">
                  <wp:align>center</wp:align>
                </wp:positionH>
                <wp:positionV relativeFrom="paragraph">
                  <wp:posOffset>6985</wp:posOffset>
                </wp:positionV>
                <wp:extent cx="4709160" cy="7973568"/>
                <wp:effectExtent l="0" t="0" r="15240" b="27940"/>
                <wp:wrapNone/>
                <wp:docPr id="159" name="Report lifecycle flowchart" descr="Report lifecycle flowchart"/>
                <wp:cNvGraphicFramePr/>
                <a:graphic xmlns:a="http://schemas.openxmlformats.org/drawingml/2006/main">
                  <a:graphicData uri="http://schemas.microsoft.com/office/word/2010/wordprocessingGroup">
                    <wpg:wgp>
                      <wpg:cNvGrpSpPr/>
                      <wpg:grpSpPr>
                        <a:xfrm>
                          <a:off x="0" y="0"/>
                          <a:ext cx="4709160" cy="7973568"/>
                          <a:chOff x="960120" y="27432"/>
                          <a:chExt cx="4709160" cy="7973568"/>
                        </a:xfrm>
                      </wpg:grpSpPr>
                      <wps:wsp>
                        <wps:cNvPr id="133" name="Shape 133"/>
                        <wps:cNvSpPr/>
                        <wps:spPr>
                          <a:xfrm>
                            <a:off x="1097280" y="27432"/>
                            <a:ext cx="2743200" cy="457200"/>
                          </a:xfrm>
                          <a:prstGeom prst="flowChartTerminator">
                            <a:avLst/>
                          </a:prstGeom>
                          <a:solidFill>
                            <a:srgbClr val="1F5F8B"/>
                          </a:solidFill>
                          <a:ln w="15875">
                            <a:solidFill>
                              <a:srgbClr val="1F5F8B"/>
                            </a:solidFill>
                          </a:ln>
                        </wps:spPr>
                        <wps:txbx>
                          <w:txbxContent>
                            <w:p w14:paraId="008CDEFA" w14:textId="77777777" w:rsidR="00432246" w:rsidRPr="00432246" w:rsidRDefault="00432246" w:rsidP="00432246">
                              <w:pPr>
                                <w:spacing w:after="40" w:line="240" w:lineRule="auto"/>
                                <w:jc w:val="center"/>
                                <w:rPr>
                                  <w:sz w:val="14"/>
                                  <w:szCs w:val="14"/>
                                </w:rPr>
                              </w:pPr>
                              <w:r w:rsidRPr="00432246">
                                <w:rPr>
                                  <w:b/>
                                  <w:color w:val="FFFFFF"/>
                                  <w:sz w:val="14"/>
                                  <w:szCs w:val="14"/>
                                </w:rPr>
                                <w:t>START</w:t>
                              </w:r>
                            </w:p>
                            <w:p w14:paraId="3752DE02" w14:textId="77777777" w:rsidR="00432246" w:rsidRPr="00432246" w:rsidRDefault="00432246" w:rsidP="00432246">
                              <w:pPr>
                                <w:spacing w:after="40" w:line="240" w:lineRule="auto"/>
                                <w:jc w:val="center"/>
                                <w:rPr>
                                  <w:sz w:val="14"/>
                                  <w:szCs w:val="14"/>
                                </w:rPr>
                              </w:pPr>
                              <w:r w:rsidRPr="00432246">
                                <w:rPr>
                                  <w:b/>
                                  <w:color w:val="FFFFFF"/>
                                  <w:sz w:val="14"/>
                                  <w:szCs w:val="14"/>
                                </w:rPr>
                                <w:t>Resident clicks the map</w:t>
                              </w:r>
                            </w:p>
                          </w:txbxContent>
                        </wps:txbx>
                        <wps:bodyPr rot="0" vert="horz" wrap="square" lIns="45720" tIns="18000" rIns="45720" bIns="18000" anchor="ctr" anchorCtr="0">
                          <a:noAutofit/>
                        </wps:bodyPr>
                      </wps:wsp>
                      <wps:wsp>
                        <wps:cNvPr id="134" name="Shape 134"/>
                        <wps:cNvSpPr/>
                        <wps:spPr>
                          <a:xfrm>
                            <a:off x="960120" y="658368"/>
                            <a:ext cx="3017520" cy="512064"/>
                          </a:xfrm>
                          <a:prstGeom prst="flowChartProcess">
                            <a:avLst/>
                          </a:prstGeom>
                          <a:solidFill>
                            <a:srgbClr val="DCEBF5"/>
                          </a:solidFill>
                          <a:ln w="15875">
                            <a:solidFill>
                              <a:srgbClr val="1F5F8B"/>
                            </a:solidFill>
                          </a:ln>
                        </wps:spPr>
                        <wps:txbx>
                          <w:txbxContent>
                            <w:p w14:paraId="011BCD9F" w14:textId="77777777" w:rsidR="00432246" w:rsidRDefault="00432246" w:rsidP="00432246">
                              <w:pPr>
                                <w:jc w:val="center"/>
                              </w:pPr>
                              <w:r>
                                <w:rPr>
                                  <w:color w:val="1B1B1B"/>
                                  <w:sz w:val="18"/>
                                  <w:szCs w:val="18"/>
                                </w:rPr>
                                <w:t>Fill in the form: pick report type,</w:t>
                              </w:r>
                            </w:p>
                            <w:p w14:paraId="22ABF201" w14:textId="77777777" w:rsidR="00432246" w:rsidRDefault="00432246" w:rsidP="00432246">
                              <w:pPr>
                                <w:jc w:val="center"/>
                              </w:pPr>
                              <w:r>
                                <w:rPr>
                                  <w:color w:val="1B1B1B"/>
                                  <w:sz w:val="18"/>
                                  <w:szCs w:val="18"/>
                                </w:rPr>
                                <w:t>confirm location, add description / photo</w:t>
                              </w:r>
                            </w:p>
                          </w:txbxContent>
                        </wps:txbx>
                        <wps:bodyPr rot="0" vert="horz" wrap="square" lIns="45720" tIns="18000" rIns="45720" bIns="18000" anchor="ctr" anchorCtr="0">
                          <a:noAutofit/>
                        </wps:bodyPr>
                      </wps:wsp>
                      <wps:wsp>
                        <wps:cNvPr id="135" name="Shape 135"/>
                        <wps:cNvSpPr/>
                        <wps:spPr>
                          <a:xfrm>
                            <a:off x="960120" y="1316736"/>
                            <a:ext cx="3017520" cy="512064"/>
                          </a:xfrm>
                          <a:prstGeom prst="flowChartProcess">
                            <a:avLst/>
                          </a:prstGeom>
                          <a:solidFill>
                            <a:srgbClr val="DCEBF5"/>
                          </a:solidFill>
                          <a:ln w="15875">
                            <a:solidFill>
                              <a:srgbClr val="1F5F8B"/>
                            </a:solidFill>
                          </a:ln>
                        </wps:spPr>
                        <wps:txbx>
                          <w:txbxContent>
                            <w:p w14:paraId="396FCE68" w14:textId="77777777" w:rsidR="00432246" w:rsidRDefault="00432246" w:rsidP="00432246">
                              <w:pPr>
                                <w:jc w:val="center"/>
                              </w:pPr>
                              <w:r>
                                <w:rPr>
                                  <w:color w:val="1B1B1B"/>
                                  <w:sz w:val="18"/>
                                  <w:szCs w:val="18"/>
                                </w:rPr>
                                <w:t>Date and time added automatically</w:t>
                              </w:r>
                            </w:p>
                            <w:p w14:paraId="114E3A0C" w14:textId="77777777" w:rsidR="00432246" w:rsidRDefault="00432246" w:rsidP="00432246">
                              <w:pPr>
                                <w:jc w:val="center"/>
                              </w:pPr>
                              <w:r>
                                <w:rPr>
                                  <w:color w:val="1B1B1B"/>
                                  <w:sz w:val="18"/>
                                  <w:szCs w:val="18"/>
                                </w:rPr>
                                <w:t>Submit (AJAX to reports.php)</w:t>
                              </w:r>
                            </w:p>
                          </w:txbxContent>
                        </wps:txbx>
                        <wps:bodyPr rot="0" vert="horz" wrap="square" lIns="45720" tIns="18000" rIns="45720" bIns="18000" anchor="ctr" anchorCtr="0">
                          <a:noAutofit/>
                        </wps:bodyPr>
                      </wps:wsp>
                      <wps:wsp>
                        <wps:cNvPr id="136" name="Shape 136"/>
                        <wps:cNvSpPr/>
                        <wps:spPr>
                          <a:xfrm>
                            <a:off x="960120" y="1975104"/>
                            <a:ext cx="3017520" cy="512064"/>
                          </a:xfrm>
                          <a:prstGeom prst="flowChartProcess">
                            <a:avLst/>
                          </a:prstGeom>
                          <a:solidFill>
                            <a:srgbClr val="DCEBF5"/>
                          </a:solidFill>
                          <a:ln w="15875">
                            <a:solidFill>
                              <a:srgbClr val="1F5F8B"/>
                            </a:solidFill>
                          </a:ln>
                        </wps:spPr>
                        <wps:txbx>
                          <w:txbxContent>
                            <w:p w14:paraId="01159A75" w14:textId="77777777" w:rsidR="00432246" w:rsidRDefault="00432246" w:rsidP="00432246">
                              <w:pPr>
                                <w:jc w:val="center"/>
                              </w:pPr>
                              <w:r>
                                <w:rPr>
                                  <w:color w:val="1B1B1B"/>
                                  <w:sz w:val="18"/>
                                  <w:szCs w:val="18"/>
                                </w:rPr>
                                <w:t>Report saved as UNVERIFIED</w:t>
                              </w:r>
                            </w:p>
                            <w:p w14:paraId="34D3218B" w14:textId="77777777" w:rsidR="00432246" w:rsidRDefault="00432246" w:rsidP="00432246">
                              <w:pPr>
                                <w:jc w:val="center"/>
                              </w:pPr>
                              <w:r>
                                <w:rPr>
                                  <w:color w:val="1B1B1B"/>
                                  <w:sz w:val="18"/>
                                  <w:szCs w:val="18"/>
                                </w:rPr>
                                <w:t>(plain marker, no range)</w:t>
                              </w:r>
                            </w:p>
                          </w:txbxContent>
                        </wps:txbx>
                        <wps:bodyPr rot="0" vert="horz" wrap="square" lIns="45720" tIns="18000" rIns="45720" bIns="18000" anchor="ctr" anchorCtr="0">
                          <a:noAutofit/>
                        </wps:bodyPr>
                      </wps:wsp>
                      <wps:wsp>
                        <wps:cNvPr id="137" name="Connector 137"/>
                        <wps:cNvCnPr/>
                        <wps:spPr>
                          <a:xfrm>
                            <a:off x="2468880" y="484632"/>
                            <a:ext cx="0" cy="173736"/>
                          </a:xfrm>
                          <a:prstGeom prst="line">
                            <a:avLst/>
                          </a:prstGeom>
                          <a:ln w="15875">
                            <a:solidFill>
                              <a:srgbClr val="404040"/>
                            </a:solidFill>
                            <a:tailEnd type="triangle" w="med" len="med"/>
                          </a:ln>
                        </wps:spPr>
                        <wps:bodyPr/>
                      </wps:wsp>
                      <wps:wsp>
                        <wps:cNvPr id="138" name="Connector 138"/>
                        <wps:cNvCnPr/>
                        <wps:spPr>
                          <a:xfrm>
                            <a:off x="2468880" y="1170432"/>
                            <a:ext cx="0" cy="146304"/>
                          </a:xfrm>
                          <a:prstGeom prst="line">
                            <a:avLst/>
                          </a:prstGeom>
                          <a:ln w="15875">
                            <a:solidFill>
                              <a:srgbClr val="404040"/>
                            </a:solidFill>
                            <a:tailEnd type="triangle" w="med" len="med"/>
                          </a:ln>
                        </wps:spPr>
                        <wps:bodyPr/>
                      </wps:wsp>
                      <wps:wsp>
                        <wps:cNvPr id="139" name="Connector 139"/>
                        <wps:cNvCnPr/>
                        <wps:spPr>
                          <a:xfrm>
                            <a:off x="2468880" y="1828800"/>
                            <a:ext cx="0" cy="146304"/>
                          </a:xfrm>
                          <a:prstGeom prst="line">
                            <a:avLst/>
                          </a:prstGeom>
                          <a:ln w="15875">
                            <a:solidFill>
                              <a:srgbClr val="404040"/>
                            </a:solidFill>
                            <a:tailEnd type="triangle" w="med" len="med"/>
                          </a:ln>
                        </wps:spPr>
                        <wps:bodyPr/>
                      </wps:wsp>
                      <wps:wsp>
                        <wps:cNvPr id="140" name="Connector 140"/>
                        <wps:cNvCnPr/>
                        <wps:spPr>
                          <a:xfrm>
                            <a:off x="2468880" y="2487168"/>
                            <a:ext cx="0" cy="210312"/>
                          </a:xfrm>
                          <a:prstGeom prst="line">
                            <a:avLst/>
                          </a:prstGeom>
                          <a:ln w="15875">
                            <a:solidFill>
                              <a:srgbClr val="404040"/>
                            </a:solidFill>
                            <a:tailEnd type="triangle" w="med" len="med"/>
                          </a:ln>
                        </wps:spPr>
                        <wps:bodyPr/>
                      </wps:wsp>
                      <wps:wsp>
                        <wps:cNvPr id="141" name="Shape 141"/>
                        <wps:cNvSpPr/>
                        <wps:spPr>
                          <a:xfrm>
                            <a:off x="1188720" y="2697480"/>
                            <a:ext cx="2560320" cy="1097280"/>
                          </a:xfrm>
                          <a:prstGeom prst="flowChartDecision">
                            <a:avLst/>
                          </a:prstGeom>
                          <a:solidFill>
                            <a:srgbClr val="FFF2CC"/>
                          </a:solidFill>
                          <a:ln w="15875">
                            <a:solidFill>
                              <a:srgbClr val="BF8F00"/>
                            </a:solidFill>
                          </a:ln>
                        </wps:spPr>
                        <wps:txbx>
                          <w:txbxContent>
                            <w:p w14:paraId="22BA9D54" w14:textId="77777777" w:rsidR="00432246" w:rsidRDefault="00432246" w:rsidP="00432246">
                              <w:pPr>
                                <w:jc w:val="center"/>
                              </w:pPr>
                              <w:r>
                                <w:rPr>
                                  <w:color w:val="1B1B1B"/>
                                  <w:sz w:val="18"/>
                                  <w:szCs w:val="18"/>
                                </w:rPr>
                                <w:t>Admin reviews:</w:t>
                              </w:r>
                            </w:p>
                            <w:p w14:paraId="6C325799" w14:textId="77777777" w:rsidR="00432246" w:rsidRDefault="00432246" w:rsidP="00432246">
                              <w:pPr>
                                <w:jc w:val="center"/>
                              </w:pPr>
                              <w:r>
                                <w:rPr>
                                  <w:color w:val="1B1B1B"/>
                                  <w:sz w:val="18"/>
                                  <w:szCs w:val="18"/>
                                </w:rPr>
                                <w:t>is the report valid?</w:t>
                              </w:r>
                            </w:p>
                          </w:txbxContent>
                        </wps:txbx>
                        <wps:bodyPr rot="0" vert="horz" wrap="square" lIns="45720" tIns="18000" rIns="45720" bIns="18000" anchor="ctr" anchorCtr="0">
                          <a:noAutofit/>
                        </wps:bodyPr>
                      </wps:wsp>
                      <wps:wsp>
                        <wps:cNvPr id="142" name="Connector 142"/>
                        <wps:cNvCnPr/>
                        <wps:spPr>
                          <a:xfrm>
                            <a:off x="3749040" y="3246120"/>
                            <a:ext cx="640080" cy="0"/>
                          </a:xfrm>
                          <a:prstGeom prst="line">
                            <a:avLst/>
                          </a:prstGeom>
                          <a:ln w="15875">
                            <a:solidFill>
                              <a:srgbClr val="404040"/>
                            </a:solidFill>
                            <a:tailEnd type="triangle" w="med" len="med"/>
                          </a:ln>
                        </wps:spPr>
                        <wps:bodyPr/>
                      </wps:wsp>
                      <wps:wsp>
                        <wps:cNvPr id="143" name="Label 143"/>
                        <wps:cNvSpPr txBox="1"/>
                        <wps:spPr>
                          <a:xfrm>
                            <a:off x="3794760" y="2990088"/>
                            <a:ext cx="144145" cy="201295"/>
                          </a:xfrm>
                          <a:prstGeom prst="rect">
                            <a:avLst/>
                          </a:prstGeom>
                          <a:noFill/>
                          <a:ln>
                            <a:noFill/>
                          </a:ln>
                        </wps:spPr>
                        <wps:txbx>
                          <w:txbxContent>
                            <w:p w14:paraId="625773FD" w14:textId="77777777" w:rsidR="00432246" w:rsidRDefault="00432246" w:rsidP="00432246">
                              <w:pPr>
                                <w:jc w:val="center"/>
                              </w:pPr>
                              <w:r>
                                <w:rPr>
                                  <w:b/>
                                  <w:color w:val="444444"/>
                                  <w:sz w:val="17"/>
                                  <w:szCs w:val="17"/>
                                </w:rPr>
                                <w:t>No</w:t>
                              </w:r>
                            </w:p>
                          </w:txbxContent>
                        </wps:txbx>
                        <wps:bodyPr wrap="none" lIns="0" tIns="0" rIns="0" bIns="0" anchor="ctr">
                          <a:noAutofit/>
                        </wps:bodyPr>
                      </wps:wsp>
                      <wps:wsp>
                        <wps:cNvPr id="144" name="Shape 144"/>
                        <wps:cNvSpPr/>
                        <wps:spPr>
                          <a:xfrm>
                            <a:off x="4297680" y="2880360"/>
                            <a:ext cx="1371600" cy="731520"/>
                          </a:xfrm>
                          <a:prstGeom prst="flowChartProcess">
                            <a:avLst/>
                          </a:prstGeom>
                          <a:solidFill>
                            <a:srgbClr val="FBE4E1"/>
                          </a:solidFill>
                          <a:ln w="15875">
                            <a:solidFill>
                              <a:srgbClr val="C0392B"/>
                            </a:solidFill>
                          </a:ln>
                        </wps:spPr>
                        <wps:txbx>
                          <w:txbxContent>
                            <w:p w14:paraId="5009AC9E" w14:textId="77777777" w:rsidR="00432246" w:rsidRDefault="00432246" w:rsidP="00432246">
                              <w:pPr>
                                <w:jc w:val="center"/>
                              </w:pPr>
                              <w:r>
                                <w:rPr>
                                  <w:color w:val="1B1B1B"/>
                                  <w:sz w:val="18"/>
                                  <w:szCs w:val="18"/>
                                </w:rPr>
                                <w:t>Admin deletes it or</w:t>
                              </w:r>
                            </w:p>
                            <w:p w14:paraId="1E2FFEF8" w14:textId="77777777" w:rsidR="00432246" w:rsidRDefault="00432246" w:rsidP="00432246">
                              <w:pPr>
                                <w:jc w:val="center"/>
                              </w:pPr>
                              <w:r>
                                <w:rPr>
                                  <w:color w:val="1B1B1B"/>
                                  <w:sz w:val="18"/>
                                  <w:szCs w:val="18"/>
                                </w:rPr>
                                <w:t>keeps it unverified</w:t>
                              </w:r>
                            </w:p>
                          </w:txbxContent>
                        </wps:txbx>
                        <wps:bodyPr rot="0" vert="horz" wrap="square" lIns="45720" tIns="18000" rIns="45720" bIns="18000" anchor="ctr" anchorCtr="0">
                          <a:noAutofit/>
                        </wps:bodyPr>
                      </wps:wsp>
                      <wps:wsp>
                        <wps:cNvPr id="145" name="Connector 145"/>
                        <wps:cNvCnPr/>
                        <wps:spPr>
                          <a:xfrm>
                            <a:off x="2468880" y="3794760"/>
                            <a:ext cx="0" cy="274320"/>
                          </a:xfrm>
                          <a:prstGeom prst="line">
                            <a:avLst/>
                          </a:prstGeom>
                          <a:ln w="15875">
                            <a:solidFill>
                              <a:srgbClr val="404040"/>
                            </a:solidFill>
                            <a:tailEnd type="triangle" w="med" len="med"/>
                          </a:ln>
                        </wps:spPr>
                        <wps:bodyPr/>
                      </wps:wsp>
                      <wps:wsp>
                        <wps:cNvPr id="146" name="Label 146"/>
                        <wps:cNvSpPr txBox="1"/>
                        <wps:spPr>
                          <a:xfrm>
                            <a:off x="2496312" y="3858280"/>
                            <a:ext cx="171450" cy="201295"/>
                          </a:xfrm>
                          <a:prstGeom prst="rect">
                            <a:avLst/>
                          </a:prstGeom>
                          <a:noFill/>
                          <a:ln>
                            <a:noFill/>
                          </a:ln>
                        </wps:spPr>
                        <wps:txbx>
                          <w:txbxContent>
                            <w:p w14:paraId="32553434" w14:textId="77777777" w:rsidR="00432246" w:rsidRDefault="00432246" w:rsidP="00432246">
                              <w:pPr>
                                <w:jc w:val="center"/>
                              </w:pPr>
                              <w:r>
                                <w:rPr>
                                  <w:b/>
                                  <w:color w:val="444444"/>
                                  <w:sz w:val="17"/>
                                  <w:szCs w:val="17"/>
                                </w:rPr>
                                <w:t>Yes</w:t>
                              </w:r>
                            </w:p>
                          </w:txbxContent>
                        </wps:txbx>
                        <wps:bodyPr wrap="none" lIns="0" tIns="0" rIns="0" bIns="0" anchor="ctr">
                          <a:noAutofit/>
                        </wps:bodyPr>
                      </wps:wsp>
                      <wps:wsp>
                        <wps:cNvPr id="147" name="Shape 147"/>
                        <wps:cNvSpPr/>
                        <wps:spPr>
                          <a:xfrm>
                            <a:off x="960120" y="4069080"/>
                            <a:ext cx="3017520" cy="548640"/>
                          </a:xfrm>
                          <a:prstGeom prst="flowChartProcess">
                            <a:avLst/>
                          </a:prstGeom>
                          <a:solidFill>
                            <a:srgbClr val="E2F0D9"/>
                          </a:solidFill>
                          <a:ln w="15875">
                            <a:solidFill>
                              <a:srgbClr val="548235"/>
                            </a:solidFill>
                          </a:ln>
                        </wps:spPr>
                        <wps:txbx>
                          <w:txbxContent>
                            <w:p w14:paraId="09C08D01" w14:textId="77777777" w:rsidR="00432246" w:rsidRDefault="00432246" w:rsidP="00432246">
                              <w:pPr>
                                <w:jc w:val="center"/>
                              </w:pPr>
                              <w:r>
                                <w:rPr>
                                  <w:color w:val="1B1B1B"/>
                                  <w:sz w:val="18"/>
                                  <w:szCs w:val="18"/>
                                </w:rPr>
                                <w:t>Admin verifies, then sets the range</w:t>
                              </w:r>
                            </w:p>
                            <w:p w14:paraId="3AEE183C" w14:textId="77777777" w:rsidR="00432246" w:rsidRDefault="00432246" w:rsidP="00432246">
                              <w:pPr>
                                <w:jc w:val="center"/>
                              </w:pPr>
                              <w:r>
                                <w:rPr>
                                  <w:color w:val="1B1B1B"/>
                                  <w:sz w:val="18"/>
                                  <w:szCs w:val="18"/>
                                </w:rPr>
                                <w:t>(narrow / standard / wide) and shape</w:t>
                              </w:r>
                            </w:p>
                          </w:txbxContent>
                        </wps:txbx>
                        <wps:bodyPr rot="0" vert="horz" wrap="square" lIns="45720" tIns="18000" rIns="45720" bIns="18000" anchor="ctr" anchorCtr="0">
                          <a:noAutofit/>
                        </wps:bodyPr>
                      </wps:wsp>
                      <wps:wsp>
                        <wps:cNvPr id="148" name="Connector 148"/>
                        <wps:cNvCnPr/>
                        <wps:spPr>
                          <a:xfrm>
                            <a:off x="2468880" y="4617720"/>
                            <a:ext cx="0" cy="274320"/>
                          </a:xfrm>
                          <a:prstGeom prst="line">
                            <a:avLst/>
                          </a:prstGeom>
                          <a:ln w="15875">
                            <a:solidFill>
                              <a:srgbClr val="404040"/>
                            </a:solidFill>
                            <a:tailEnd type="triangle" w="med" len="med"/>
                          </a:ln>
                        </wps:spPr>
                        <wps:bodyPr/>
                      </wps:wsp>
                      <wps:wsp>
                        <wps:cNvPr id="149" name="Shape 149"/>
                        <wps:cNvSpPr/>
                        <wps:spPr>
                          <a:xfrm>
                            <a:off x="960120" y="4892040"/>
                            <a:ext cx="3017520" cy="548640"/>
                          </a:xfrm>
                          <a:prstGeom prst="flowChartProcess">
                            <a:avLst/>
                          </a:prstGeom>
                          <a:solidFill>
                            <a:srgbClr val="DCEBF5"/>
                          </a:solidFill>
                          <a:ln w="15875">
                            <a:solidFill>
                              <a:srgbClr val="1F5F8B"/>
                            </a:solidFill>
                          </a:ln>
                        </wps:spPr>
                        <wps:txbx>
                          <w:txbxContent>
                            <w:p w14:paraId="5B248A77" w14:textId="77777777" w:rsidR="00432246" w:rsidRDefault="00432246" w:rsidP="00432246">
                              <w:pPr>
                                <w:jc w:val="center"/>
                              </w:pPr>
                              <w:r>
                                <w:rPr>
                                  <w:color w:val="1B1B1B"/>
                                  <w:sz w:val="18"/>
                                  <w:szCs w:val="18"/>
                                </w:rPr>
                                <w:t>System finds residents whose</w:t>
                              </w:r>
                            </w:p>
                            <w:p w14:paraId="23E0DAD0" w14:textId="77777777" w:rsidR="00432246" w:rsidRDefault="00432246" w:rsidP="00432246">
                              <w:pPr>
                                <w:jc w:val="center"/>
                              </w:pPr>
                              <w:r>
                                <w:rPr>
                                  <w:color w:val="1B1B1B"/>
                                  <w:sz w:val="18"/>
                                  <w:szCs w:val="18"/>
                                </w:rPr>
                                <w:t>home marker is inside the range</w:t>
                              </w:r>
                            </w:p>
                          </w:txbxContent>
                        </wps:txbx>
                        <wps:bodyPr rot="0" vert="horz" wrap="square" lIns="45720" tIns="18000" rIns="45720" bIns="18000" anchor="ctr" anchorCtr="0">
                          <a:noAutofit/>
                        </wps:bodyPr>
                      </wps:wsp>
                      <wps:wsp>
                        <wps:cNvPr id="150" name="Connector 150"/>
                        <wps:cNvCnPr/>
                        <wps:spPr>
                          <a:xfrm>
                            <a:off x="2468880" y="5440680"/>
                            <a:ext cx="0" cy="274320"/>
                          </a:xfrm>
                          <a:prstGeom prst="line">
                            <a:avLst/>
                          </a:prstGeom>
                          <a:ln w="15875">
                            <a:solidFill>
                              <a:srgbClr val="404040"/>
                            </a:solidFill>
                            <a:tailEnd type="triangle" w="med" len="med"/>
                          </a:ln>
                        </wps:spPr>
                        <wps:bodyPr/>
                      </wps:wsp>
                      <wps:wsp>
                        <wps:cNvPr id="151" name="Shape 151"/>
                        <wps:cNvSpPr/>
                        <wps:spPr>
                          <a:xfrm>
                            <a:off x="960120" y="5715000"/>
                            <a:ext cx="3017520" cy="548640"/>
                          </a:xfrm>
                          <a:prstGeom prst="flowChartPredefinedProcess">
                            <a:avLst/>
                          </a:prstGeom>
                          <a:solidFill>
                            <a:srgbClr val="EADCF4"/>
                          </a:solidFill>
                          <a:ln w="15875">
                            <a:solidFill>
                              <a:srgbClr val="7030A0"/>
                            </a:solidFill>
                          </a:ln>
                        </wps:spPr>
                        <wps:txbx>
                          <w:txbxContent>
                            <w:p w14:paraId="04372067" w14:textId="77777777" w:rsidR="00432246" w:rsidRDefault="00432246" w:rsidP="00432246">
                              <w:pPr>
                                <w:jc w:val="center"/>
                              </w:pPr>
                              <w:r>
                                <w:rPr>
                                  <w:color w:val="1B1B1B"/>
                                  <w:sz w:val="18"/>
                                  <w:szCs w:val="18"/>
                                </w:rPr>
                                <w:t>Automatic email (format per report type)</w:t>
                              </w:r>
                            </w:p>
                            <w:p w14:paraId="51E2C3CB" w14:textId="77777777" w:rsidR="00432246" w:rsidRDefault="00432246" w:rsidP="00432246">
                              <w:pPr>
                                <w:jc w:val="center"/>
                              </w:pPr>
                              <w:r>
                                <w:rPr>
                                  <w:color w:val="1B1B1B"/>
                                  <w:sz w:val="18"/>
                                  <w:szCs w:val="18"/>
                                </w:rPr>
                                <w:t>and in-system notification</w:t>
                              </w:r>
                            </w:p>
                          </w:txbxContent>
                        </wps:txbx>
                        <wps:bodyPr rot="0" vert="horz" wrap="square" lIns="45720" tIns="18000" rIns="45720" bIns="18000" anchor="ctr" anchorCtr="0">
                          <a:noAutofit/>
                        </wps:bodyPr>
                      </wps:wsp>
                      <wps:wsp>
                        <wps:cNvPr id="152" name="Connector 152"/>
                        <wps:cNvCnPr/>
                        <wps:spPr>
                          <a:xfrm>
                            <a:off x="2468880" y="6263640"/>
                            <a:ext cx="0" cy="274320"/>
                          </a:xfrm>
                          <a:prstGeom prst="line">
                            <a:avLst/>
                          </a:prstGeom>
                          <a:ln w="15875">
                            <a:solidFill>
                              <a:srgbClr val="404040"/>
                            </a:solidFill>
                            <a:tailEnd type="triangle" w="med" len="med"/>
                          </a:ln>
                        </wps:spPr>
                        <wps:bodyPr/>
                      </wps:wsp>
                      <wps:wsp>
                        <wps:cNvPr id="153" name="Shape 153"/>
                        <wps:cNvSpPr/>
                        <wps:spPr>
                          <a:xfrm>
                            <a:off x="960120" y="6537960"/>
                            <a:ext cx="3017520" cy="548640"/>
                          </a:xfrm>
                          <a:prstGeom prst="flowChartProcess">
                            <a:avLst/>
                          </a:prstGeom>
                          <a:solidFill>
                            <a:srgbClr val="E2F0D9"/>
                          </a:solidFill>
                          <a:ln w="15875">
                            <a:solidFill>
                              <a:srgbClr val="548235"/>
                            </a:solidFill>
                          </a:ln>
                        </wps:spPr>
                        <wps:txbx>
                          <w:txbxContent>
                            <w:p w14:paraId="037E1B51" w14:textId="77777777" w:rsidR="00432246" w:rsidRDefault="00432246" w:rsidP="00432246">
                              <w:pPr>
                                <w:jc w:val="center"/>
                              </w:pPr>
                              <w:r>
                                <w:rPr>
                                  <w:color w:val="1B1B1B"/>
                                  <w:sz w:val="18"/>
                                  <w:szCs w:val="18"/>
                                </w:rPr>
                                <w:t>Admin marks the report as Resolved</w:t>
                              </w:r>
                            </w:p>
                            <w:p w14:paraId="17EA9A5E" w14:textId="77777777" w:rsidR="00432246" w:rsidRDefault="00432246" w:rsidP="00432246">
                              <w:pPr>
                                <w:jc w:val="center"/>
                              </w:pPr>
                              <w:r>
                                <w:rPr>
                                  <w:color w:val="1B1B1B"/>
                                  <w:sz w:val="18"/>
                                  <w:szCs w:val="18"/>
                                </w:rPr>
                                <w:t>Residents in range are emailed</w:t>
                              </w:r>
                            </w:p>
                          </w:txbxContent>
                        </wps:txbx>
                        <wps:bodyPr rot="0" vert="horz" wrap="square" lIns="45720" tIns="18000" rIns="45720" bIns="18000" anchor="ctr" anchorCtr="0">
                          <a:noAutofit/>
                        </wps:bodyPr>
                      </wps:wsp>
                      <wps:wsp>
                        <wps:cNvPr id="154" name="Connector 154"/>
                        <wps:cNvCnPr/>
                        <wps:spPr>
                          <a:xfrm>
                            <a:off x="2468880" y="7086600"/>
                            <a:ext cx="0" cy="457200"/>
                          </a:xfrm>
                          <a:prstGeom prst="line">
                            <a:avLst/>
                          </a:prstGeom>
                          <a:ln w="15875">
                            <a:solidFill>
                              <a:srgbClr val="404040"/>
                            </a:solidFill>
                            <a:tailEnd type="triangle" w="med" len="med"/>
                          </a:ln>
                        </wps:spPr>
                        <wps:bodyPr/>
                      </wps:wsp>
                      <wps:wsp>
                        <wps:cNvPr id="155" name="Shape 155"/>
                        <wps:cNvSpPr/>
                        <wps:spPr>
                          <a:xfrm>
                            <a:off x="1005840" y="7543800"/>
                            <a:ext cx="2926080" cy="457200"/>
                          </a:xfrm>
                          <a:prstGeom prst="flowChartTerminator">
                            <a:avLst/>
                          </a:prstGeom>
                          <a:solidFill>
                            <a:srgbClr val="1F5F8B"/>
                          </a:solidFill>
                          <a:ln w="15875">
                            <a:solidFill>
                              <a:srgbClr val="1F5F8B"/>
                            </a:solidFill>
                          </a:ln>
                        </wps:spPr>
                        <wps:txbx>
                          <w:txbxContent>
                            <w:p w14:paraId="1E30B482" w14:textId="77777777" w:rsidR="00432246" w:rsidRDefault="00432246" w:rsidP="00432246">
                              <w:pPr>
                                <w:jc w:val="center"/>
                              </w:pPr>
                              <w:r>
                                <w:rPr>
                                  <w:b/>
                                  <w:color w:val="FFFFFF"/>
                                  <w:sz w:val="18"/>
                                  <w:szCs w:val="18"/>
                                </w:rPr>
                                <w:t>END</w:t>
                              </w:r>
                            </w:p>
                            <w:p w14:paraId="4D89A715" w14:textId="77777777" w:rsidR="00432246" w:rsidRDefault="00432246" w:rsidP="00432246">
                              <w:pPr>
                                <w:jc w:val="center"/>
                              </w:pPr>
                              <w:r>
                                <w:rPr>
                                  <w:b/>
                                  <w:color w:val="FFFFFF"/>
                                  <w:sz w:val="18"/>
                                  <w:szCs w:val="18"/>
                                </w:rPr>
                                <w:t>Heatmap and report log updated</w:t>
                              </w:r>
                            </w:p>
                          </w:txbxContent>
                        </wps:txbx>
                        <wps:bodyPr rot="0" vert="horz" wrap="square" lIns="45720" tIns="18000" rIns="45720" bIns="18000" anchor="ctr" anchorCtr="0">
                          <a:noAutofit/>
                        </wps:bodyPr>
                      </wps:wsp>
                      <wps:wsp>
                        <wps:cNvPr id="156" name="Shape 156"/>
                        <wps:cNvSpPr/>
                        <wps:spPr>
                          <a:xfrm>
                            <a:off x="4297680" y="4892040"/>
                            <a:ext cx="1371600" cy="1005840"/>
                          </a:xfrm>
                          <a:prstGeom prst="flowChartProcess">
                            <a:avLst/>
                          </a:prstGeom>
                          <a:solidFill>
                            <a:srgbClr val="DCEBF5"/>
                          </a:solidFill>
                          <a:ln w="15875">
                            <a:solidFill>
                              <a:srgbClr val="1F5F8B"/>
                            </a:solidFill>
                          </a:ln>
                        </wps:spPr>
                        <wps:txbx>
                          <w:txbxContent>
                            <w:p w14:paraId="34DBB1E3" w14:textId="77777777" w:rsidR="00432246" w:rsidRDefault="00432246" w:rsidP="00432246">
                              <w:pPr>
                                <w:jc w:val="center"/>
                              </w:pPr>
                              <w:r>
                                <w:rPr>
                                  <w:color w:val="1B1B1B"/>
                                  <w:sz w:val="18"/>
                                  <w:szCs w:val="18"/>
                                </w:rPr>
                                <w:t>Resident moves home</w:t>
                              </w:r>
                            </w:p>
                            <w:p w14:paraId="6B442276" w14:textId="77777777" w:rsidR="00432246" w:rsidRDefault="00432246" w:rsidP="00432246">
                              <w:pPr>
                                <w:jc w:val="center"/>
                              </w:pPr>
                              <w:r>
                                <w:rPr>
                                  <w:color w:val="1B1B1B"/>
                                  <w:sz w:val="18"/>
                                  <w:szCs w:val="18"/>
                                </w:rPr>
                                <w:t>marker into a verified</w:t>
                              </w:r>
                            </w:p>
                            <w:p w14:paraId="2FEAF045" w14:textId="77777777" w:rsidR="00432246" w:rsidRDefault="00432246" w:rsidP="00432246">
                              <w:pPr>
                                <w:jc w:val="center"/>
                              </w:pPr>
                              <w:r>
                                <w:rPr>
                                  <w:color w:val="1B1B1B"/>
                                  <w:sz w:val="18"/>
                                  <w:szCs w:val="18"/>
                                </w:rPr>
                                <w:t>area (barangay asked</w:t>
                              </w:r>
                            </w:p>
                            <w:p w14:paraId="63105404" w14:textId="77777777" w:rsidR="00432246" w:rsidRDefault="00432246" w:rsidP="00432246">
                              <w:pPr>
                                <w:jc w:val="center"/>
                              </w:pPr>
                              <w:r>
                                <w:rPr>
                                  <w:color w:val="1B1B1B"/>
                                  <w:sz w:val="18"/>
                                  <w:szCs w:val="18"/>
                                </w:rPr>
                                <w:t>again)</w:t>
                              </w:r>
                            </w:p>
                          </w:txbxContent>
                        </wps:txbx>
                        <wps:bodyPr rot="0" vert="horz" wrap="square" lIns="45720" tIns="18000" rIns="45720" bIns="18000" anchor="ctr" anchorCtr="0">
                          <a:noAutofit/>
                        </wps:bodyPr>
                      </wps:wsp>
                      <wps:wsp>
                        <wps:cNvPr id="157" name="Connector 157"/>
                        <wps:cNvCnPr/>
                        <wps:spPr>
                          <a:xfrm>
                            <a:off x="4983480" y="5897880"/>
                            <a:ext cx="0" cy="91440"/>
                          </a:xfrm>
                          <a:prstGeom prst="line">
                            <a:avLst/>
                          </a:prstGeom>
                          <a:ln w="15875">
                            <a:solidFill>
                              <a:srgbClr val="404040"/>
                            </a:solidFill>
                          </a:ln>
                        </wps:spPr>
                        <wps:bodyPr/>
                      </wps:wsp>
                      <wps:wsp>
                        <wps:cNvPr id="158" name="Connector 158"/>
                        <wps:cNvCnPr/>
                        <wps:spPr>
                          <a:xfrm flipH="1">
                            <a:off x="3977640" y="5989320"/>
                            <a:ext cx="1005840" cy="0"/>
                          </a:xfrm>
                          <a:prstGeom prst="line">
                            <a:avLst/>
                          </a:prstGeom>
                          <a:ln w="15875">
                            <a:solidFill>
                              <a:srgbClr val="404040"/>
                            </a:solidFill>
                            <a:tailEnd type="triangle" w="med" len="med"/>
                          </a:ln>
                        </wps:spPr>
                        <wps:bodyPr/>
                      </wps:wsp>
                    </wpg:wgp>
                  </a:graphicData>
                </a:graphic>
              </wp:anchor>
            </w:drawing>
          </mc:Choice>
          <mc:Fallback>
            <w:pict>
              <v:group w14:anchorId="7304C5D5" id="Report lifecycle flowchart" o:spid="_x0000_s1057" alt="Report lifecycle flowchart" style="position:absolute;margin-left:0;margin-top:.55pt;width:370.8pt;height:627.85pt;z-index:-251658240;mso-position-horizontal:center;mso-position-horizontal-relative:margin" coordorigin="9601,274" coordsize="47091,7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">
                <v:shape id="Shape 133" o:spid="_x0000_s1058" type="#_x0000_t116" style="position:absolute;left:10972;top:274;width:2743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" fillcolor="#1f5f8b" strokecolor="#1f5f8b" strokeweight="1.25pt">
                  <v:textbox inset="3.6pt,.5mm,3.6pt,.5mm">
                    <w:txbxContent>
                      <w:p w14:paraId="008CDEFA" w14:textId="77777777" w:rsidR="00432246" w:rsidRPr="00432246" w:rsidRDefault="00432246" w:rsidP="00432246">
                        <w:pPr>
                          <w:spacing w:after="40" w:line="240" w:lineRule="auto"/>
                          <w:jc w:val="center"/>
                          <w:rPr>
                            <w:sz w:val="14"/>
                            <w:szCs w:val="14"/>
                          </w:rPr>
                        </w:pPr>
                        <w:r w:rsidRPr="00432246">
                          <w:rPr>
                            <w:b/>
                            <w:color w:val="FFFFFF"/>
                            <w:sz w:val="14"/>
                            <w:szCs w:val="14"/>
                          </w:rPr>
                          <w:t>START</w:t>
                        </w:r>
                      </w:p>
                      <w:p w14:paraId="3752DE02" w14:textId="77777777" w:rsidR="00432246" w:rsidRPr="00432246" w:rsidRDefault="00432246" w:rsidP="00432246">
                        <w:pPr>
                          <w:spacing w:after="40" w:line="240" w:lineRule="auto"/>
                          <w:jc w:val="center"/>
                          <w:rPr>
                            <w:sz w:val="14"/>
                            <w:szCs w:val="14"/>
                          </w:rPr>
                        </w:pPr>
                        <w:r w:rsidRPr="00432246">
                          <w:rPr>
                            <w:b/>
                            <w:color w:val="FFFFFF"/>
                            <w:sz w:val="14"/>
                            <w:szCs w:val="14"/>
                          </w:rPr>
                          <w:t>Resident clicks the map</w:t>
                        </w:r>
                      </w:p>
                    </w:txbxContent>
                  </v:textbox>
                </v:shape>
                <v:shape id="Shape 134" o:spid="_x0000_s1059" type="#_x0000_t109" style="position:absolute;left:9601;top:6583;width:30175;height:5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" fillcolor="#dcebf5" strokecolor="#1f5f8b" strokeweight="1.25pt">
                  <v:textbox inset="3.6pt,.5mm,3.6pt,.5mm">
                    <w:txbxContent>
                      <w:p w14:paraId="011BCD9F" w14:textId="77777777" w:rsidR="00432246" w:rsidRDefault="00432246" w:rsidP="00432246">
                        <w:pPr>
                          <w:jc w:val="center"/>
                        </w:pPr>
                        <w:r>
                          <w:rPr>
                            <w:color w:val="1B1B1B"/>
                            <w:sz w:val="18"/>
                            <w:szCs w:val="18"/>
                          </w:rPr>
                          <w:t>Fill in the form: pick report type,</w:t>
                        </w:r>
                      </w:p>
                      <w:p w14:paraId="22ABF201" w14:textId="77777777" w:rsidR="00432246" w:rsidRDefault="00432246" w:rsidP="00432246">
                        <w:pPr>
                          <w:jc w:val="center"/>
                        </w:pPr>
                        <w:r>
                          <w:rPr>
                            <w:color w:val="1B1B1B"/>
                            <w:sz w:val="18"/>
                            <w:szCs w:val="18"/>
                          </w:rPr>
                          <w:t>confirm location, add description / photo</w:t>
                        </w:r>
                      </w:p>
                    </w:txbxContent>
                  </v:textbox>
                </v:shape>
                <v:shape id="Shape 135" o:spid="_x0000_s1060" type="#_x0000_t109" style="position:absolute;left:9601;top:13167;width:30175;height:5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" fillcolor="#dcebf5" strokecolor="#1f5f8b" strokeweight="1.25pt">
                  <v:textbox inset="3.6pt,.5mm,3.6pt,.5mm">
                    <w:txbxContent>
                      <w:p w14:paraId="396FCE68" w14:textId="77777777" w:rsidR="00432246" w:rsidRDefault="00432246" w:rsidP="00432246">
                        <w:pPr>
                          <w:jc w:val="center"/>
                        </w:pPr>
                        <w:r>
                          <w:rPr>
                            <w:color w:val="1B1B1B"/>
                            <w:sz w:val="18"/>
                            <w:szCs w:val="18"/>
                          </w:rPr>
                          <w:t>Date and time added automatically</w:t>
                        </w:r>
                      </w:p>
                      <w:p w14:paraId="114E3A0C" w14:textId="77777777" w:rsidR="00432246" w:rsidRDefault="00432246" w:rsidP="00432246">
                        <w:pPr>
                          <w:jc w:val="center"/>
                        </w:pPr>
                        <w:r>
                          <w:rPr>
                            <w:color w:val="1B1B1B"/>
                            <w:sz w:val="18"/>
                            <w:szCs w:val="18"/>
                          </w:rPr>
                          <w:t xml:space="preserve">Submit (AJAX to </w:t>
                        </w:r>
                        <w:proofErr w:type="spellStart"/>
                        <w:r>
                          <w:rPr>
                            <w:color w:val="1B1B1B"/>
                            <w:sz w:val="18"/>
                            <w:szCs w:val="18"/>
                          </w:rPr>
                          <w:t>reports.php</w:t>
                        </w:r>
                        <w:proofErr w:type="spellEnd"/>
                        <w:r>
                          <w:rPr>
                            <w:color w:val="1B1B1B"/>
                            <w:sz w:val="18"/>
                            <w:szCs w:val="18"/>
                          </w:rPr>
                          <w:t>)</w:t>
                        </w:r>
                      </w:p>
                    </w:txbxContent>
                  </v:textbox>
                </v:shape>
                <v:shape id="Shape 136" o:spid="_x0000_s1061" type="#_x0000_t109" style="position:absolute;left:9601;top:19751;width:30175;height:5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" fillcolor="#dcebf5" strokecolor="#1f5f8b" strokeweight="1.25pt">
                  <v:textbox inset="3.6pt,.5mm,3.6pt,.5mm">
                    <w:txbxContent>
                      <w:p w14:paraId="01159A75" w14:textId="77777777" w:rsidR="00432246" w:rsidRDefault="00432246" w:rsidP="00432246">
                        <w:pPr>
                          <w:jc w:val="center"/>
                        </w:pPr>
                        <w:r>
                          <w:rPr>
                            <w:color w:val="1B1B1B"/>
                            <w:sz w:val="18"/>
                            <w:szCs w:val="18"/>
                          </w:rPr>
                          <w:t>Report saved as UNVERIFIED</w:t>
                        </w:r>
                      </w:p>
                      <w:p w14:paraId="34D3218B" w14:textId="77777777" w:rsidR="00432246" w:rsidRDefault="00432246" w:rsidP="00432246">
                        <w:pPr>
                          <w:jc w:val="center"/>
                        </w:pPr>
                        <w:r>
                          <w:rPr>
                            <w:color w:val="1B1B1B"/>
                            <w:sz w:val="18"/>
                            <w:szCs w:val="18"/>
                          </w:rPr>
                          <w:t>(plain marker, no range)</w:t>
                        </w:r>
                      </w:p>
                    </w:txbxContent>
                  </v:textbox>
                </v:shape>
                <v:line id="Connector 137" o:spid="_x0000_s1062" style="position:absolute;visibility:visible;mso-wrap-style:square" from="24688,4846" to="24688,6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" strokecolor="#404040" strokeweight="1.25pt">
                  <v:stroke endarrow="block"/>
                </v:line>
                <v:line id="Connector 138" o:spid="_x0000_s1063" style="position:absolute;visibility:visible;mso-wrap-style:square" from="24688,11704" to="24688,13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" strokecolor="#404040" strokeweight="1.25pt">
                  <v:stroke endarrow="block"/>
                </v:line>
                <v:line id="Connector 139" o:spid="_x0000_s1064" style="position:absolute;visibility:visible;mso-wrap-style:square" from="24688,18288" to="24688,19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" strokecolor="#404040" strokeweight="1.25pt">
                  <v:stroke endarrow="block"/>
                </v:line>
                <v:line id="Connector 140" o:spid="_x0000_s1065" style="position:absolute;visibility:visible;mso-wrap-style:square" from="24688,24871" to="24688,26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" strokecolor="#404040" strokeweight="1.25pt">
                  <v:stroke endarrow="block"/>
                </v:line>
                <v:shape id="Shape 141" o:spid="_x0000_s1066" type="#_x0000_t110" style="position:absolute;left:11887;top:26974;width:25603;height:10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" fillcolor="#fff2cc" strokecolor="#bf8f00" strokeweight="1.25pt">
                  <v:textbox inset="3.6pt,.5mm,3.6pt,.5mm">
                    <w:txbxContent>
                      <w:p w14:paraId="22BA9D54" w14:textId="77777777" w:rsidR="00432246" w:rsidRDefault="00432246" w:rsidP="00432246">
                        <w:pPr>
                          <w:jc w:val="center"/>
                        </w:pPr>
                        <w:r>
                          <w:rPr>
                            <w:color w:val="1B1B1B"/>
                            <w:sz w:val="18"/>
                            <w:szCs w:val="18"/>
                          </w:rPr>
                          <w:t>Admin reviews:</w:t>
                        </w:r>
                      </w:p>
                      <w:p w14:paraId="6C325799" w14:textId="77777777" w:rsidR="00432246" w:rsidRDefault="00432246" w:rsidP="00432246">
                        <w:pPr>
                          <w:jc w:val="center"/>
                        </w:pPr>
                        <w:r>
                          <w:rPr>
                            <w:color w:val="1B1B1B"/>
                            <w:sz w:val="18"/>
                            <w:szCs w:val="18"/>
                          </w:rPr>
                          <w:t>is the report valid?</w:t>
                        </w:r>
                      </w:p>
                    </w:txbxContent>
                  </v:textbox>
                </v:shape>
                <v:line id="Connector 142" o:spid="_x0000_s1067" style="position:absolute;visibility:visible;mso-wrap-style:square" from="37490,32461" to="43891,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" strokecolor="#404040" strokeweight="1.25pt">
                  <v:stroke endarrow="block"/>
                </v:line>
                <v:shape id="Label 143" o:spid="_x0000_s1068" type="#_x0000_t202" style="position:absolute;left:37947;top:29900;width:1442;height:20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" filled="f" stroked="f">
                  <v:textbox inset="0,0,0,0">
                    <w:txbxContent>
                      <w:p w14:paraId="625773FD" w14:textId="77777777" w:rsidR="00432246" w:rsidRDefault="00432246" w:rsidP="00432246">
                        <w:pPr>
                          <w:jc w:val="center"/>
                        </w:pPr>
                        <w:r>
                          <w:rPr>
                            <w:b/>
                            <w:color w:val="444444"/>
                            <w:sz w:val="17"/>
                            <w:szCs w:val="17"/>
                          </w:rPr>
                          <w:t>No</w:t>
                        </w:r>
                      </w:p>
                    </w:txbxContent>
                  </v:textbox>
                </v:shape>
                <v:shape id="Shape 144" o:spid="_x0000_s1069" type="#_x0000_t109" style="position:absolute;left:42976;top:28803;width:13716;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" fillcolor="#fbe4e1" strokecolor="#c0392b" strokeweight="1.25pt">
                  <v:textbox inset="3.6pt,.5mm,3.6pt,.5mm">
                    <w:txbxContent>
                      <w:p w14:paraId="5009AC9E" w14:textId="77777777" w:rsidR="00432246" w:rsidRDefault="00432246" w:rsidP="00432246">
                        <w:pPr>
                          <w:jc w:val="center"/>
                        </w:pPr>
                        <w:r>
                          <w:rPr>
                            <w:color w:val="1B1B1B"/>
                            <w:sz w:val="18"/>
                            <w:szCs w:val="18"/>
                          </w:rPr>
                          <w:t>Admin deletes it or</w:t>
                        </w:r>
                      </w:p>
                      <w:p w14:paraId="1E2FFEF8" w14:textId="77777777" w:rsidR="00432246" w:rsidRDefault="00432246" w:rsidP="00432246">
                        <w:pPr>
                          <w:jc w:val="center"/>
                        </w:pPr>
                        <w:r>
                          <w:rPr>
                            <w:color w:val="1B1B1B"/>
                            <w:sz w:val="18"/>
                            <w:szCs w:val="18"/>
                          </w:rPr>
                          <w:t>keeps it unverified</w:t>
                        </w:r>
                      </w:p>
                    </w:txbxContent>
                  </v:textbox>
                </v:shape>
                <v:line id="Connector 145" o:spid="_x0000_s1070" style="position:absolute;visibility:visible;mso-wrap-style:square" from="24688,37947" to="24688,40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" strokecolor="#404040" strokeweight="1.25pt">
                  <v:stroke endarrow="block"/>
                </v:line>
                <v:shape id="Label 146" o:spid="_x0000_s1071" type="#_x0000_t202" style="position:absolute;left:24963;top:38582;width:1714;height:20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" filled="f" stroked="f">
                  <v:textbox inset="0,0,0,0">
                    <w:txbxContent>
                      <w:p w14:paraId="32553434" w14:textId="77777777" w:rsidR="00432246" w:rsidRDefault="00432246" w:rsidP="00432246">
                        <w:pPr>
                          <w:jc w:val="center"/>
                        </w:pPr>
                        <w:r>
                          <w:rPr>
                            <w:b/>
                            <w:color w:val="444444"/>
                            <w:sz w:val="17"/>
                            <w:szCs w:val="17"/>
                          </w:rPr>
                          <w:t>Yes</w:t>
                        </w:r>
                      </w:p>
                    </w:txbxContent>
                  </v:textbox>
                </v:shape>
                <v:shape id="Shape 147" o:spid="_x0000_s1072" type="#_x0000_t109" style="position:absolute;left:9601;top:40690;width:30175;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" fillcolor="#e2f0d9" strokecolor="#548235" strokeweight="1.25pt">
                  <v:textbox inset="3.6pt,.5mm,3.6pt,.5mm">
                    <w:txbxContent>
                      <w:p w14:paraId="09C08D01" w14:textId="77777777" w:rsidR="00432246" w:rsidRDefault="00432246" w:rsidP="00432246">
                        <w:pPr>
                          <w:jc w:val="center"/>
                        </w:pPr>
                        <w:r>
                          <w:rPr>
                            <w:color w:val="1B1B1B"/>
                            <w:sz w:val="18"/>
                            <w:szCs w:val="18"/>
                          </w:rPr>
                          <w:t>Admin verifies, then sets the range</w:t>
                        </w:r>
                      </w:p>
                      <w:p w14:paraId="3AEE183C" w14:textId="77777777" w:rsidR="00432246" w:rsidRDefault="00432246" w:rsidP="00432246">
                        <w:pPr>
                          <w:jc w:val="center"/>
                        </w:pPr>
                        <w:r>
                          <w:rPr>
                            <w:color w:val="1B1B1B"/>
                            <w:sz w:val="18"/>
                            <w:szCs w:val="18"/>
                          </w:rPr>
                          <w:t>(narrow / standard / wide) and shape</w:t>
                        </w:r>
                      </w:p>
                    </w:txbxContent>
                  </v:textbox>
                </v:shape>
                <v:line id="Connector 148" o:spid="_x0000_s1073" style="position:absolute;visibility:visible;mso-wrap-style:square" from="24688,46177" to="24688,48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" strokecolor="#404040" strokeweight="1.25pt">
                  <v:stroke endarrow="block"/>
                </v:line>
                <v:shape id="Shape 149" o:spid="_x0000_s1074" type="#_x0000_t109" style="position:absolute;left:9601;top:48920;width:30175;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" fillcolor="#dcebf5" strokecolor="#1f5f8b" strokeweight="1.25pt">
                  <v:textbox inset="3.6pt,.5mm,3.6pt,.5mm">
                    <w:txbxContent>
                      <w:p w14:paraId="5B248A77" w14:textId="77777777" w:rsidR="00432246" w:rsidRDefault="00432246" w:rsidP="00432246">
                        <w:pPr>
                          <w:jc w:val="center"/>
                        </w:pPr>
                        <w:r>
                          <w:rPr>
                            <w:color w:val="1B1B1B"/>
                            <w:sz w:val="18"/>
                            <w:szCs w:val="18"/>
                          </w:rPr>
                          <w:t>System finds residents whose</w:t>
                        </w:r>
                      </w:p>
                      <w:p w14:paraId="23E0DAD0" w14:textId="77777777" w:rsidR="00432246" w:rsidRDefault="00432246" w:rsidP="00432246">
                        <w:pPr>
                          <w:jc w:val="center"/>
                        </w:pPr>
                        <w:r>
                          <w:rPr>
                            <w:color w:val="1B1B1B"/>
                            <w:sz w:val="18"/>
                            <w:szCs w:val="18"/>
                          </w:rPr>
                          <w:t>home marker is inside the range</w:t>
                        </w:r>
                      </w:p>
                    </w:txbxContent>
                  </v:textbox>
                </v:shape>
                <v:line id="Connector 150" o:spid="_x0000_s1075" style="position:absolute;visibility:visible;mso-wrap-style:square" from="24688,54406" to="24688,57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" strokecolor="#404040" strokeweight="1.25pt">
                  <v:stroke endarrow="block"/>
                </v:line>
                <v:shapetype id="_x0000_t112" coordsize="21600,21600" o:spt="112" path="m,l,21600r21600,l21600,xem2610,nfl2610,21600em18990,nfl18990,21600e">
                  <v:stroke joinstyle="miter"/>
                  <v:path o:extrusionok="f" gradientshapeok="t" o:connecttype="rect" textboxrect="2610,0,18990,21600"/>
                </v:shapetype>
                <v:shape id="Shape 151" o:spid="_x0000_s1076" type="#_x0000_t112" style="position:absolute;left:9601;top:57150;width:30175;height:5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" fillcolor="#eadcf4" strokecolor="#7030a0" strokeweight="1.25pt">
                  <v:textbox inset="3.6pt,.5mm,3.6pt,.5mm">
                    <w:txbxContent>
                      <w:p w14:paraId="04372067" w14:textId="77777777" w:rsidR="00432246" w:rsidRDefault="00432246" w:rsidP="00432246">
                        <w:pPr>
                          <w:jc w:val="center"/>
                        </w:pPr>
                        <w:r>
                          <w:rPr>
                            <w:color w:val="1B1B1B"/>
                            <w:sz w:val="18"/>
                            <w:szCs w:val="18"/>
                          </w:rPr>
                          <w:t>Automatic email (format per report type)</w:t>
                        </w:r>
                      </w:p>
                      <w:p w14:paraId="51E2C3CB" w14:textId="77777777" w:rsidR="00432246" w:rsidRDefault="00432246" w:rsidP="00432246">
                        <w:pPr>
                          <w:jc w:val="center"/>
                        </w:pPr>
                        <w:r>
                          <w:rPr>
                            <w:color w:val="1B1B1B"/>
                            <w:sz w:val="18"/>
                            <w:szCs w:val="18"/>
                          </w:rPr>
                          <w:t>and in-system notification</w:t>
                        </w:r>
                      </w:p>
                    </w:txbxContent>
                  </v:textbox>
                </v:shape>
                <v:line id="Connector 152" o:spid="_x0000_s1077" style="position:absolute;visibility:visible;mso-wrap-style:square" from="24688,62636" to="24688,65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" strokecolor="#404040" strokeweight="1.25pt">
                  <v:stroke endarrow="block"/>
                </v:line>
                <v:shape id="Shape 153" o:spid="_x0000_s1078" type="#_x0000_t109" style="position:absolute;left:9601;top:65379;width:30175;height:5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" fillcolor="#e2f0d9" strokecolor="#548235" strokeweight="1.25pt">
                  <v:textbox inset="3.6pt,.5mm,3.6pt,.5mm">
                    <w:txbxContent>
                      <w:p w14:paraId="037E1B51" w14:textId="77777777" w:rsidR="00432246" w:rsidRDefault="00432246" w:rsidP="00432246">
                        <w:pPr>
                          <w:jc w:val="center"/>
                        </w:pPr>
                        <w:r>
                          <w:rPr>
                            <w:color w:val="1B1B1B"/>
                            <w:sz w:val="18"/>
                            <w:szCs w:val="18"/>
                          </w:rPr>
                          <w:t>Admin marks the report as Resolved</w:t>
                        </w:r>
                      </w:p>
                      <w:p w14:paraId="17EA9A5E" w14:textId="77777777" w:rsidR="00432246" w:rsidRDefault="00432246" w:rsidP="00432246">
                        <w:pPr>
                          <w:jc w:val="center"/>
                        </w:pPr>
                        <w:r>
                          <w:rPr>
                            <w:color w:val="1B1B1B"/>
                            <w:sz w:val="18"/>
                            <w:szCs w:val="18"/>
                          </w:rPr>
                          <w:t>Residents in range are emailed</w:t>
                        </w:r>
                      </w:p>
                    </w:txbxContent>
                  </v:textbox>
                </v:shape>
                <v:line id="Connector 154" o:spid="_x0000_s1079" style="position:absolute;visibility:visible;mso-wrap-style:square" from="24688,70866" to="24688,75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" strokecolor="#404040" strokeweight="1.25pt">
                  <v:stroke endarrow="block"/>
                </v:line>
                <v:shape id="Shape 155" o:spid="_x0000_s1080" type="#_x0000_t116" style="position:absolute;left:10058;top:75438;width:29261;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" fillcolor="#1f5f8b" strokecolor="#1f5f8b" strokeweight="1.25pt">
                  <v:textbox inset="3.6pt,.5mm,3.6pt,.5mm">
                    <w:txbxContent>
                      <w:p w14:paraId="1E30B482" w14:textId="77777777" w:rsidR="00432246" w:rsidRDefault="00432246" w:rsidP="00432246">
                        <w:pPr>
                          <w:jc w:val="center"/>
                        </w:pPr>
                        <w:r>
                          <w:rPr>
                            <w:b/>
                            <w:color w:val="FFFFFF"/>
                            <w:sz w:val="18"/>
                            <w:szCs w:val="18"/>
                          </w:rPr>
                          <w:t>END</w:t>
                        </w:r>
                      </w:p>
                      <w:p w14:paraId="4D89A715" w14:textId="77777777" w:rsidR="00432246" w:rsidRDefault="00432246" w:rsidP="00432246">
                        <w:pPr>
                          <w:jc w:val="center"/>
                        </w:pPr>
                        <w:r>
                          <w:rPr>
                            <w:b/>
                            <w:color w:val="FFFFFF"/>
                            <w:sz w:val="18"/>
                            <w:szCs w:val="18"/>
                          </w:rPr>
                          <w:t>Heatmap and report log updated</w:t>
                        </w:r>
                      </w:p>
                    </w:txbxContent>
                  </v:textbox>
                </v:shape>
                <v:shape id="Shape 156" o:spid="_x0000_s1081" type="#_x0000_t109" style="position:absolute;left:42976;top:48920;width:13716;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" fillcolor="#dcebf5" strokecolor="#1f5f8b" strokeweight="1.25pt">
                  <v:textbox inset="3.6pt,.5mm,3.6pt,.5mm">
                    <w:txbxContent>
                      <w:p w14:paraId="34DBB1E3" w14:textId="77777777" w:rsidR="00432246" w:rsidRDefault="00432246" w:rsidP="00432246">
                        <w:pPr>
                          <w:jc w:val="center"/>
                        </w:pPr>
                        <w:r>
                          <w:rPr>
                            <w:color w:val="1B1B1B"/>
                            <w:sz w:val="18"/>
                            <w:szCs w:val="18"/>
                          </w:rPr>
                          <w:t>Resident moves home</w:t>
                        </w:r>
                      </w:p>
                      <w:p w14:paraId="6B442276" w14:textId="77777777" w:rsidR="00432246" w:rsidRDefault="00432246" w:rsidP="00432246">
                        <w:pPr>
                          <w:jc w:val="center"/>
                        </w:pPr>
                        <w:r>
                          <w:rPr>
                            <w:color w:val="1B1B1B"/>
                            <w:sz w:val="18"/>
                            <w:szCs w:val="18"/>
                          </w:rPr>
                          <w:t>marker into a verified</w:t>
                        </w:r>
                      </w:p>
                      <w:p w14:paraId="2FEAF045" w14:textId="77777777" w:rsidR="00432246" w:rsidRDefault="00432246" w:rsidP="00432246">
                        <w:pPr>
                          <w:jc w:val="center"/>
                        </w:pPr>
                        <w:r>
                          <w:rPr>
                            <w:color w:val="1B1B1B"/>
                            <w:sz w:val="18"/>
                            <w:szCs w:val="18"/>
                          </w:rPr>
                          <w:t>area (barangay asked</w:t>
                        </w:r>
                      </w:p>
                      <w:p w14:paraId="63105404" w14:textId="77777777" w:rsidR="00432246" w:rsidRDefault="00432246" w:rsidP="00432246">
                        <w:pPr>
                          <w:jc w:val="center"/>
                        </w:pPr>
                        <w:r>
                          <w:rPr>
                            <w:color w:val="1B1B1B"/>
                            <w:sz w:val="18"/>
                            <w:szCs w:val="18"/>
                          </w:rPr>
                          <w:t>again)</w:t>
                        </w:r>
                      </w:p>
                    </w:txbxContent>
                  </v:textbox>
                </v:shape>
                <v:line id="Connector 157" o:spid="_x0000_s1082" style="position:absolute;visibility:visible;mso-wrap-style:square" from="49834,58978" to="49834,59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" strokecolor="#404040" strokeweight="1.25pt"/>
                <v:line id="Connector 158" o:spid="_x0000_s1083" style="position:absolute;flip:x;visibility:visible;mso-wrap-style:square" from="39776,59893" to="49834,59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" strokecolor="#404040" strokeweight="1.25pt">
                  <v:stroke endarrow="block"/>
                </v:line>
                <w10:wrap anchorx="margin"/>
              </v:group>
            </w:pict>
          </mc:Fallback>
        </mc:AlternateContent>
      </w:r>
    </w:p>
    <w:p w14:paraId="0BF48658" w14:textId="610E0B89" w:rsidR="00432246" w:rsidRPr="00432246" w:rsidRDefault="00432246" w:rsidP="00432246">
      <w:pPr>
        <w:rPr>
          <w:rFonts w:eastAsia="Times New Roman" w:cs="Times New Roman"/>
          <w:kern w:val="0"/>
          <w:lang w:eastAsia="en-PH"/>
          <w14:ligatures w14:val="none"/>
        </w:rPr>
      </w:pPr>
    </w:p>
    <w:p w14:paraId="59373DB0" w14:textId="575E05EF" w:rsidR="00432246" w:rsidRPr="00432246" w:rsidRDefault="00432246" w:rsidP="00432246">
      <w:pPr>
        <w:spacing w:after="0" w:line="240" w:lineRule="auto"/>
        <w:rPr>
          <w:rFonts w:ascii="Times New Roman" w:eastAsia="Times New Roman" w:hAnsi="Times New Roman" w:cs="Times New Roman"/>
          <w:kern w:val="0"/>
          <w:lang w:eastAsia="en-PH"/>
          <w14:ligatures w14:val="none"/>
        </w:rPr>
      </w:pPr>
    </w:p>
    <w:p w14:paraId="46C2EA6E" w14:textId="7CBE7FB8" w:rsidR="00432246" w:rsidRDefault="00432246" w:rsidP="00432246">
      <w:pPr>
        <w:rPr>
          <w:rFonts w:eastAsia="Times New Roman" w:cs="Times New Roman"/>
          <w:kern w:val="0"/>
          <w:lang w:eastAsia="en-PH"/>
          <w14:ligatures w14:val="none"/>
        </w:rPr>
      </w:pPr>
    </w:p>
    <w:p w14:paraId="65002AF8" w14:textId="77777777" w:rsidR="00432246" w:rsidRPr="00432246" w:rsidRDefault="00432246" w:rsidP="00432246">
      <w:pPr>
        <w:rPr>
          <w:rFonts w:eastAsia="Times New Roman" w:cs="Times New Roman"/>
          <w:kern w:val="0"/>
          <w:lang w:eastAsia="en-PH"/>
          <w14:ligatures w14:val="none"/>
        </w:rPr>
      </w:pPr>
    </w:p>
    <w:p w14:paraId="290C5AC7" w14:textId="6BAB6C0E" w:rsidR="00432246" w:rsidRDefault="00432246" w:rsidP="00432246">
      <w:pPr>
        <w:spacing w:line="240" w:lineRule="auto"/>
        <w:rPr>
          <w:b/>
          <w:bCs/>
          <w:sz w:val="28"/>
          <w:szCs w:val="28"/>
          <w:lang w:val="en-US"/>
        </w:rPr>
      </w:pPr>
      <w:r>
        <w:rPr>
          <w:b/>
          <w:bCs/>
          <w:sz w:val="28"/>
          <w:szCs w:val="28"/>
          <w:lang w:val="en-US"/>
        </w:rPr>
        <w:tab/>
      </w:r>
    </w:p>
    <w:p w14:paraId="41BDEB61" w14:textId="77777777" w:rsidR="00432246" w:rsidRDefault="00432246" w:rsidP="00432246">
      <w:pPr>
        <w:spacing w:line="240" w:lineRule="auto"/>
        <w:rPr>
          <w:b/>
          <w:bCs/>
          <w:sz w:val="28"/>
          <w:szCs w:val="28"/>
          <w:lang w:val="en-US"/>
        </w:rPr>
      </w:pPr>
    </w:p>
    <w:p w14:paraId="66A76D53" w14:textId="77777777" w:rsidR="00432246" w:rsidRDefault="00432246" w:rsidP="00432246">
      <w:pPr>
        <w:spacing w:line="240" w:lineRule="auto"/>
        <w:rPr>
          <w:b/>
          <w:bCs/>
          <w:sz w:val="28"/>
          <w:szCs w:val="28"/>
          <w:lang w:val="en-US"/>
        </w:rPr>
      </w:pPr>
    </w:p>
    <w:p w14:paraId="3F565738" w14:textId="77777777" w:rsidR="00432246" w:rsidRDefault="00432246" w:rsidP="00432246">
      <w:pPr>
        <w:spacing w:line="240" w:lineRule="auto"/>
        <w:rPr>
          <w:b/>
          <w:bCs/>
          <w:sz w:val="28"/>
          <w:szCs w:val="28"/>
          <w:lang w:val="en-US"/>
        </w:rPr>
      </w:pPr>
    </w:p>
    <w:p w14:paraId="78081425" w14:textId="77777777" w:rsidR="00432246" w:rsidRDefault="00432246" w:rsidP="00432246">
      <w:pPr>
        <w:spacing w:line="240" w:lineRule="auto"/>
        <w:rPr>
          <w:b/>
          <w:bCs/>
          <w:sz w:val="28"/>
          <w:szCs w:val="28"/>
          <w:lang w:val="en-US"/>
        </w:rPr>
      </w:pPr>
    </w:p>
    <w:p w14:paraId="501BDBA8" w14:textId="77777777" w:rsidR="00432246" w:rsidRDefault="00432246" w:rsidP="00432246">
      <w:pPr>
        <w:spacing w:line="240" w:lineRule="auto"/>
        <w:rPr>
          <w:b/>
          <w:bCs/>
          <w:sz w:val="28"/>
          <w:szCs w:val="28"/>
          <w:lang w:val="en-US"/>
        </w:rPr>
      </w:pPr>
    </w:p>
    <w:p w14:paraId="79C66E4A" w14:textId="77777777" w:rsidR="00432246" w:rsidRDefault="00432246" w:rsidP="00432246">
      <w:pPr>
        <w:spacing w:line="240" w:lineRule="auto"/>
        <w:rPr>
          <w:b/>
          <w:bCs/>
          <w:sz w:val="28"/>
          <w:szCs w:val="28"/>
          <w:lang w:val="en-US"/>
        </w:rPr>
      </w:pPr>
    </w:p>
    <w:p w14:paraId="356AA916" w14:textId="77777777" w:rsidR="00432246" w:rsidRDefault="00432246" w:rsidP="00432246">
      <w:pPr>
        <w:spacing w:line="240" w:lineRule="auto"/>
        <w:rPr>
          <w:b/>
          <w:bCs/>
          <w:sz w:val="28"/>
          <w:szCs w:val="28"/>
          <w:lang w:val="en-US"/>
        </w:rPr>
      </w:pPr>
    </w:p>
    <w:p w14:paraId="1A5F9253" w14:textId="77777777" w:rsidR="00432246" w:rsidRDefault="00432246" w:rsidP="00432246">
      <w:pPr>
        <w:spacing w:line="240" w:lineRule="auto"/>
        <w:rPr>
          <w:b/>
          <w:bCs/>
          <w:sz w:val="28"/>
          <w:szCs w:val="28"/>
          <w:lang w:val="en-US"/>
        </w:rPr>
      </w:pPr>
    </w:p>
    <w:p w14:paraId="6043AB8C" w14:textId="77777777" w:rsidR="00432246" w:rsidRDefault="00432246" w:rsidP="00432246">
      <w:pPr>
        <w:spacing w:line="240" w:lineRule="auto"/>
        <w:rPr>
          <w:b/>
          <w:bCs/>
          <w:sz w:val="28"/>
          <w:szCs w:val="28"/>
          <w:lang w:val="en-US"/>
        </w:rPr>
      </w:pPr>
    </w:p>
    <w:p w14:paraId="1D12F724" w14:textId="77777777" w:rsidR="00432246" w:rsidRDefault="00432246" w:rsidP="00432246">
      <w:pPr>
        <w:spacing w:line="240" w:lineRule="auto"/>
        <w:rPr>
          <w:b/>
          <w:bCs/>
          <w:sz w:val="28"/>
          <w:szCs w:val="28"/>
          <w:lang w:val="en-US"/>
        </w:rPr>
      </w:pPr>
    </w:p>
    <w:p w14:paraId="3CFCA656" w14:textId="77777777" w:rsidR="00432246" w:rsidRDefault="00432246" w:rsidP="00432246">
      <w:pPr>
        <w:spacing w:line="240" w:lineRule="auto"/>
        <w:rPr>
          <w:b/>
          <w:bCs/>
          <w:sz w:val="28"/>
          <w:szCs w:val="28"/>
          <w:lang w:val="en-US"/>
        </w:rPr>
      </w:pPr>
    </w:p>
    <w:p w14:paraId="089D73B8" w14:textId="77777777" w:rsidR="00432246" w:rsidRDefault="00432246" w:rsidP="00432246">
      <w:pPr>
        <w:spacing w:line="240" w:lineRule="auto"/>
        <w:rPr>
          <w:b/>
          <w:bCs/>
          <w:sz w:val="28"/>
          <w:szCs w:val="28"/>
          <w:lang w:val="en-US"/>
        </w:rPr>
      </w:pPr>
    </w:p>
    <w:p w14:paraId="40B91F11" w14:textId="77777777" w:rsidR="00432246" w:rsidRDefault="00432246" w:rsidP="00432246">
      <w:pPr>
        <w:spacing w:line="240" w:lineRule="auto"/>
        <w:rPr>
          <w:b/>
          <w:bCs/>
          <w:sz w:val="28"/>
          <w:szCs w:val="28"/>
          <w:lang w:val="en-US"/>
        </w:rPr>
      </w:pPr>
    </w:p>
    <w:p w14:paraId="55DADD93" w14:textId="77777777" w:rsidR="00432246" w:rsidRDefault="00432246" w:rsidP="00432246">
      <w:pPr>
        <w:spacing w:line="240" w:lineRule="auto"/>
        <w:rPr>
          <w:b/>
          <w:bCs/>
          <w:sz w:val="28"/>
          <w:szCs w:val="28"/>
          <w:lang w:val="en-US"/>
        </w:rPr>
      </w:pPr>
    </w:p>
    <w:p w14:paraId="06141398" w14:textId="77777777" w:rsidR="00432246" w:rsidRDefault="00432246" w:rsidP="00432246">
      <w:pPr>
        <w:spacing w:line="240" w:lineRule="auto"/>
        <w:rPr>
          <w:b/>
          <w:bCs/>
          <w:sz w:val="28"/>
          <w:szCs w:val="28"/>
          <w:lang w:val="en-US"/>
        </w:rPr>
      </w:pPr>
    </w:p>
    <w:p w14:paraId="00F92F71" w14:textId="77777777" w:rsidR="00432246" w:rsidRDefault="00432246" w:rsidP="00432246">
      <w:pPr>
        <w:spacing w:line="240" w:lineRule="auto"/>
        <w:rPr>
          <w:b/>
          <w:bCs/>
          <w:sz w:val="28"/>
          <w:szCs w:val="28"/>
          <w:lang w:val="en-US"/>
        </w:rPr>
      </w:pPr>
    </w:p>
    <w:p w14:paraId="27E506BC" w14:textId="77777777" w:rsidR="00432246" w:rsidRDefault="00432246" w:rsidP="00432246">
      <w:pPr>
        <w:spacing w:line="240" w:lineRule="auto"/>
        <w:rPr>
          <w:b/>
          <w:bCs/>
          <w:sz w:val="28"/>
          <w:szCs w:val="28"/>
          <w:lang w:val="en-US"/>
        </w:rPr>
      </w:pPr>
    </w:p>
    <w:p w14:paraId="6F2BD644" w14:textId="77777777" w:rsidR="00432246" w:rsidRDefault="00432246" w:rsidP="00432246">
      <w:pPr>
        <w:spacing w:line="240" w:lineRule="auto"/>
        <w:rPr>
          <w:b/>
          <w:bCs/>
          <w:sz w:val="28"/>
          <w:szCs w:val="28"/>
          <w:lang w:val="en-US"/>
        </w:rPr>
      </w:pPr>
    </w:p>
    <w:p w14:paraId="4C5E9F01" w14:textId="77777777" w:rsidR="00432246" w:rsidRDefault="00432246" w:rsidP="00432246">
      <w:pPr>
        <w:spacing w:line="240" w:lineRule="auto"/>
        <w:rPr>
          <w:b/>
          <w:bCs/>
          <w:sz w:val="28"/>
          <w:szCs w:val="28"/>
          <w:lang w:val="en-US"/>
        </w:rPr>
      </w:pPr>
    </w:p>
    <w:p w14:paraId="5266D1F0" w14:textId="665CC04D" w:rsidR="00432246" w:rsidRDefault="00727A8E" w:rsidP="00432246">
      <w:pPr>
        <w:spacing w:line="240" w:lineRule="auto"/>
        <w:rPr>
          <w:b/>
          <w:bCs/>
          <w:sz w:val="28"/>
          <w:szCs w:val="28"/>
          <w:lang w:val="en-US"/>
        </w:rPr>
      </w:pPr>
      <w:r>
        <w:rPr>
          <w:b/>
          <w:bCs/>
          <w:sz w:val="28"/>
          <w:szCs w:val="28"/>
          <w:lang w:val="en-US"/>
        </w:rPr>
        <w:lastRenderedPageBreak/>
        <w:t>JavaScript Libraries and Leaflet Plugins</w:t>
      </w:r>
    </w:p>
    <w:tbl>
      <w:tblPr>
        <w:tblStyle w:val="TableGrid"/>
        <w:tblW w:w="7778" w:type="dxa"/>
        <w:tblLook w:val="04A0" w:firstRow="1" w:lastRow="0" w:firstColumn="1" w:lastColumn="0" w:noHBand="0" w:noVBand="1"/>
      </w:tblPr>
      <w:tblGrid>
        <w:gridCol w:w="2989"/>
        <w:gridCol w:w="4789"/>
      </w:tblGrid>
      <w:tr w:rsidR="003845BC" w14:paraId="65ED2140" w14:textId="77777777" w:rsidTr="003845BC">
        <w:tc>
          <w:tcPr>
            <w:tcW w:w="2989" w:type="dxa"/>
          </w:tcPr>
          <w:p w14:paraId="43B5A984" w14:textId="22679296" w:rsidR="003845BC" w:rsidRPr="00727A8E" w:rsidRDefault="003845BC" w:rsidP="00727A8E">
            <w:pPr>
              <w:jc w:val="center"/>
              <w:rPr>
                <w:b/>
                <w:bCs/>
                <w:lang w:val="en-US"/>
              </w:rPr>
            </w:pPr>
            <w:r w:rsidRPr="00727A8E">
              <w:rPr>
                <w:b/>
                <w:bCs/>
                <w:lang w:val="en-US"/>
              </w:rPr>
              <w:t>Name</w:t>
            </w:r>
          </w:p>
        </w:tc>
        <w:tc>
          <w:tcPr>
            <w:tcW w:w="4789" w:type="dxa"/>
          </w:tcPr>
          <w:p w14:paraId="4DF90978" w14:textId="003E80E5" w:rsidR="003845BC" w:rsidRPr="00727A8E" w:rsidRDefault="003845BC" w:rsidP="00727A8E">
            <w:pPr>
              <w:jc w:val="center"/>
              <w:rPr>
                <w:b/>
                <w:bCs/>
                <w:lang w:val="en-US"/>
              </w:rPr>
            </w:pPr>
            <w:r w:rsidRPr="00727A8E">
              <w:rPr>
                <w:b/>
                <w:bCs/>
                <w:lang w:val="en-US"/>
              </w:rPr>
              <w:t>Used For</w:t>
            </w:r>
          </w:p>
        </w:tc>
      </w:tr>
      <w:tr w:rsidR="003845BC" w14:paraId="3C12C8A4" w14:textId="77777777" w:rsidTr="003845BC">
        <w:tc>
          <w:tcPr>
            <w:tcW w:w="2989" w:type="dxa"/>
          </w:tcPr>
          <w:p w14:paraId="55217A3A" w14:textId="000FCAB3" w:rsidR="003845BC" w:rsidRPr="00727A8E" w:rsidRDefault="003845BC" w:rsidP="00727A8E">
            <w:pPr>
              <w:jc w:val="center"/>
              <w:rPr>
                <w:lang w:val="en-US"/>
              </w:rPr>
            </w:pPr>
            <w:r w:rsidRPr="00727A8E">
              <w:rPr>
                <w:lang w:val="en-US"/>
              </w:rPr>
              <w:t>Leaflet</w:t>
            </w:r>
          </w:p>
        </w:tc>
        <w:tc>
          <w:tcPr>
            <w:tcW w:w="4789" w:type="dxa"/>
          </w:tcPr>
          <w:p w14:paraId="05161AE7" w14:textId="5EF50CE1" w:rsidR="003845BC" w:rsidRPr="00727A8E" w:rsidRDefault="003845BC" w:rsidP="00727A8E">
            <w:pPr>
              <w:rPr>
                <w:lang w:val="en-US"/>
              </w:rPr>
            </w:pPr>
            <w:r w:rsidRPr="00727A8E">
              <w:rPr>
                <w:lang w:val="en-US"/>
              </w:rPr>
              <w:t>Provides interactive map features, including markers, circles, polygons, rectangles, pop-ups, zoom controls, and layer groups.</w:t>
            </w:r>
          </w:p>
        </w:tc>
      </w:tr>
      <w:tr w:rsidR="003845BC" w14:paraId="01D550F7" w14:textId="77777777" w:rsidTr="003845BC">
        <w:tc>
          <w:tcPr>
            <w:tcW w:w="2989" w:type="dxa"/>
          </w:tcPr>
          <w:p w14:paraId="37A80250" w14:textId="06311C46" w:rsidR="003845BC" w:rsidRPr="00727A8E" w:rsidRDefault="003845BC" w:rsidP="00727A8E">
            <w:pPr>
              <w:jc w:val="center"/>
              <w:rPr>
                <w:lang w:val="en-US"/>
              </w:rPr>
            </w:pPr>
            <w:r w:rsidRPr="00727A8E">
              <w:rPr>
                <w:lang w:val="en-US"/>
              </w:rPr>
              <w:t>Leaflet.markercluster</w:t>
            </w:r>
          </w:p>
        </w:tc>
        <w:tc>
          <w:tcPr>
            <w:tcW w:w="4789" w:type="dxa"/>
          </w:tcPr>
          <w:p w14:paraId="1F5E5AFD" w14:textId="6EE9D21D" w:rsidR="003845BC" w:rsidRPr="00727A8E" w:rsidRDefault="003845BC" w:rsidP="00727A8E">
            <w:pPr>
              <w:rPr>
                <w:lang w:val="en-US"/>
              </w:rPr>
            </w:pPr>
            <w:r w:rsidRPr="00727A8E">
              <w:rPr>
                <w:lang w:val="en-US"/>
              </w:rPr>
              <w:t>Groups nearby report markers into clusters on the public overview map and dashboard maps to improve map readability.</w:t>
            </w:r>
          </w:p>
        </w:tc>
      </w:tr>
      <w:tr w:rsidR="003845BC" w14:paraId="6B8AEAE3" w14:textId="77777777" w:rsidTr="003845BC">
        <w:tc>
          <w:tcPr>
            <w:tcW w:w="2989" w:type="dxa"/>
          </w:tcPr>
          <w:p w14:paraId="6F8FB7EB" w14:textId="1E1E0344" w:rsidR="003845BC" w:rsidRPr="00727A8E" w:rsidRDefault="003845BC" w:rsidP="00727A8E">
            <w:pPr>
              <w:jc w:val="center"/>
              <w:rPr>
                <w:lang w:val="en-US"/>
              </w:rPr>
            </w:pPr>
            <w:r w:rsidRPr="00727A8E">
              <w:rPr>
                <w:lang w:val="en-US"/>
              </w:rPr>
              <w:t>Leaflet-geosearch</w:t>
            </w:r>
          </w:p>
        </w:tc>
        <w:tc>
          <w:tcPr>
            <w:tcW w:w="4789" w:type="dxa"/>
          </w:tcPr>
          <w:p w14:paraId="66F1F683" w14:textId="5DC9C756" w:rsidR="003845BC" w:rsidRPr="00727A8E" w:rsidRDefault="003845BC" w:rsidP="00727A8E">
            <w:pPr>
              <w:rPr>
                <w:lang w:val="en-US"/>
              </w:rPr>
            </w:pPr>
            <w:r w:rsidRPr="00727A8E">
              <w:rPr>
                <w:lang w:val="en-US"/>
              </w:rPr>
              <w:t>Allows residents to search for an address or barangay when setting their home location marker using an OpenStreetMap search provider.</w:t>
            </w:r>
          </w:p>
        </w:tc>
      </w:tr>
      <w:tr w:rsidR="003845BC" w14:paraId="03B73D3F" w14:textId="77777777" w:rsidTr="003845BC">
        <w:tc>
          <w:tcPr>
            <w:tcW w:w="2989" w:type="dxa"/>
          </w:tcPr>
          <w:p w14:paraId="4B61E480" w14:textId="34B25F9E" w:rsidR="003845BC" w:rsidRPr="00727A8E" w:rsidRDefault="003845BC" w:rsidP="00727A8E">
            <w:pPr>
              <w:jc w:val="center"/>
              <w:rPr>
                <w:lang w:val="en-US"/>
              </w:rPr>
            </w:pPr>
            <w:r w:rsidRPr="00727A8E">
              <w:rPr>
                <w:lang w:val="en-US"/>
              </w:rPr>
              <w:t>SweetAlert2</w:t>
            </w:r>
          </w:p>
        </w:tc>
        <w:tc>
          <w:tcPr>
            <w:tcW w:w="4789" w:type="dxa"/>
          </w:tcPr>
          <w:p w14:paraId="7595825E" w14:textId="1ACFFE14" w:rsidR="003845BC" w:rsidRPr="00727A8E" w:rsidRDefault="003845BC" w:rsidP="00727A8E">
            <w:pPr>
              <w:rPr>
                <w:lang w:val="en-US"/>
              </w:rPr>
            </w:pPr>
            <w:r w:rsidRPr="00727A8E">
              <w:rPr>
                <w:lang w:val="en-US"/>
              </w:rPr>
              <w:t>Displays confirmation dialogs and alert messages for actions such as updating a home marker or confirming a report location.</w:t>
            </w:r>
          </w:p>
        </w:tc>
      </w:tr>
      <w:tr w:rsidR="003845BC" w14:paraId="4665AB0E" w14:textId="77777777" w:rsidTr="003845BC">
        <w:tc>
          <w:tcPr>
            <w:tcW w:w="2989" w:type="dxa"/>
          </w:tcPr>
          <w:p w14:paraId="27B55F59" w14:textId="14AF0EEB" w:rsidR="003845BC" w:rsidRPr="00727A8E" w:rsidRDefault="003845BC" w:rsidP="00727A8E">
            <w:pPr>
              <w:jc w:val="center"/>
              <w:rPr>
                <w:lang w:val="en-US"/>
              </w:rPr>
            </w:pPr>
            <w:r w:rsidRPr="00727A8E">
              <w:rPr>
                <w:lang w:val="en-US"/>
              </w:rPr>
              <w:t>jQuery</w:t>
            </w:r>
          </w:p>
        </w:tc>
        <w:tc>
          <w:tcPr>
            <w:tcW w:w="4789" w:type="dxa"/>
          </w:tcPr>
          <w:p w14:paraId="785A9727" w14:textId="0F74D8A4" w:rsidR="003845BC" w:rsidRPr="00727A8E" w:rsidRDefault="003845BC" w:rsidP="00727A8E">
            <w:pPr>
              <w:rPr>
                <w:lang w:val="en-US"/>
              </w:rPr>
            </w:pPr>
            <w:r w:rsidRPr="00727A8E">
              <w:rPr>
                <w:lang w:val="en-US"/>
              </w:rPr>
              <w:t>Sends asynchronous requests from JavaScript to PHP scripts for database operations and dynamically updates page elements without requiring a full page reload.</w:t>
            </w:r>
          </w:p>
        </w:tc>
      </w:tr>
    </w:tbl>
    <w:p w14:paraId="2CAE18D2" w14:textId="11CD1309" w:rsidR="00727A8E" w:rsidRDefault="00727A8E" w:rsidP="00432246">
      <w:pPr>
        <w:spacing w:line="240" w:lineRule="auto"/>
        <w:rPr>
          <w:b/>
          <w:bCs/>
          <w:sz w:val="28"/>
          <w:szCs w:val="28"/>
          <w:lang w:val="en-US"/>
        </w:rPr>
      </w:pPr>
    </w:p>
    <w:p w14:paraId="57B3F25F" w14:textId="21186C60" w:rsidR="00727A8E" w:rsidRDefault="00727A8E" w:rsidP="00432246">
      <w:pPr>
        <w:spacing w:line="240" w:lineRule="auto"/>
        <w:rPr>
          <w:b/>
          <w:bCs/>
          <w:sz w:val="28"/>
          <w:szCs w:val="28"/>
          <w:lang w:val="en-US"/>
        </w:rPr>
      </w:pPr>
      <w:r>
        <w:rPr>
          <w:b/>
          <w:bCs/>
          <w:sz w:val="28"/>
          <w:szCs w:val="28"/>
          <w:lang w:val="en-US"/>
        </w:rPr>
        <w:t xml:space="preserve">Map Tiles and </w:t>
      </w:r>
      <w:r w:rsidR="003845BC">
        <w:rPr>
          <w:b/>
          <w:bCs/>
          <w:sz w:val="28"/>
          <w:szCs w:val="28"/>
          <w:lang w:val="en-US"/>
        </w:rPr>
        <w:t>W</w:t>
      </w:r>
      <w:r>
        <w:rPr>
          <w:b/>
          <w:bCs/>
          <w:sz w:val="28"/>
          <w:szCs w:val="28"/>
          <w:lang w:val="en-US"/>
        </w:rPr>
        <w:t>eb APIs</w:t>
      </w:r>
    </w:p>
    <w:tbl>
      <w:tblPr>
        <w:tblStyle w:val="TableGrid"/>
        <w:tblW w:w="7792" w:type="dxa"/>
        <w:tblLook w:val="04A0" w:firstRow="1" w:lastRow="0" w:firstColumn="1" w:lastColumn="0" w:noHBand="0" w:noVBand="1"/>
      </w:tblPr>
      <w:tblGrid>
        <w:gridCol w:w="2972"/>
        <w:gridCol w:w="4820"/>
      </w:tblGrid>
      <w:tr w:rsidR="00727A8E" w14:paraId="18BB5BC1" w14:textId="77777777" w:rsidTr="003845BC">
        <w:tc>
          <w:tcPr>
            <w:tcW w:w="2972" w:type="dxa"/>
          </w:tcPr>
          <w:p w14:paraId="0B8D2876" w14:textId="1D3EFCC6" w:rsidR="00727A8E" w:rsidRPr="00727A8E" w:rsidRDefault="00727A8E" w:rsidP="00727A8E">
            <w:pPr>
              <w:jc w:val="center"/>
              <w:rPr>
                <w:b/>
                <w:bCs/>
                <w:lang w:val="en-US"/>
              </w:rPr>
            </w:pPr>
            <w:r w:rsidRPr="00727A8E">
              <w:rPr>
                <w:b/>
                <w:bCs/>
                <w:lang w:val="en-US"/>
              </w:rPr>
              <w:t>Source</w:t>
            </w:r>
          </w:p>
        </w:tc>
        <w:tc>
          <w:tcPr>
            <w:tcW w:w="4820" w:type="dxa"/>
          </w:tcPr>
          <w:p w14:paraId="4155EEEA" w14:textId="5ECE7EC8" w:rsidR="00727A8E" w:rsidRPr="00727A8E" w:rsidRDefault="00727A8E" w:rsidP="00727A8E">
            <w:pPr>
              <w:jc w:val="center"/>
              <w:rPr>
                <w:b/>
                <w:bCs/>
                <w:lang w:val="en-US"/>
              </w:rPr>
            </w:pPr>
            <w:r w:rsidRPr="00727A8E">
              <w:rPr>
                <w:b/>
                <w:bCs/>
                <w:lang w:val="en-US"/>
              </w:rPr>
              <w:t>Used For</w:t>
            </w:r>
          </w:p>
        </w:tc>
      </w:tr>
      <w:tr w:rsidR="00727A8E" w14:paraId="4FAE2631" w14:textId="77777777" w:rsidTr="003845BC">
        <w:tc>
          <w:tcPr>
            <w:tcW w:w="2972" w:type="dxa"/>
          </w:tcPr>
          <w:p w14:paraId="3A9BB938" w14:textId="77777777" w:rsidR="00727A8E" w:rsidRPr="00727A8E" w:rsidRDefault="00727A8E" w:rsidP="00727A8E">
            <w:pPr>
              <w:jc w:val="center"/>
            </w:pPr>
            <w:r w:rsidRPr="00727A8E">
              <w:rPr>
                <w:rStyle w:val="Strong"/>
                <w:b w:val="0"/>
                <w:bCs w:val="0"/>
              </w:rPr>
              <w:t>OpenStreetMap Tiles</w:t>
            </w:r>
          </w:p>
          <w:p w14:paraId="2A93E300" w14:textId="77777777" w:rsidR="00727A8E" w:rsidRPr="00727A8E" w:rsidRDefault="00727A8E" w:rsidP="00727A8E">
            <w:pPr>
              <w:jc w:val="center"/>
              <w:rPr>
                <w:lang w:val="en-US"/>
              </w:rPr>
            </w:pPr>
          </w:p>
        </w:tc>
        <w:tc>
          <w:tcPr>
            <w:tcW w:w="4820" w:type="dxa"/>
          </w:tcPr>
          <w:p w14:paraId="612D72F3" w14:textId="77777777" w:rsidR="00727A8E" w:rsidRPr="00727A8E" w:rsidRDefault="00727A8E" w:rsidP="00727A8E">
            <w:r w:rsidRPr="00727A8E">
              <w:t>Provides the default street map layer and requires proper attribution to OpenStreetMap contributors.</w:t>
            </w:r>
          </w:p>
          <w:p w14:paraId="067849A6" w14:textId="77777777" w:rsidR="00727A8E" w:rsidRPr="00727A8E" w:rsidRDefault="00727A8E" w:rsidP="00432246">
            <w:pPr>
              <w:rPr>
                <w:b/>
                <w:bCs/>
                <w:lang w:val="en-US"/>
              </w:rPr>
            </w:pPr>
          </w:p>
        </w:tc>
      </w:tr>
      <w:tr w:rsidR="00727A8E" w14:paraId="54155A0D" w14:textId="77777777" w:rsidTr="003845BC">
        <w:tc>
          <w:tcPr>
            <w:tcW w:w="2972" w:type="dxa"/>
          </w:tcPr>
          <w:p w14:paraId="3D69EB9B" w14:textId="77777777" w:rsidR="00727A8E" w:rsidRPr="00727A8E" w:rsidRDefault="00727A8E" w:rsidP="00727A8E">
            <w:pPr>
              <w:jc w:val="center"/>
            </w:pPr>
            <w:r w:rsidRPr="00727A8E">
              <w:rPr>
                <w:rStyle w:val="Strong"/>
                <w:b w:val="0"/>
                <w:bCs w:val="0"/>
              </w:rPr>
              <w:t>Esri World Imagery (ArcGIS)</w:t>
            </w:r>
          </w:p>
          <w:p w14:paraId="66BBBF4C" w14:textId="77777777" w:rsidR="00727A8E" w:rsidRPr="00727A8E" w:rsidRDefault="00727A8E" w:rsidP="00727A8E">
            <w:pPr>
              <w:jc w:val="center"/>
              <w:rPr>
                <w:lang w:val="en-US"/>
              </w:rPr>
            </w:pPr>
          </w:p>
        </w:tc>
        <w:tc>
          <w:tcPr>
            <w:tcW w:w="4820" w:type="dxa"/>
          </w:tcPr>
          <w:p w14:paraId="5900D972" w14:textId="77777777" w:rsidR="00727A8E" w:rsidRPr="00727A8E" w:rsidRDefault="00727A8E" w:rsidP="00727A8E">
            <w:r w:rsidRPr="00727A8E">
              <w:t>Provides satellite imagery through the map's satellite view option, with appropriate credits to Esri, Maxar, and Earthstar Geographics.</w:t>
            </w:r>
          </w:p>
          <w:p w14:paraId="4BA6ABB0" w14:textId="77777777" w:rsidR="00727A8E" w:rsidRPr="00727A8E" w:rsidRDefault="00727A8E" w:rsidP="00432246">
            <w:pPr>
              <w:rPr>
                <w:b/>
                <w:bCs/>
                <w:lang w:val="en-US"/>
              </w:rPr>
            </w:pPr>
          </w:p>
        </w:tc>
      </w:tr>
      <w:tr w:rsidR="00727A8E" w14:paraId="6009C2EF" w14:textId="77777777" w:rsidTr="003845BC">
        <w:tc>
          <w:tcPr>
            <w:tcW w:w="2972" w:type="dxa"/>
          </w:tcPr>
          <w:p w14:paraId="71F9C6A7" w14:textId="77777777" w:rsidR="00727A8E" w:rsidRPr="00727A8E" w:rsidRDefault="00727A8E" w:rsidP="00727A8E">
            <w:pPr>
              <w:jc w:val="center"/>
            </w:pPr>
            <w:r w:rsidRPr="00727A8E">
              <w:rPr>
                <w:rStyle w:val="Strong"/>
                <w:b w:val="0"/>
                <w:bCs w:val="0"/>
              </w:rPr>
              <w:t>Nominatim (OpenStreetMap Geocoder)</w:t>
            </w:r>
          </w:p>
          <w:p w14:paraId="522C79C4" w14:textId="77777777" w:rsidR="00727A8E" w:rsidRPr="00727A8E" w:rsidRDefault="00727A8E" w:rsidP="00727A8E">
            <w:pPr>
              <w:jc w:val="center"/>
              <w:rPr>
                <w:lang w:val="en-US"/>
              </w:rPr>
            </w:pPr>
          </w:p>
        </w:tc>
        <w:tc>
          <w:tcPr>
            <w:tcW w:w="4820" w:type="dxa"/>
          </w:tcPr>
          <w:p w14:paraId="0F483444" w14:textId="4293BD79" w:rsidR="00727A8E" w:rsidRPr="00727A8E" w:rsidRDefault="00727A8E" w:rsidP="00432246">
            <w:r w:rsidRPr="00727A8E">
              <w:t>Provides address and barangay search functionality through Leaflet-Geosearch, allowing users to locate places on the map.</w:t>
            </w:r>
          </w:p>
        </w:tc>
      </w:tr>
      <w:tr w:rsidR="00727A8E" w14:paraId="19CE2662" w14:textId="77777777" w:rsidTr="003845BC">
        <w:tc>
          <w:tcPr>
            <w:tcW w:w="2972" w:type="dxa"/>
          </w:tcPr>
          <w:p w14:paraId="7344B1ED" w14:textId="77777777" w:rsidR="00727A8E" w:rsidRPr="00727A8E" w:rsidRDefault="00727A8E" w:rsidP="00727A8E">
            <w:pPr>
              <w:jc w:val="center"/>
            </w:pPr>
            <w:r w:rsidRPr="00727A8E">
              <w:rPr>
                <w:rStyle w:val="Strong"/>
                <w:b w:val="0"/>
                <w:bCs w:val="0"/>
              </w:rPr>
              <w:t>Browser Geolocation API</w:t>
            </w:r>
          </w:p>
          <w:p w14:paraId="7188276F" w14:textId="77777777" w:rsidR="00727A8E" w:rsidRPr="00727A8E" w:rsidRDefault="00727A8E" w:rsidP="00727A8E">
            <w:pPr>
              <w:jc w:val="center"/>
              <w:rPr>
                <w:lang w:val="en-US"/>
              </w:rPr>
            </w:pPr>
          </w:p>
        </w:tc>
        <w:tc>
          <w:tcPr>
            <w:tcW w:w="4820" w:type="dxa"/>
          </w:tcPr>
          <w:p w14:paraId="0F5DBAA6" w14:textId="0808DD7F" w:rsidR="00727A8E" w:rsidRPr="00727A8E" w:rsidRDefault="00727A8E" w:rsidP="00432246">
            <w:r w:rsidRPr="00727A8E">
              <w:t>Allows users to access their current location through the browser's location services when creating reports or setting their home marker, subject to permission.</w:t>
            </w:r>
          </w:p>
        </w:tc>
      </w:tr>
      <w:tr w:rsidR="00727A8E" w14:paraId="02F2BA22" w14:textId="77777777" w:rsidTr="003845BC">
        <w:tc>
          <w:tcPr>
            <w:tcW w:w="2972" w:type="dxa"/>
          </w:tcPr>
          <w:p w14:paraId="39FFC04E" w14:textId="77777777" w:rsidR="00727A8E" w:rsidRPr="00727A8E" w:rsidRDefault="00727A8E" w:rsidP="00727A8E">
            <w:pPr>
              <w:jc w:val="center"/>
            </w:pPr>
            <w:r w:rsidRPr="00727A8E">
              <w:rPr>
                <w:rStyle w:val="Strong"/>
                <w:b w:val="0"/>
                <w:bCs w:val="0"/>
              </w:rPr>
              <w:lastRenderedPageBreak/>
              <w:t>Google Fonts</w:t>
            </w:r>
          </w:p>
          <w:p w14:paraId="14A33A4C" w14:textId="77777777" w:rsidR="00727A8E" w:rsidRPr="00727A8E" w:rsidRDefault="00727A8E" w:rsidP="00727A8E">
            <w:pPr>
              <w:jc w:val="center"/>
              <w:rPr>
                <w:lang w:val="en-US"/>
              </w:rPr>
            </w:pPr>
          </w:p>
        </w:tc>
        <w:tc>
          <w:tcPr>
            <w:tcW w:w="4820" w:type="dxa"/>
          </w:tcPr>
          <w:p w14:paraId="55002E08" w14:textId="5725F4CD" w:rsidR="00727A8E" w:rsidRPr="00727A8E" w:rsidRDefault="00727A8E" w:rsidP="00432246">
            <w:r w:rsidRPr="00727A8E">
              <w:t>Provides the Bricolage Grotesque font for headings and Public Sans for body text to maintain consistent typography throughout the system.</w:t>
            </w:r>
          </w:p>
        </w:tc>
      </w:tr>
      <w:tr w:rsidR="00727A8E" w14:paraId="09355105" w14:textId="77777777" w:rsidTr="003845BC">
        <w:trPr>
          <w:trHeight w:val="1090"/>
        </w:trPr>
        <w:tc>
          <w:tcPr>
            <w:tcW w:w="2972" w:type="dxa"/>
          </w:tcPr>
          <w:p w14:paraId="2C973999" w14:textId="77777777" w:rsidR="00727A8E" w:rsidRPr="00727A8E" w:rsidRDefault="00727A8E" w:rsidP="00727A8E">
            <w:pPr>
              <w:jc w:val="center"/>
            </w:pPr>
            <w:r w:rsidRPr="00727A8E">
              <w:rPr>
                <w:rStyle w:val="Strong"/>
                <w:b w:val="0"/>
                <w:bCs w:val="0"/>
              </w:rPr>
              <w:t>Gmail SMTP</w:t>
            </w:r>
          </w:p>
          <w:p w14:paraId="34DB59EF" w14:textId="77777777" w:rsidR="00727A8E" w:rsidRPr="00727A8E" w:rsidRDefault="00727A8E" w:rsidP="00727A8E">
            <w:pPr>
              <w:jc w:val="center"/>
              <w:rPr>
                <w:lang w:val="en-US"/>
              </w:rPr>
            </w:pPr>
          </w:p>
        </w:tc>
        <w:tc>
          <w:tcPr>
            <w:tcW w:w="4820" w:type="dxa"/>
          </w:tcPr>
          <w:p w14:paraId="5E15E66A" w14:textId="662D47FE" w:rsidR="00727A8E" w:rsidRPr="00727A8E" w:rsidRDefault="00727A8E" w:rsidP="00432246">
            <w:r w:rsidRPr="00727A8E">
              <w:t>Uses Gmail's SMTP server (smtp.gmail.com) on port 587 with TLS to send automated email notifications from PHP. A Gmail App Password is required for authentication.</w:t>
            </w:r>
          </w:p>
        </w:tc>
      </w:tr>
    </w:tbl>
    <w:p w14:paraId="2C9F282E" w14:textId="77777777" w:rsidR="00727A8E" w:rsidRDefault="00727A8E" w:rsidP="00432246">
      <w:pPr>
        <w:spacing w:line="240" w:lineRule="auto"/>
        <w:rPr>
          <w:b/>
          <w:bCs/>
          <w:sz w:val="28"/>
          <w:szCs w:val="28"/>
          <w:lang w:val="en-US"/>
        </w:rPr>
      </w:pPr>
    </w:p>
    <w:p w14:paraId="6D528882" w14:textId="63CA92BE" w:rsidR="00727A8E" w:rsidRDefault="00B44A0E" w:rsidP="00432246">
      <w:pPr>
        <w:spacing w:line="240" w:lineRule="auto"/>
        <w:rPr>
          <w:b/>
          <w:bCs/>
          <w:sz w:val="28"/>
          <w:szCs w:val="28"/>
          <w:lang w:val="en-US"/>
        </w:rPr>
      </w:pPr>
      <w:r>
        <w:rPr>
          <w:b/>
          <w:bCs/>
          <w:sz w:val="28"/>
          <w:szCs w:val="28"/>
          <w:lang w:val="en-US"/>
        </w:rPr>
        <w:t>Developed Internally</w:t>
      </w:r>
    </w:p>
    <w:p w14:paraId="70EA1E0B" w14:textId="77777777" w:rsidR="00B44A0E" w:rsidRPr="00B44A0E" w:rsidRDefault="00B44A0E" w:rsidP="00B44A0E">
      <w:pPr>
        <w:numPr>
          <w:ilvl w:val="0"/>
          <w:numId w:val="3"/>
        </w:numPr>
        <w:spacing w:line="240" w:lineRule="auto"/>
      </w:pPr>
      <w:r w:rsidRPr="00B44A0E">
        <w:rPr>
          <w:b/>
          <w:bCs/>
        </w:rPr>
        <w:t xml:space="preserve">Custom Marker Icons: </w:t>
      </w:r>
      <w:r w:rsidRPr="00B44A0E">
        <w:t>Uses report-type marker images stored in the assets/images and assets/markers directories. These icons are displayed on the map and in the map legend to help users identify different types of water service reports.</w:t>
      </w:r>
    </w:p>
    <w:p w14:paraId="608F7C3D" w14:textId="77777777" w:rsidR="00B44A0E" w:rsidRPr="00B44A0E" w:rsidRDefault="00B44A0E" w:rsidP="00B44A0E">
      <w:pPr>
        <w:numPr>
          <w:ilvl w:val="0"/>
          <w:numId w:val="3"/>
        </w:numPr>
        <w:spacing w:line="240" w:lineRule="auto"/>
        <w:rPr>
          <w:b/>
          <w:bCs/>
        </w:rPr>
      </w:pPr>
      <w:r w:rsidRPr="00B44A0E">
        <w:rPr>
          <w:b/>
          <w:bCs/>
        </w:rPr>
        <w:t xml:space="preserve">Library Check: </w:t>
      </w:r>
      <w:r w:rsidRPr="00B44A0E">
        <w:t>Uses js/lib_check.js to detect whether required JavaScript libraries have loaded successfully and display a clear message if a library is unavailable.</w:t>
      </w:r>
    </w:p>
    <w:p w14:paraId="7B9E0DE4" w14:textId="77777777" w:rsidR="00B44A0E" w:rsidRPr="00B44A0E" w:rsidRDefault="00B44A0E" w:rsidP="00B44A0E">
      <w:pPr>
        <w:numPr>
          <w:ilvl w:val="0"/>
          <w:numId w:val="3"/>
        </w:numPr>
        <w:spacing w:line="240" w:lineRule="auto"/>
      </w:pPr>
      <w:r w:rsidRPr="00B44A0E">
        <w:rPr>
          <w:b/>
          <w:bCs/>
        </w:rPr>
        <w:t xml:space="preserve">Template Loader: </w:t>
      </w:r>
      <w:r w:rsidRPr="00B44A0E">
        <w:t>Uses js/template.js to load reusable HTML components from templates.html through AJAX, reducing code duplication and improving maintainability.</w:t>
      </w:r>
    </w:p>
    <w:p w14:paraId="7987ECF2" w14:textId="77777777" w:rsidR="00B44A0E" w:rsidRPr="00B44A0E" w:rsidRDefault="00B44A0E" w:rsidP="00B44A0E">
      <w:pPr>
        <w:numPr>
          <w:ilvl w:val="0"/>
          <w:numId w:val="3"/>
        </w:numPr>
        <w:spacing w:line="240" w:lineRule="auto"/>
      </w:pPr>
      <w:r w:rsidRPr="00B44A0E">
        <w:rPr>
          <w:b/>
          <w:bCs/>
        </w:rPr>
        <w:t xml:space="preserve">Frequently Affected Areas Heatmap: </w:t>
      </w:r>
      <w:r w:rsidRPr="00B44A0E">
        <w:t>Uses Leaflet map shapes to visualize areas covered by verified reports. The opacity increases as more verified-report areas overlap, making frequently affected locations easier to identify.</w:t>
      </w:r>
    </w:p>
    <w:p w14:paraId="6E99E956" w14:textId="77777777" w:rsidR="00B44A0E" w:rsidRDefault="00B44A0E" w:rsidP="00B44A0E">
      <w:pPr>
        <w:numPr>
          <w:ilvl w:val="0"/>
          <w:numId w:val="3"/>
        </w:numPr>
        <w:spacing w:line="240" w:lineRule="auto"/>
      </w:pPr>
      <w:r w:rsidRPr="00B44A0E">
        <w:rPr>
          <w:b/>
          <w:bCs/>
        </w:rPr>
        <w:t xml:space="preserve">Page Access Guard: </w:t>
      </w:r>
      <w:r w:rsidRPr="00B44A0E">
        <w:t>Uses js/guard.js to restrict access to specific pages based on the user's role, ensuring that admin pages are accessible only to administrators and resident pages are accessible only to authorized residents.</w:t>
      </w:r>
    </w:p>
    <w:p w14:paraId="27B7893A" w14:textId="72BBEE98" w:rsidR="00B44A0E" w:rsidRDefault="00B44A0E" w:rsidP="00B44A0E">
      <w:pPr>
        <w:spacing w:line="240" w:lineRule="auto"/>
        <w:rPr>
          <w:b/>
          <w:bCs/>
          <w:sz w:val="28"/>
          <w:szCs w:val="28"/>
        </w:rPr>
      </w:pPr>
      <w:r w:rsidRPr="00B44A0E">
        <w:rPr>
          <w:b/>
          <w:bCs/>
          <w:sz w:val="28"/>
          <w:szCs w:val="28"/>
        </w:rPr>
        <w:t>Database Tables</w:t>
      </w:r>
    </w:p>
    <w:p w14:paraId="7DA6786B" w14:textId="77777777" w:rsidR="00B44A0E" w:rsidRPr="00B44A0E" w:rsidRDefault="00B44A0E" w:rsidP="00B44A0E">
      <w:pPr>
        <w:numPr>
          <w:ilvl w:val="0"/>
          <w:numId w:val="4"/>
        </w:numPr>
        <w:spacing w:line="240" w:lineRule="auto"/>
      </w:pPr>
      <w:r w:rsidRPr="00B44A0E">
        <w:rPr>
          <w:b/>
          <w:bCs/>
        </w:rPr>
        <w:t xml:space="preserve">admin_login: </w:t>
      </w:r>
      <w:r w:rsidRPr="00B44A0E">
        <w:t>Stores administrator account information used to log in and access the admin dashboard.</w:t>
      </w:r>
    </w:p>
    <w:p w14:paraId="7666A664" w14:textId="77777777" w:rsidR="00B44A0E" w:rsidRPr="00B44A0E" w:rsidRDefault="00B44A0E" w:rsidP="00B44A0E">
      <w:pPr>
        <w:numPr>
          <w:ilvl w:val="0"/>
          <w:numId w:val="4"/>
        </w:numPr>
        <w:spacing w:line="240" w:lineRule="auto"/>
      </w:pPr>
      <w:r w:rsidRPr="00B44A0E">
        <w:rPr>
          <w:b/>
          <w:bCs/>
        </w:rPr>
        <w:t xml:space="preserve">user_login: </w:t>
      </w:r>
      <w:r w:rsidRPr="00B44A0E">
        <w:t>Stores resident account information, including name, address, email, and avatar.</w:t>
      </w:r>
    </w:p>
    <w:p w14:paraId="5B0A3E8A" w14:textId="77777777" w:rsidR="00B44A0E" w:rsidRPr="00B44A0E" w:rsidRDefault="00B44A0E" w:rsidP="00B44A0E">
      <w:pPr>
        <w:numPr>
          <w:ilvl w:val="0"/>
          <w:numId w:val="4"/>
        </w:numPr>
        <w:spacing w:line="240" w:lineRule="auto"/>
        <w:rPr>
          <w:b/>
          <w:bCs/>
        </w:rPr>
      </w:pPr>
      <w:r w:rsidRPr="00B44A0E">
        <w:rPr>
          <w:b/>
          <w:bCs/>
        </w:rPr>
        <w:t xml:space="preserve">user_homes: </w:t>
      </w:r>
      <w:r w:rsidRPr="00B44A0E">
        <w:t>Stores each resident's home marker coordinates (latitude and longitude) and barangay. This information is used internally to identify residents within affected areas and is not publicly displayed.</w:t>
      </w:r>
    </w:p>
    <w:p w14:paraId="330E29D9" w14:textId="77777777" w:rsidR="00B44A0E" w:rsidRPr="00B44A0E" w:rsidRDefault="00B44A0E" w:rsidP="00B44A0E">
      <w:pPr>
        <w:numPr>
          <w:ilvl w:val="0"/>
          <w:numId w:val="4"/>
        </w:numPr>
        <w:spacing w:line="240" w:lineRule="auto"/>
      </w:pPr>
      <w:r w:rsidRPr="00B44A0E">
        <w:rPr>
          <w:b/>
          <w:bCs/>
        </w:rPr>
        <w:t xml:space="preserve">reports: </w:t>
      </w:r>
      <w:r w:rsidRPr="00B44A0E">
        <w:t>Stores water service reports, including report type, status, location, description, photo, verification status, geofence shape and radius, scheduled maintenance details, and resolution time.</w:t>
      </w:r>
    </w:p>
    <w:p w14:paraId="41682B05" w14:textId="77777777" w:rsidR="00B44A0E" w:rsidRPr="00B44A0E" w:rsidRDefault="00B44A0E" w:rsidP="00B44A0E">
      <w:pPr>
        <w:numPr>
          <w:ilvl w:val="0"/>
          <w:numId w:val="4"/>
        </w:numPr>
        <w:spacing w:line="240" w:lineRule="auto"/>
      </w:pPr>
      <w:r w:rsidRPr="00B44A0E">
        <w:rPr>
          <w:b/>
          <w:bCs/>
        </w:rPr>
        <w:t xml:space="preserve">report_emails: </w:t>
      </w:r>
      <w:r w:rsidRPr="00B44A0E">
        <w:t>Records email notifications that have already been sent to specific recipients to prevent duplicate emails.</w:t>
      </w:r>
    </w:p>
    <w:p w14:paraId="544739B4" w14:textId="77777777" w:rsidR="00B44A0E" w:rsidRPr="00B44A0E" w:rsidRDefault="00B44A0E" w:rsidP="00B44A0E">
      <w:pPr>
        <w:numPr>
          <w:ilvl w:val="0"/>
          <w:numId w:val="4"/>
        </w:numPr>
        <w:spacing w:line="240" w:lineRule="auto"/>
      </w:pPr>
      <w:r w:rsidRPr="00B44A0E">
        <w:rPr>
          <w:b/>
          <w:bCs/>
        </w:rPr>
        <w:lastRenderedPageBreak/>
        <w:t xml:space="preserve">notifications: </w:t>
      </w:r>
      <w:r w:rsidRPr="00B44A0E">
        <w:t>Stores in-system notifications for individual residents about water service reports and their status updates.</w:t>
      </w:r>
    </w:p>
    <w:p w14:paraId="4B7D94E4" w14:textId="77777777" w:rsidR="00B44A0E" w:rsidRPr="00B44A0E" w:rsidRDefault="00B44A0E" w:rsidP="00B44A0E">
      <w:pPr>
        <w:numPr>
          <w:ilvl w:val="0"/>
          <w:numId w:val="4"/>
        </w:numPr>
        <w:spacing w:line="240" w:lineRule="auto"/>
      </w:pPr>
      <w:r w:rsidRPr="00B44A0E">
        <w:rPr>
          <w:b/>
          <w:bCs/>
        </w:rPr>
        <w:t xml:space="preserve">report_log: </w:t>
      </w:r>
      <w:r w:rsidRPr="00B44A0E">
        <w:t>Maintains a history of changes made to reports, including status updates and administrative actions.</w:t>
      </w:r>
    </w:p>
    <w:p w14:paraId="001C9807" w14:textId="4B92C29E" w:rsidR="00B44A0E" w:rsidRPr="00B44A0E" w:rsidRDefault="00B44A0E" w:rsidP="00B44A0E">
      <w:pPr>
        <w:numPr>
          <w:ilvl w:val="0"/>
          <w:numId w:val="4"/>
        </w:numPr>
        <w:spacing w:line="240" w:lineRule="auto"/>
      </w:pPr>
      <w:r w:rsidRPr="00B44A0E">
        <w:rPr>
          <w:b/>
          <w:bCs/>
        </w:rPr>
        <w:t xml:space="preserve">password_otps: </w:t>
      </w:r>
      <w:r w:rsidRPr="00B44A0E">
        <w:t>Stores hashed one-time verification codes for password recovery, including their expiration times and attempt counts.</w:t>
      </w:r>
    </w:p>
    <w:p w14:paraId="132C5585" w14:textId="1F112A35" w:rsidR="00B44A0E" w:rsidRPr="00B44A0E" w:rsidRDefault="00B44A0E" w:rsidP="00B44A0E">
      <w:pPr>
        <w:spacing w:line="240" w:lineRule="auto"/>
        <w:rPr>
          <w:b/>
          <w:bCs/>
          <w:sz w:val="28"/>
          <w:szCs w:val="28"/>
        </w:rPr>
      </w:pPr>
      <w:r>
        <w:rPr>
          <w:b/>
          <w:bCs/>
          <w:sz w:val="28"/>
          <w:szCs w:val="28"/>
        </w:rPr>
        <w:t>Project Structure</w:t>
      </w:r>
    </w:p>
    <w:p w14:paraId="53DFF26C" w14:textId="77777777" w:rsidR="008A5E84" w:rsidRPr="008A5E84" w:rsidRDefault="008A5E84" w:rsidP="008A5E84">
      <w:pPr>
        <w:numPr>
          <w:ilvl w:val="0"/>
          <w:numId w:val="5"/>
        </w:numPr>
        <w:spacing w:line="240" w:lineRule="auto"/>
        <w:rPr>
          <w:b/>
          <w:bCs/>
        </w:rPr>
      </w:pPr>
      <w:r w:rsidRPr="008A5E84">
        <w:rPr>
          <w:b/>
          <w:bCs/>
        </w:rPr>
        <w:t>HTML Files</w:t>
      </w:r>
    </w:p>
    <w:p w14:paraId="516403C8" w14:textId="77777777" w:rsidR="008A5E84" w:rsidRPr="008A5E84" w:rsidRDefault="008A5E84" w:rsidP="008A5E84">
      <w:pPr>
        <w:numPr>
          <w:ilvl w:val="1"/>
          <w:numId w:val="5"/>
        </w:numPr>
        <w:spacing w:line="240" w:lineRule="auto"/>
      </w:pPr>
      <w:r w:rsidRPr="008A5E84">
        <w:t>index.html, login.html, admin_dashboard.html, user_dashboard.html, and templates.html</w:t>
      </w:r>
    </w:p>
    <w:p w14:paraId="04F1F4BD" w14:textId="77777777" w:rsidR="008A5E84" w:rsidRPr="008A5E84" w:rsidRDefault="008A5E84" w:rsidP="008A5E84">
      <w:pPr>
        <w:numPr>
          <w:ilvl w:val="1"/>
          <w:numId w:val="5"/>
        </w:numPr>
        <w:spacing w:line="240" w:lineRule="auto"/>
      </w:pPr>
      <w:r w:rsidRPr="008A5E84">
        <w:t>Contains the main pages of PipeSense and the shared HTML templates used throughout the system.</w:t>
      </w:r>
    </w:p>
    <w:p w14:paraId="5146AB69" w14:textId="77777777" w:rsidR="008A5E84" w:rsidRPr="008A5E84" w:rsidRDefault="008A5E84" w:rsidP="008A5E84">
      <w:pPr>
        <w:numPr>
          <w:ilvl w:val="0"/>
          <w:numId w:val="5"/>
        </w:numPr>
        <w:spacing w:line="240" w:lineRule="auto"/>
        <w:rPr>
          <w:b/>
          <w:bCs/>
        </w:rPr>
      </w:pPr>
      <w:r w:rsidRPr="008A5E84">
        <w:rPr>
          <w:b/>
          <w:bCs/>
        </w:rPr>
        <w:t>css/</w:t>
      </w:r>
    </w:p>
    <w:p w14:paraId="1F2AB031" w14:textId="77777777" w:rsidR="008A5E84" w:rsidRPr="008A5E84" w:rsidRDefault="008A5E84" w:rsidP="008A5E84">
      <w:pPr>
        <w:numPr>
          <w:ilvl w:val="1"/>
          <w:numId w:val="5"/>
        </w:numPr>
        <w:spacing w:line="240" w:lineRule="auto"/>
      </w:pPr>
      <w:r w:rsidRPr="008A5E84">
        <w:t>base.css, style.css, login.css, and overview.css</w:t>
      </w:r>
    </w:p>
    <w:p w14:paraId="43B6017F" w14:textId="77777777" w:rsidR="008A5E84" w:rsidRPr="008A5E84" w:rsidRDefault="008A5E84" w:rsidP="008A5E84">
      <w:pPr>
        <w:numPr>
          <w:ilvl w:val="1"/>
          <w:numId w:val="5"/>
        </w:numPr>
        <w:spacing w:line="240" w:lineRule="auto"/>
      </w:pPr>
      <w:r w:rsidRPr="008A5E84">
        <w:t>Contains the CSS files responsible for the system's layout, design, and page styling.</w:t>
      </w:r>
    </w:p>
    <w:p w14:paraId="386439BB" w14:textId="77777777" w:rsidR="008A5E84" w:rsidRPr="008A5E84" w:rsidRDefault="008A5E84" w:rsidP="008A5E84">
      <w:pPr>
        <w:numPr>
          <w:ilvl w:val="0"/>
          <w:numId w:val="5"/>
        </w:numPr>
        <w:spacing w:line="240" w:lineRule="auto"/>
        <w:rPr>
          <w:b/>
          <w:bCs/>
        </w:rPr>
      </w:pPr>
      <w:r w:rsidRPr="008A5E84">
        <w:rPr>
          <w:b/>
          <w:bCs/>
        </w:rPr>
        <w:t>js/</w:t>
      </w:r>
    </w:p>
    <w:p w14:paraId="7807978B" w14:textId="77777777" w:rsidR="008A5E84" w:rsidRPr="008A5E84" w:rsidRDefault="008A5E84" w:rsidP="008A5E84">
      <w:pPr>
        <w:numPr>
          <w:ilvl w:val="1"/>
          <w:numId w:val="5"/>
        </w:numPr>
        <w:spacing w:line="240" w:lineRule="auto"/>
      </w:pPr>
      <w:r w:rsidRPr="008A5E84">
        <w:t>map.js, overview.js, markers.js, template.js, login.js, guard.js, lib_check.js, and the local jQuery file</w:t>
      </w:r>
    </w:p>
    <w:p w14:paraId="564D9CD1" w14:textId="77777777" w:rsidR="008A5E84" w:rsidRPr="008A5E84" w:rsidRDefault="008A5E84" w:rsidP="008A5E84">
      <w:pPr>
        <w:numPr>
          <w:ilvl w:val="1"/>
          <w:numId w:val="5"/>
        </w:numPr>
        <w:spacing w:line="240" w:lineRule="auto"/>
      </w:pPr>
      <w:r w:rsidRPr="008A5E84">
        <w:t>Contains JavaScript files that handle map interactions, marker management, template loading, login functions, page access control, and library checks.</w:t>
      </w:r>
    </w:p>
    <w:p w14:paraId="7A85D85C" w14:textId="77777777" w:rsidR="008A5E84" w:rsidRPr="008A5E84" w:rsidRDefault="008A5E84" w:rsidP="008A5E84">
      <w:pPr>
        <w:numPr>
          <w:ilvl w:val="0"/>
          <w:numId w:val="5"/>
        </w:numPr>
        <w:spacing w:line="240" w:lineRule="auto"/>
        <w:rPr>
          <w:b/>
          <w:bCs/>
        </w:rPr>
      </w:pPr>
      <w:r w:rsidRPr="008A5E84">
        <w:rPr>
          <w:b/>
          <w:bCs/>
        </w:rPr>
        <w:t>forms/</w:t>
      </w:r>
    </w:p>
    <w:p w14:paraId="7BCA4AD6" w14:textId="77777777" w:rsidR="008A5E84" w:rsidRPr="008A5E84" w:rsidRDefault="008A5E84" w:rsidP="008A5E84">
      <w:pPr>
        <w:numPr>
          <w:ilvl w:val="1"/>
          <w:numId w:val="5"/>
        </w:numPr>
        <w:spacing w:line="240" w:lineRule="auto"/>
      </w:pPr>
      <w:r w:rsidRPr="008A5E84">
        <w:t>Contains the PHP backend scripts for login, sign-up, report management, notifications, home markers, frequently affected areas, user profiles, email notifications, and database configuration.</w:t>
      </w:r>
    </w:p>
    <w:p w14:paraId="1AA5F90B" w14:textId="77777777" w:rsidR="008A5E84" w:rsidRPr="008A5E84" w:rsidRDefault="008A5E84" w:rsidP="008A5E84">
      <w:pPr>
        <w:numPr>
          <w:ilvl w:val="0"/>
          <w:numId w:val="5"/>
        </w:numPr>
        <w:spacing w:line="240" w:lineRule="auto"/>
        <w:rPr>
          <w:b/>
          <w:bCs/>
        </w:rPr>
      </w:pPr>
      <w:r w:rsidRPr="008A5E84">
        <w:rPr>
          <w:b/>
          <w:bCs/>
        </w:rPr>
        <w:t>assets/</w:t>
      </w:r>
    </w:p>
    <w:p w14:paraId="6C4FD3DD" w14:textId="77777777" w:rsidR="008A5E84" w:rsidRPr="008A5E84" w:rsidRDefault="008A5E84" w:rsidP="008A5E84">
      <w:pPr>
        <w:numPr>
          <w:ilvl w:val="1"/>
          <w:numId w:val="5"/>
        </w:numPr>
        <w:spacing w:line="240" w:lineRule="auto"/>
      </w:pPr>
      <w:r w:rsidRPr="008A5E84">
        <w:t>Stores images used in the system, including the logo, login background, and custom map marker icons.</w:t>
      </w:r>
    </w:p>
    <w:p w14:paraId="4D7FC051" w14:textId="77777777" w:rsidR="008A5E84" w:rsidRPr="008A5E84" w:rsidRDefault="008A5E84" w:rsidP="008A5E84">
      <w:pPr>
        <w:numPr>
          <w:ilvl w:val="0"/>
          <w:numId w:val="5"/>
        </w:numPr>
        <w:spacing w:line="240" w:lineRule="auto"/>
        <w:rPr>
          <w:b/>
          <w:bCs/>
        </w:rPr>
      </w:pPr>
      <w:r w:rsidRPr="008A5E84">
        <w:rPr>
          <w:b/>
          <w:bCs/>
        </w:rPr>
        <w:t>uploads/</w:t>
      </w:r>
    </w:p>
    <w:p w14:paraId="3901C728" w14:textId="77777777" w:rsidR="008A5E84" w:rsidRPr="008A5E84" w:rsidRDefault="008A5E84" w:rsidP="008A5E84">
      <w:pPr>
        <w:numPr>
          <w:ilvl w:val="1"/>
          <w:numId w:val="5"/>
        </w:numPr>
        <w:spacing w:line="240" w:lineRule="auto"/>
      </w:pPr>
      <w:r w:rsidRPr="008A5E84">
        <w:t>Stores photos submitted with water service reports. Direct access to uploaded files is restricted through .htaccess.</w:t>
      </w:r>
    </w:p>
    <w:p w14:paraId="7316463A" w14:textId="77777777" w:rsidR="00B44A0E" w:rsidRDefault="00B44A0E" w:rsidP="008A5E84">
      <w:pPr>
        <w:spacing w:line="240" w:lineRule="auto"/>
        <w:ind w:left="720"/>
        <w:jc w:val="center"/>
        <w:rPr>
          <w:b/>
          <w:bCs/>
        </w:rPr>
      </w:pPr>
    </w:p>
    <w:p w14:paraId="1657C1F1" w14:textId="79873317" w:rsidR="008A5E84" w:rsidRPr="008A5E84" w:rsidRDefault="008A5E84" w:rsidP="008A5E84">
      <w:pPr>
        <w:spacing w:line="240" w:lineRule="auto"/>
        <w:ind w:left="720"/>
        <w:jc w:val="center"/>
        <w:rPr>
          <w:b/>
          <w:bCs/>
        </w:rPr>
      </w:pPr>
      <w:r>
        <w:rPr>
          <w:b/>
          <w:bCs/>
        </w:rPr>
        <w:t>THANK YOU</w:t>
      </w:r>
      <w:r w:rsidR="00CE7089">
        <w:rPr>
          <w:b/>
          <w:bCs/>
        </w:rPr>
        <w:t>,</w:t>
      </w:r>
      <w:r>
        <w:rPr>
          <w:b/>
          <w:bCs/>
        </w:rPr>
        <w:t xml:space="preserve"> SIR!</w:t>
      </w:r>
    </w:p>
    <w:sectPr w:rsidR="008A5E84" w:rsidRPr="008A5E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1597"/>
    <w:multiLevelType w:val="multilevel"/>
    <w:tmpl w:val="00A0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E0AA1"/>
    <w:multiLevelType w:val="multilevel"/>
    <w:tmpl w:val="E2A0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3236F"/>
    <w:multiLevelType w:val="multilevel"/>
    <w:tmpl w:val="3968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50547"/>
    <w:multiLevelType w:val="multilevel"/>
    <w:tmpl w:val="23D0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C049E"/>
    <w:multiLevelType w:val="multilevel"/>
    <w:tmpl w:val="C15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403764">
    <w:abstractNumId w:val="4"/>
  </w:num>
  <w:num w:numId="2" w16cid:durableId="884680268">
    <w:abstractNumId w:val="2"/>
  </w:num>
  <w:num w:numId="3" w16cid:durableId="1820733001">
    <w:abstractNumId w:val="0"/>
  </w:num>
  <w:num w:numId="4" w16cid:durableId="1847861539">
    <w:abstractNumId w:val="3"/>
  </w:num>
  <w:num w:numId="5" w16cid:durableId="1532063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246"/>
    <w:rsid w:val="003845BC"/>
    <w:rsid w:val="00432246"/>
    <w:rsid w:val="00681E59"/>
    <w:rsid w:val="007221CE"/>
    <w:rsid w:val="00727A8E"/>
    <w:rsid w:val="008A5E84"/>
    <w:rsid w:val="00906A6E"/>
    <w:rsid w:val="00B44A0E"/>
    <w:rsid w:val="00CE7089"/>
    <w:rsid w:val="00DC330A"/>
    <w:rsid w:val="00DE2A1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78FF"/>
  <w15:chartTrackingRefBased/>
  <w15:docId w15:val="{52A55B70-15B2-4066-BC0A-8BB5D8BDE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2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2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2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2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2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246"/>
    <w:rPr>
      <w:rFonts w:eastAsiaTheme="majorEastAsia" w:cstheme="majorBidi"/>
      <w:color w:val="272727" w:themeColor="text1" w:themeTint="D8"/>
    </w:rPr>
  </w:style>
  <w:style w:type="paragraph" w:styleId="Title">
    <w:name w:val="Title"/>
    <w:basedOn w:val="Normal"/>
    <w:next w:val="Normal"/>
    <w:link w:val="TitleChar"/>
    <w:uiPriority w:val="10"/>
    <w:qFormat/>
    <w:rsid w:val="00432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246"/>
    <w:pPr>
      <w:spacing w:before="160"/>
      <w:jc w:val="center"/>
    </w:pPr>
    <w:rPr>
      <w:i/>
      <w:iCs/>
      <w:color w:val="404040" w:themeColor="text1" w:themeTint="BF"/>
    </w:rPr>
  </w:style>
  <w:style w:type="character" w:customStyle="1" w:styleId="QuoteChar">
    <w:name w:val="Quote Char"/>
    <w:basedOn w:val="DefaultParagraphFont"/>
    <w:link w:val="Quote"/>
    <w:uiPriority w:val="29"/>
    <w:rsid w:val="00432246"/>
    <w:rPr>
      <w:i/>
      <w:iCs/>
      <w:color w:val="404040" w:themeColor="text1" w:themeTint="BF"/>
    </w:rPr>
  </w:style>
  <w:style w:type="paragraph" w:styleId="ListParagraph">
    <w:name w:val="List Paragraph"/>
    <w:basedOn w:val="Normal"/>
    <w:uiPriority w:val="34"/>
    <w:qFormat/>
    <w:rsid w:val="00432246"/>
    <w:pPr>
      <w:ind w:left="720"/>
      <w:contextualSpacing/>
    </w:pPr>
  </w:style>
  <w:style w:type="character" w:styleId="IntenseEmphasis">
    <w:name w:val="Intense Emphasis"/>
    <w:basedOn w:val="DefaultParagraphFont"/>
    <w:uiPriority w:val="21"/>
    <w:qFormat/>
    <w:rsid w:val="00432246"/>
    <w:rPr>
      <w:i/>
      <w:iCs/>
      <w:color w:val="0F4761" w:themeColor="accent1" w:themeShade="BF"/>
    </w:rPr>
  </w:style>
  <w:style w:type="paragraph" w:styleId="IntenseQuote">
    <w:name w:val="Intense Quote"/>
    <w:basedOn w:val="Normal"/>
    <w:next w:val="Normal"/>
    <w:link w:val="IntenseQuoteChar"/>
    <w:uiPriority w:val="30"/>
    <w:qFormat/>
    <w:rsid w:val="004322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246"/>
    <w:rPr>
      <w:i/>
      <w:iCs/>
      <w:color w:val="0F4761" w:themeColor="accent1" w:themeShade="BF"/>
    </w:rPr>
  </w:style>
  <w:style w:type="character" w:styleId="IntenseReference">
    <w:name w:val="Intense Reference"/>
    <w:basedOn w:val="DefaultParagraphFont"/>
    <w:uiPriority w:val="32"/>
    <w:qFormat/>
    <w:rsid w:val="00432246"/>
    <w:rPr>
      <w:b/>
      <w:bCs/>
      <w:smallCaps/>
      <w:color w:val="0F4761" w:themeColor="accent1" w:themeShade="BF"/>
      <w:spacing w:val="5"/>
    </w:rPr>
  </w:style>
  <w:style w:type="table" w:styleId="TableGrid">
    <w:name w:val="Table Grid"/>
    <w:basedOn w:val="TableNormal"/>
    <w:uiPriority w:val="39"/>
    <w:rsid w:val="00432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32246"/>
    <w:rPr>
      <w:b/>
      <w:bCs/>
    </w:rPr>
  </w:style>
  <w:style w:type="character" w:styleId="HTMLCode">
    <w:name w:val="HTML Code"/>
    <w:basedOn w:val="DefaultParagraphFont"/>
    <w:uiPriority w:val="99"/>
    <w:semiHidden/>
    <w:unhideWhenUsed/>
    <w:rsid w:val="00727A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08004-6806-4EB7-A00F-B6C523AD6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III V. Tuden</dc:creator>
  <cp:keywords/>
  <dc:description/>
  <cp:lastModifiedBy>Kate Torrejon</cp:lastModifiedBy>
  <cp:revision>4</cp:revision>
  <dcterms:created xsi:type="dcterms:W3CDTF">2026-10-15T11:26:00Z</dcterms:created>
  <dcterms:modified xsi:type="dcterms:W3CDTF">2026-10-15T13:28:00Z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53383c6-2d56-4682-ac6d-61b3f751164f_Enabled">
    <vt:lpwstr>true</vt:lpwstr>
  </property>
  <property fmtid="{D5CDD505-2E9C-101B-9397-08002B2CF9AE}" pid="3" name="MSIP_Label_b53383c6-2d56-4682-ac6d-61b3f751164f_SetDate">
    <vt:lpwstr>2026-10-15T12:07:02Z</vt:lpwstr>
  </property>
  <property fmtid="{D5CDD505-2E9C-101B-9397-08002B2CF9AE}" pid="4" name="MSIP_Label_b53383c6-2d56-4682-ac6d-61b3f751164f_Method">
    <vt:lpwstr>Standard</vt:lpwstr>
  </property>
  <property fmtid="{D5CDD505-2E9C-101B-9397-08002B2CF9AE}" pid="5" name="MSIP_Label_b53383c6-2d56-4682-ac6d-61b3f751164f_Name">
    <vt:lpwstr>Anyone (unrestricted)</vt:lpwstr>
  </property>
  <property fmtid="{D5CDD505-2E9C-101B-9397-08002B2CF9AE}" pid="6" name="MSIP_Label_b53383c6-2d56-4682-ac6d-61b3f751164f_SiteId">
    <vt:lpwstr>544f1d95-a3b2-48bd-bfec-c72568b04e52</vt:lpwstr>
  </property>
  <property fmtid="{D5CDD505-2E9C-101B-9397-08002B2CF9AE}" pid="7" name="MSIP_Label_b53383c6-2d56-4682-ac6d-61b3f751164f_ActionId">
    <vt:lpwstr>29ed880d-e102-48fa-9f25-fdd33730abd8</vt:lpwstr>
  </property>
  <property fmtid="{D5CDD505-2E9C-101B-9397-08002B2CF9AE}" pid="8" name="MSIP_Label_b53383c6-2d56-4682-ac6d-61b3f751164f_ContentBits">
    <vt:lpwstr>0</vt:lpwstr>
  </property>
  <property fmtid="{D5CDD505-2E9C-101B-9397-08002B2CF9AE}" pid="9" name="MSIP_Label_b53383c6-2d56-4682-ac6d-61b3f751164f_Tag">
    <vt:lpwstr>10, 3, 0, 1</vt:lpwstr>
  </property>
</Properties>
</file>