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0BD59E" w14:textId="77777777" w:rsidR="00BA0F08" w:rsidRDefault="00897FA2">
      <w:pPr>
        <w:keepNext/>
        <w:jc w:val="center"/>
        <w:rPr>
          <w:rFonts w:ascii="Arial" w:eastAsia="Arial" w:hAnsi="Arial" w:cs="Arial"/>
          <w:b/>
          <w:color w:val="000000"/>
          <w:sz w:val="22"/>
          <w:szCs w:val="22"/>
        </w:rPr>
      </w:pPr>
      <w:bookmarkStart w:id="0" w:name="bookmark=id.gjdgxs" w:colFirst="0" w:colLast="0"/>
      <w:bookmarkStart w:id="1" w:name="bookmark=id.30j0zll" w:colFirst="0" w:colLast="0"/>
      <w:bookmarkEnd w:id="0"/>
      <w:bookmarkEnd w:id="1"/>
      <w:r>
        <w:rPr>
          <w:rFonts w:ascii="Arial" w:eastAsia="Arial" w:hAnsi="Arial" w:cs="Arial"/>
          <w:b/>
          <w:color w:val="000000"/>
          <w:sz w:val="22"/>
          <w:szCs w:val="22"/>
        </w:rPr>
        <w:t xml:space="preserve">PROJECT PROPOSAL FORMAT </w:t>
      </w:r>
    </w:p>
    <w:p w14:paraId="230ED1B0" w14:textId="73AB5635" w:rsidR="00BA0F08" w:rsidRDefault="00897FA2">
      <w:pPr>
        <w:keepNext/>
        <w:jc w:val="center"/>
        <w:rPr>
          <w:rFonts w:ascii="Arial" w:eastAsia="Arial" w:hAnsi="Arial" w:cs="Arial"/>
          <w:b/>
          <w:sz w:val="22"/>
          <w:szCs w:val="22"/>
        </w:rPr>
      </w:pPr>
      <w:r>
        <w:rPr>
          <w:rFonts w:ascii="Arial" w:eastAsia="Arial" w:hAnsi="Arial" w:cs="Arial"/>
          <w:b/>
          <w:highlight w:val="white"/>
        </w:rPr>
        <w:t>Group 5 - Legal Services</w:t>
      </w:r>
      <w:r w:rsidR="00862C35">
        <w:rPr>
          <w:rFonts w:ascii="Arial" w:eastAsia="Arial" w:hAnsi="Arial" w:cs="Arial"/>
          <w:b/>
        </w:rPr>
        <w:t xml:space="preserve"> (2)</w:t>
      </w:r>
    </w:p>
    <w:p w14:paraId="0A8F04C3" w14:textId="77777777" w:rsidR="00BA0F08" w:rsidRDefault="00BA0F08">
      <w:pPr>
        <w:rPr>
          <w:rFonts w:ascii="Arial" w:eastAsia="Arial" w:hAnsi="Arial" w:cs="Arial"/>
          <w:sz w:val="18"/>
          <w:szCs w:val="18"/>
        </w:rPr>
      </w:pPr>
    </w:p>
    <w:p w14:paraId="2BB66CAE" w14:textId="77777777" w:rsidR="00BA0F08" w:rsidRDefault="00897FA2" w:rsidP="00794775">
      <w:pPr>
        <w:numPr>
          <w:ilvl w:val="0"/>
          <w:numId w:val="1"/>
        </w:numPr>
        <w:ind w:left="-142" w:hanging="284"/>
        <w:rPr>
          <w:rFonts w:ascii="Arial" w:eastAsia="Arial" w:hAnsi="Arial" w:cs="Arial"/>
          <w:b/>
          <w:color w:val="000000"/>
          <w:sz w:val="22"/>
          <w:szCs w:val="22"/>
        </w:rPr>
      </w:pPr>
      <w:r>
        <w:rPr>
          <w:rFonts w:ascii="Arial" w:eastAsia="Arial" w:hAnsi="Arial" w:cs="Arial"/>
          <w:b/>
          <w:color w:val="000000"/>
          <w:sz w:val="22"/>
          <w:szCs w:val="22"/>
        </w:rPr>
        <w:t xml:space="preserve"> GENERAL INFORMATION</w:t>
      </w:r>
    </w:p>
    <w:p w14:paraId="10741FC3" w14:textId="77777777" w:rsidR="00BA0F08" w:rsidRDefault="00BA0F08">
      <w:pPr>
        <w:rPr>
          <w:rFonts w:ascii="Arial" w:eastAsia="Arial" w:hAnsi="Arial" w:cs="Arial"/>
          <w:sz w:val="18"/>
          <w:szCs w:val="18"/>
        </w:rPr>
      </w:pPr>
    </w:p>
    <w:tbl>
      <w:tblPr>
        <w:tblStyle w:val="Style187"/>
        <w:tblW w:w="10776" w:type="dxa"/>
        <w:tblInd w:w="-572" w:type="dxa"/>
        <w:tblLayout w:type="fixed"/>
        <w:tblLook w:val="04A0" w:firstRow="1" w:lastRow="0" w:firstColumn="1" w:lastColumn="0" w:noHBand="0" w:noVBand="1"/>
      </w:tblPr>
      <w:tblGrid>
        <w:gridCol w:w="557"/>
        <w:gridCol w:w="236"/>
        <w:gridCol w:w="1703"/>
        <w:gridCol w:w="276"/>
        <w:gridCol w:w="1561"/>
        <w:gridCol w:w="1156"/>
        <w:gridCol w:w="236"/>
        <w:gridCol w:w="1053"/>
        <w:gridCol w:w="648"/>
        <w:gridCol w:w="331"/>
        <w:gridCol w:w="283"/>
        <w:gridCol w:w="1054"/>
        <w:gridCol w:w="1682"/>
      </w:tblGrid>
      <w:tr w:rsidR="00BA0F08" w14:paraId="3A398783" w14:textId="77777777" w:rsidTr="00945B59">
        <w:trPr>
          <w:trHeight w:val="205"/>
        </w:trPr>
        <w:tc>
          <w:tcPr>
            <w:tcW w:w="558" w:type="dxa"/>
            <w:vMerge w:val="restart"/>
          </w:tcPr>
          <w:p w14:paraId="51F3396E" w14:textId="77777777" w:rsidR="00BA0F08" w:rsidRDefault="00897FA2">
            <w:pPr>
              <w:jc w:val="right"/>
              <w:rPr>
                <w:rFonts w:ascii="Arial" w:eastAsia="Arial" w:hAnsi="Arial" w:cs="Arial"/>
                <w:b/>
                <w:sz w:val="18"/>
                <w:szCs w:val="18"/>
              </w:rPr>
            </w:pPr>
            <w:r>
              <w:rPr>
                <w:rFonts w:ascii="Arial" w:eastAsia="Arial" w:hAnsi="Arial" w:cs="Arial"/>
                <w:b/>
                <w:sz w:val="18"/>
                <w:szCs w:val="18"/>
              </w:rPr>
              <w:t>1.</w:t>
            </w:r>
          </w:p>
        </w:tc>
        <w:tc>
          <w:tcPr>
            <w:tcW w:w="1939" w:type="dxa"/>
            <w:gridSpan w:val="2"/>
            <w:vMerge w:val="restart"/>
          </w:tcPr>
          <w:p w14:paraId="7AEF16A3" w14:textId="77777777" w:rsidR="00BA0F08" w:rsidRDefault="00897FA2">
            <w:pPr>
              <w:rPr>
                <w:rFonts w:ascii="Arial" w:eastAsia="Arial" w:hAnsi="Arial" w:cs="Arial"/>
                <w:b/>
                <w:sz w:val="18"/>
                <w:szCs w:val="18"/>
              </w:rPr>
            </w:pPr>
            <w:r>
              <w:rPr>
                <w:rFonts w:ascii="Arial" w:eastAsia="Arial" w:hAnsi="Arial" w:cs="Arial"/>
                <w:b/>
                <w:sz w:val="18"/>
                <w:szCs w:val="18"/>
              </w:rPr>
              <w:t>Project Title</w:t>
            </w:r>
          </w:p>
          <w:p w14:paraId="414457B6" w14:textId="77777777" w:rsidR="00BA0F08" w:rsidRDefault="00BA0F08">
            <w:pPr>
              <w:rPr>
                <w:rFonts w:ascii="Arial" w:eastAsia="Arial" w:hAnsi="Arial" w:cs="Arial"/>
                <w:b/>
                <w:sz w:val="18"/>
                <w:szCs w:val="18"/>
              </w:rPr>
            </w:pPr>
          </w:p>
        </w:tc>
        <w:tc>
          <w:tcPr>
            <w:tcW w:w="276" w:type="dxa"/>
            <w:vMerge w:val="restart"/>
          </w:tcPr>
          <w:p w14:paraId="75E5BB8D" w14:textId="77777777" w:rsidR="00BA0F08" w:rsidRDefault="00897FA2">
            <w:pPr>
              <w:rPr>
                <w:rFonts w:ascii="Arial" w:eastAsia="Arial" w:hAnsi="Arial" w:cs="Arial"/>
                <w:b/>
                <w:sz w:val="18"/>
                <w:szCs w:val="18"/>
              </w:rPr>
            </w:pPr>
            <w:r>
              <w:rPr>
                <w:rFonts w:ascii="Arial" w:eastAsia="Arial" w:hAnsi="Arial" w:cs="Arial"/>
                <w:b/>
                <w:sz w:val="18"/>
                <w:szCs w:val="18"/>
              </w:rPr>
              <w:t>:</w:t>
            </w:r>
          </w:p>
        </w:tc>
        <w:tc>
          <w:tcPr>
            <w:tcW w:w="8004" w:type="dxa"/>
            <w:gridSpan w:val="9"/>
          </w:tcPr>
          <w:p w14:paraId="095919A5" w14:textId="00A9AE8D" w:rsidR="00BA0F08" w:rsidRDefault="00C62B5A" w:rsidP="00C62B5A">
            <w:pPr>
              <w:rPr>
                <w:rFonts w:ascii="Arial" w:eastAsia="Arial" w:hAnsi="Arial" w:cs="Arial"/>
                <w:sz w:val="18"/>
                <w:szCs w:val="18"/>
              </w:rPr>
            </w:pPr>
            <w:r w:rsidRPr="00C62B5A">
              <w:rPr>
                <w:rFonts w:ascii="Arial" w:eastAsia="Arial" w:hAnsi="Arial" w:cs="Arial"/>
                <w:sz w:val="18"/>
                <w:szCs w:val="18"/>
              </w:rPr>
              <w:t xml:space="preserve">Paralegal </w:t>
            </w:r>
            <w:r>
              <w:rPr>
                <w:rFonts w:ascii="Arial" w:eastAsia="Arial" w:hAnsi="Arial" w:cs="Arial"/>
                <w:sz w:val="18"/>
                <w:szCs w:val="18"/>
              </w:rPr>
              <w:t>Trainings for IP leaders/elders/</w:t>
            </w:r>
            <w:r w:rsidRPr="00C62B5A">
              <w:rPr>
                <w:rFonts w:ascii="Arial" w:eastAsia="Arial" w:hAnsi="Arial" w:cs="Arial"/>
                <w:sz w:val="18"/>
                <w:szCs w:val="18"/>
              </w:rPr>
              <w:t xml:space="preserve"> IP</w:t>
            </w:r>
            <w:r>
              <w:rPr>
                <w:rFonts w:ascii="Arial" w:eastAsia="Arial" w:hAnsi="Arial" w:cs="Arial"/>
                <w:sz w:val="18"/>
                <w:szCs w:val="18"/>
              </w:rPr>
              <w:t xml:space="preserve"> </w:t>
            </w:r>
            <w:r w:rsidRPr="00C62B5A">
              <w:rPr>
                <w:rFonts w:ascii="Arial" w:eastAsia="Arial" w:hAnsi="Arial" w:cs="Arial"/>
                <w:sz w:val="18"/>
                <w:szCs w:val="18"/>
              </w:rPr>
              <w:t>youth and women</w:t>
            </w:r>
            <w:r>
              <w:rPr>
                <w:rFonts w:ascii="Arial" w:eastAsia="Arial" w:hAnsi="Arial" w:cs="Arial"/>
                <w:sz w:val="18"/>
                <w:szCs w:val="18"/>
              </w:rPr>
              <w:t>/ IPMRs</w:t>
            </w:r>
          </w:p>
        </w:tc>
      </w:tr>
      <w:tr w:rsidR="00BA0F08" w14:paraId="0B440BB4" w14:textId="77777777" w:rsidTr="00945B59">
        <w:trPr>
          <w:trHeight w:val="205"/>
        </w:trPr>
        <w:tc>
          <w:tcPr>
            <w:tcW w:w="558" w:type="dxa"/>
            <w:vMerge/>
          </w:tcPr>
          <w:p w14:paraId="4C108BC0" w14:textId="77777777" w:rsidR="00BA0F08" w:rsidRDefault="00BA0F08">
            <w:pPr>
              <w:widowControl w:val="0"/>
              <w:spacing w:line="276" w:lineRule="auto"/>
              <w:rPr>
                <w:rFonts w:ascii="Arial" w:eastAsia="Arial" w:hAnsi="Arial" w:cs="Arial"/>
                <w:sz w:val="18"/>
                <w:szCs w:val="18"/>
              </w:rPr>
            </w:pPr>
          </w:p>
        </w:tc>
        <w:tc>
          <w:tcPr>
            <w:tcW w:w="1939" w:type="dxa"/>
            <w:gridSpan w:val="2"/>
            <w:vMerge/>
          </w:tcPr>
          <w:p w14:paraId="31CE1274" w14:textId="77777777" w:rsidR="00BA0F08" w:rsidRDefault="00BA0F08">
            <w:pPr>
              <w:widowControl w:val="0"/>
              <w:spacing w:line="276" w:lineRule="auto"/>
              <w:rPr>
                <w:rFonts w:ascii="Arial" w:eastAsia="Arial" w:hAnsi="Arial" w:cs="Arial"/>
                <w:sz w:val="18"/>
                <w:szCs w:val="18"/>
              </w:rPr>
            </w:pPr>
          </w:p>
        </w:tc>
        <w:tc>
          <w:tcPr>
            <w:tcW w:w="276" w:type="dxa"/>
            <w:vMerge/>
          </w:tcPr>
          <w:p w14:paraId="49A6AD7A" w14:textId="77777777" w:rsidR="00BA0F08" w:rsidRDefault="00BA0F08">
            <w:pPr>
              <w:widowControl w:val="0"/>
              <w:spacing w:line="276" w:lineRule="auto"/>
              <w:rPr>
                <w:rFonts w:ascii="Arial" w:eastAsia="Arial" w:hAnsi="Arial" w:cs="Arial"/>
                <w:sz w:val="18"/>
                <w:szCs w:val="18"/>
              </w:rPr>
            </w:pPr>
          </w:p>
        </w:tc>
        <w:tc>
          <w:tcPr>
            <w:tcW w:w="8004" w:type="dxa"/>
            <w:gridSpan w:val="9"/>
          </w:tcPr>
          <w:p w14:paraId="1A5A0A26" w14:textId="77777777" w:rsidR="00BA0F08" w:rsidRDefault="00BA0F08">
            <w:pPr>
              <w:rPr>
                <w:rFonts w:ascii="Arial" w:eastAsia="Arial" w:hAnsi="Arial" w:cs="Arial"/>
                <w:sz w:val="18"/>
                <w:szCs w:val="18"/>
              </w:rPr>
            </w:pPr>
          </w:p>
        </w:tc>
      </w:tr>
      <w:tr w:rsidR="00BA0F08" w14:paraId="2B30FE24" w14:textId="77777777" w:rsidTr="00945B59">
        <w:tc>
          <w:tcPr>
            <w:tcW w:w="558" w:type="dxa"/>
          </w:tcPr>
          <w:p w14:paraId="4C81BF33" w14:textId="77777777" w:rsidR="00BA0F08" w:rsidRDefault="00897FA2">
            <w:pPr>
              <w:jc w:val="right"/>
              <w:rPr>
                <w:rFonts w:ascii="Arial" w:eastAsia="Arial" w:hAnsi="Arial" w:cs="Arial"/>
                <w:b/>
                <w:sz w:val="18"/>
                <w:szCs w:val="18"/>
              </w:rPr>
            </w:pPr>
            <w:r>
              <w:rPr>
                <w:rFonts w:ascii="Arial" w:eastAsia="Arial" w:hAnsi="Arial" w:cs="Arial"/>
                <w:b/>
                <w:sz w:val="18"/>
                <w:szCs w:val="18"/>
              </w:rPr>
              <w:t>2.</w:t>
            </w:r>
          </w:p>
        </w:tc>
        <w:tc>
          <w:tcPr>
            <w:tcW w:w="1939" w:type="dxa"/>
            <w:gridSpan w:val="2"/>
          </w:tcPr>
          <w:p w14:paraId="2890D3F5" w14:textId="77777777" w:rsidR="00BA0F08" w:rsidRDefault="00897FA2">
            <w:pPr>
              <w:rPr>
                <w:rFonts w:ascii="Arial" w:eastAsia="Arial" w:hAnsi="Arial" w:cs="Arial"/>
                <w:b/>
                <w:sz w:val="18"/>
                <w:szCs w:val="18"/>
              </w:rPr>
            </w:pPr>
            <w:r>
              <w:rPr>
                <w:rFonts w:ascii="Arial" w:eastAsia="Arial" w:hAnsi="Arial" w:cs="Arial"/>
                <w:b/>
                <w:sz w:val="18"/>
                <w:szCs w:val="18"/>
              </w:rPr>
              <w:t>Project Site</w:t>
            </w:r>
          </w:p>
        </w:tc>
        <w:tc>
          <w:tcPr>
            <w:tcW w:w="276" w:type="dxa"/>
          </w:tcPr>
          <w:p w14:paraId="57201BF8" w14:textId="77777777" w:rsidR="00BA0F08" w:rsidRDefault="00BA0F08">
            <w:pPr>
              <w:rPr>
                <w:rFonts w:ascii="Arial" w:eastAsia="Arial" w:hAnsi="Arial" w:cs="Arial"/>
                <w:b/>
                <w:sz w:val="18"/>
                <w:szCs w:val="18"/>
              </w:rPr>
            </w:pPr>
          </w:p>
        </w:tc>
        <w:tc>
          <w:tcPr>
            <w:tcW w:w="8004" w:type="dxa"/>
            <w:gridSpan w:val="9"/>
          </w:tcPr>
          <w:p w14:paraId="05DDDB41" w14:textId="77777777" w:rsidR="00BA0F08" w:rsidRDefault="00BA0F08">
            <w:pPr>
              <w:rPr>
                <w:rFonts w:ascii="Arial" w:eastAsia="Arial" w:hAnsi="Arial" w:cs="Arial"/>
                <w:sz w:val="18"/>
                <w:szCs w:val="18"/>
              </w:rPr>
            </w:pPr>
          </w:p>
        </w:tc>
      </w:tr>
      <w:tr w:rsidR="00BA0F08" w14:paraId="6A03438B" w14:textId="77777777" w:rsidTr="00945B59">
        <w:tc>
          <w:tcPr>
            <w:tcW w:w="558" w:type="dxa"/>
          </w:tcPr>
          <w:p w14:paraId="11928765" w14:textId="77777777" w:rsidR="00BA0F08" w:rsidRDefault="00BA0F08">
            <w:pPr>
              <w:jc w:val="right"/>
              <w:rPr>
                <w:rFonts w:ascii="Arial" w:eastAsia="Arial" w:hAnsi="Arial" w:cs="Arial"/>
                <w:sz w:val="18"/>
                <w:szCs w:val="18"/>
              </w:rPr>
            </w:pPr>
          </w:p>
        </w:tc>
        <w:tc>
          <w:tcPr>
            <w:tcW w:w="236" w:type="dxa"/>
          </w:tcPr>
          <w:p w14:paraId="3D60D8C7" w14:textId="77777777" w:rsidR="00BA0F08" w:rsidRDefault="00BA0F08">
            <w:pPr>
              <w:rPr>
                <w:rFonts w:ascii="Arial" w:eastAsia="Arial" w:hAnsi="Arial" w:cs="Arial"/>
                <w:sz w:val="18"/>
                <w:szCs w:val="18"/>
              </w:rPr>
            </w:pPr>
          </w:p>
        </w:tc>
        <w:tc>
          <w:tcPr>
            <w:tcW w:w="1703" w:type="dxa"/>
          </w:tcPr>
          <w:p w14:paraId="47690EC7" w14:textId="77777777" w:rsidR="00BA0F08" w:rsidRDefault="00897FA2">
            <w:pPr>
              <w:rPr>
                <w:rFonts w:ascii="Arial" w:eastAsia="Arial" w:hAnsi="Arial" w:cs="Arial"/>
                <w:b/>
                <w:i/>
                <w:sz w:val="18"/>
                <w:szCs w:val="18"/>
              </w:rPr>
            </w:pPr>
            <w:r>
              <w:rPr>
                <w:rFonts w:ascii="Arial" w:eastAsia="Arial" w:hAnsi="Arial" w:cs="Arial"/>
                <w:b/>
                <w:i/>
                <w:sz w:val="18"/>
                <w:szCs w:val="18"/>
              </w:rPr>
              <w:t>Sitio</w:t>
            </w:r>
          </w:p>
        </w:tc>
        <w:tc>
          <w:tcPr>
            <w:tcW w:w="276" w:type="dxa"/>
          </w:tcPr>
          <w:p w14:paraId="2468C2E2" w14:textId="77777777" w:rsidR="00BA0F08" w:rsidRDefault="00897FA2">
            <w:pPr>
              <w:rPr>
                <w:rFonts w:ascii="Arial" w:eastAsia="Arial" w:hAnsi="Arial" w:cs="Arial"/>
                <w:b/>
                <w:sz w:val="18"/>
                <w:szCs w:val="18"/>
              </w:rPr>
            </w:pPr>
            <w:r>
              <w:rPr>
                <w:rFonts w:ascii="Arial" w:eastAsia="Arial" w:hAnsi="Arial" w:cs="Arial"/>
                <w:b/>
                <w:sz w:val="18"/>
                <w:szCs w:val="18"/>
              </w:rPr>
              <w:t>:</w:t>
            </w:r>
          </w:p>
        </w:tc>
        <w:tc>
          <w:tcPr>
            <w:tcW w:w="2717" w:type="dxa"/>
            <w:gridSpan w:val="2"/>
          </w:tcPr>
          <w:p w14:paraId="620922BA" w14:textId="77777777" w:rsidR="00BA0F08" w:rsidRDefault="00BA0F08">
            <w:pPr>
              <w:rPr>
                <w:rFonts w:ascii="Arial" w:eastAsia="Arial" w:hAnsi="Arial" w:cs="Arial"/>
                <w:sz w:val="18"/>
                <w:szCs w:val="18"/>
              </w:rPr>
            </w:pPr>
          </w:p>
        </w:tc>
        <w:tc>
          <w:tcPr>
            <w:tcW w:w="2268" w:type="dxa"/>
            <w:gridSpan w:val="4"/>
          </w:tcPr>
          <w:p w14:paraId="1386367B" w14:textId="77777777" w:rsidR="00BA0F08" w:rsidRDefault="00897FA2">
            <w:pPr>
              <w:rPr>
                <w:rFonts w:ascii="Arial" w:eastAsia="Arial" w:hAnsi="Arial" w:cs="Arial"/>
                <w:b/>
                <w:i/>
                <w:sz w:val="18"/>
                <w:szCs w:val="18"/>
              </w:rPr>
            </w:pPr>
            <w:r>
              <w:rPr>
                <w:rFonts w:ascii="Arial" w:eastAsia="Arial" w:hAnsi="Arial" w:cs="Arial"/>
                <w:b/>
                <w:i/>
                <w:sz w:val="18"/>
                <w:szCs w:val="18"/>
              </w:rPr>
              <w:t>Barangay</w:t>
            </w:r>
          </w:p>
        </w:tc>
        <w:tc>
          <w:tcPr>
            <w:tcW w:w="283" w:type="dxa"/>
          </w:tcPr>
          <w:p w14:paraId="1EE4B84B" w14:textId="77777777" w:rsidR="00BA0F08" w:rsidRDefault="00897FA2">
            <w:pPr>
              <w:rPr>
                <w:rFonts w:ascii="Arial" w:eastAsia="Arial" w:hAnsi="Arial" w:cs="Arial"/>
                <w:b/>
                <w:sz w:val="18"/>
                <w:szCs w:val="18"/>
              </w:rPr>
            </w:pPr>
            <w:r>
              <w:rPr>
                <w:rFonts w:ascii="Arial" w:eastAsia="Arial" w:hAnsi="Arial" w:cs="Arial"/>
                <w:b/>
                <w:sz w:val="18"/>
                <w:szCs w:val="18"/>
              </w:rPr>
              <w:t>:</w:t>
            </w:r>
          </w:p>
        </w:tc>
        <w:tc>
          <w:tcPr>
            <w:tcW w:w="2736" w:type="dxa"/>
            <w:gridSpan w:val="2"/>
          </w:tcPr>
          <w:p w14:paraId="477EE425" w14:textId="77777777" w:rsidR="00BA0F08" w:rsidRDefault="00BA0F08">
            <w:pPr>
              <w:rPr>
                <w:rFonts w:ascii="Arial" w:eastAsia="Arial" w:hAnsi="Arial" w:cs="Arial"/>
                <w:sz w:val="18"/>
                <w:szCs w:val="18"/>
              </w:rPr>
            </w:pPr>
          </w:p>
        </w:tc>
      </w:tr>
      <w:tr w:rsidR="00BA0F08" w14:paraId="006C79F8" w14:textId="77777777" w:rsidTr="00945B59">
        <w:tc>
          <w:tcPr>
            <w:tcW w:w="558" w:type="dxa"/>
          </w:tcPr>
          <w:p w14:paraId="1A431F1D" w14:textId="77777777" w:rsidR="00BA0F08" w:rsidRDefault="00BA0F08">
            <w:pPr>
              <w:jc w:val="right"/>
              <w:rPr>
                <w:rFonts w:ascii="Arial" w:eastAsia="Arial" w:hAnsi="Arial" w:cs="Arial"/>
                <w:sz w:val="18"/>
                <w:szCs w:val="18"/>
              </w:rPr>
            </w:pPr>
          </w:p>
        </w:tc>
        <w:tc>
          <w:tcPr>
            <w:tcW w:w="236" w:type="dxa"/>
          </w:tcPr>
          <w:p w14:paraId="1C0D596E" w14:textId="77777777" w:rsidR="00BA0F08" w:rsidRDefault="00BA0F08">
            <w:pPr>
              <w:rPr>
                <w:rFonts w:ascii="Arial" w:eastAsia="Arial" w:hAnsi="Arial" w:cs="Arial"/>
                <w:sz w:val="18"/>
                <w:szCs w:val="18"/>
              </w:rPr>
            </w:pPr>
          </w:p>
        </w:tc>
        <w:tc>
          <w:tcPr>
            <w:tcW w:w="1703" w:type="dxa"/>
          </w:tcPr>
          <w:p w14:paraId="472C85C9" w14:textId="77777777" w:rsidR="00BA0F08" w:rsidRDefault="00897FA2">
            <w:pPr>
              <w:rPr>
                <w:rFonts w:ascii="Arial" w:eastAsia="Arial" w:hAnsi="Arial" w:cs="Arial"/>
                <w:b/>
                <w:i/>
                <w:sz w:val="18"/>
                <w:szCs w:val="18"/>
              </w:rPr>
            </w:pPr>
            <w:r>
              <w:rPr>
                <w:rFonts w:ascii="Arial" w:eastAsia="Arial" w:hAnsi="Arial" w:cs="Arial"/>
                <w:b/>
                <w:i/>
                <w:sz w:val="18"/>
                <w:szCs w:val="18"/>
              </w:rPr>
              <w:t>Municipality</w:t>
            </w:r>
          </w:p>
        </w:tc>
        <w:tc>
          <w:tcPr>
            <w:tcW w:w="276" w:type="dxa"/>
          </w:tcPr>
          <w:p w14:paraId="12154C09" w14:textId="77777777" w:rsidR="00BA0F08" w:rsidRDefault="00897FA2">
            <w:pPr>
              <w:rPr>
                <w:rFonts w:ascii="Arial" w:eastAsia="Arial" w:hAnsi="Arial" w:cs="Arial"/>
                <w:b/>
                <w:sz w:val="18"/>
                <w:szCs w:val="18"/>
              </w:rPr>
            </w:pPr>
            <w:r>
              <w:rPr>
                <w:rFonts w:ascii="Arial" w:eastAsia="Arial" w:hAnsi="Arial" w:cs="Arial"/>
                <w:b/>
                <w:sz w:val="18"/>
                <w:szCs w:val="18"/>
              </w:rPr>
              <w:t>:</w:t>
            </w:r>
          </w:p>
        </w:tc>
        <w:tc>
          <w:tcPr>
            <w:tcW w:w="2717" w:type="dxa"/>
            <w:gridSpan w:val="2"/>
          </w:tcPr>
          <w:p w14:paraId="5612AAD8" w14:textId="528C08F8" w:rsidR="00BA0F08" w:rsidRDefault="00C62B5A">
            <w:pPr>
              <w:rPr>
                <w:rFonts w:ascii="Arial" w:eastAsia="Arial" w:hAnsi="Arial" w:cs="Arial"/>
                <w:sz w:val="18"/>
                <w:szCs w:val="18"/>
              </w:rPr>
            </w:pPr>
            <w:r>
              <w:rPr>
                <w:rFonts w:ascii="Arial" w:eastAsia="Arial" w:hAnsi="Arial" w:cs="Arial"/>
                <w:sz w:val="18"/>
                <w:szCs w:val="18"/>
              </w:rPr>
              <w:t>La Trinidad</w:t>
            </w:r>
          </w:p>
        </w:tc>
        <w:tc>
          <w:tcPr>
            <w:tcW w:w="2268" w:type="dxa"/>
            <w:gridSpan w:val="4"/>
          </w:tcPr>
          <w:p w14:paraId="2530F570" w14:textId="77777777" w:rsidR="00BA0F08" w:rsidRDefault="00897FA2">
            <w:pPr>
              <w:rPr>
                <w:rFonts w:ascii="Arial" w:eastAsia="Arial" w:hAnsi="Arial" w:cs="Arial"/>
                <w:b/>
                <w:i/>
                <w:sz w:val="18"/>
                <w:szCs w:val="18"/>
              </w:rPr>
            </w:pPr>
            <w:r>
              <w:rPr>
                <w:rFonts w:ascii="Arial" w:eastAsia="Arial" w:hAnsi="Arial" w:cs="Arial"/>
                <w:b/>
                <w:i/>
                <w:sz w:val="18"/>
                <w:szCs w:val="18"/>
              </w:rPr>
              <w:t>Congressional District</w:t>
            </w:r>
          </w:p>
        </w:tc>
        <w:tc>
          <w:tcPr>
            <w:tcW w:w="283" w:type="dxa"/>
          </w:tcPr>
          <w:p w14:paraId="6244A2C7" w14:textId="77777777" w:rsidR="00BA0F08" w:rsidRDefault="00897FA2">
            <w:pPr>
              <w:rPr>
                <w:rFonts w:ascii="Arial" w:eastAsia="Arial" w:hAnsi="Arial" w:cs="Arial"/>
                <w:b/>
                <w:sz w:val="18"/>
                <w:szCs w:val="18"/>
              </w:rPr>
            </w:pPr>
            <w:r>
              <w:rPr>
                <w:rFonts w:ascii="Arial" w:eastAsia="Arial" w:hAnsi="Arial" w:cs="Arial"/>
                <w:b/>
                <w:sz w:val="18"/>
                <w:szCs w:val="18"/>
              </w:rPr>
              <w:t>:</w:t>
            </w:r>
          </w:p>
        </w:tc>
        <w:tc>
          <w:tcPr>
            <w:tcW w:w="2736" w:type="dxa"/>
            <w:gridSpan w:val="2"/>
          </w:tcPr>
          <w:p w14:paraId="7E258501" w14:textId="7FEEFBDD" w:rsidR="00BA0F08" w:rsidRDefault="00C62B5A">
            <w:pPr>
              <w:rPr>
                <w:rFonts w:ascii="Arial" w:eastAsia="Arial" w:hAnsi="Arial" w:cs="Arial"/>
                <w:sz w:val="18"/>
                <w:szCs w:val="18"/>
              </w:rPr>
            </w:pPr>
            <w:r>
              <w:rPr>
                <w:rFonts w:ascii="Arial" w:eastAsia="Arial" w:hAnsi="Arial" w:cs="Arial"/>
                <w:sz w:val="18"/>
                <w:szCs w:val="18"/>
              </w:rPr>
              <w:t>Lone District of Benguet</w:t>
            </w:r>
          </w:p>
        </w:tc>
      </w:tr>
      <w:tr w:rsidR="00BA0F08" w14:paraId="74918502" w14:textId="77777777" w:rsidTr="00945B59">
        <w:tc>
          <w:tcPr>
            <w:tcW w:w="558" w:type="dxa"/>
          </w:tcPr>
          <w:p w14:paraId="5C8FC348" w14:textId="77777777" w:rsidR="00BA0F08" w:rsidRDefault="00BA0F08">
            <w:pPr>
              <w:jc w:val="right"/>
              <w:rPr>
                <w:rFonts w:ascii="Arial" w:eastAsia="Arial" w:hAnsi="Arial" w:cs="Arial"/>
                <w:sz w:val="18"/>
                <w:szCs w:val="18"/>
              </w:rPr>
            </w:pPr>
          </w:p>
        </w:tc>
        <w:tc>
          <w:tcPr>
            <w:tcW w:w="236" w:type="dxa"/>
          </w:tcPr>
          <w:p w14:paraId="12439719" w14:textId="77777777" w:rsidR="00BA0F08" w:rsidRDefault="00BA0F08">
            <w:pPr>
              <w:rPr>
                <w:rFonts w:ascii="Arial" w:eastAsia="Arial" w:hAnsi="Arial" w:cs="Arial"/>
                <w:sz w:val="18"/>
                <w:szCs w:val="18"/>
              </w:rPr>
            </w:pPr>
          </w:p>
        </w:tc>
        <w:tc>
          <w:tcPr>
            <w:tcW w:w="1703" w:type="dxa"/>
          </w:tcPr>
          <w:p w14:paraId="46085546" w14:textId="77777777" w:rsidR="00BA0F08" w:rsidRDefault="00897FA2">
            <w:pPr>
              <w:rPr>
                <w:rFonts w:ascii="Arial" w:eastAsia="Arial" w:hAnsi="Arial" w:cs="Arial"/>
                <w:b/>
                <w:i/>
                <w:sz w:val="18"/>
                <w:szCs w:val="18"/>
              </w:rPr>
            </w:pPr>
            <w:r>
              <w:rPr>
                <w:rFonts w:ascii="Arial" w:eastAsia="Arial" w:hAnsi="Arial" w:cs="Arial"/>
                <w:b/>
                <w:i/>
                <w:sz w:val="18"/>
                <w:szCs w:val="18"/>
              </w:rPr>
              <w:t>Province</w:t>
            </w:r>
          </w:p>
        </w:tc>
        <w:tc>
          <w:tcPr>
            <w:tcW w:w="276" w:type="dxa"/>
          </w:tcPr>
          <w:p w14:paraId="48BC4B4D" w14:textId="77777777" w:rsidR="00BA0F08" w:rsidRDefault="00897FA2">
            <w:pPr>
              <w:rPr>
                <w:rFonts w:ascii="Arial" w:eastAsia="Arial" w:hAnsi="Arial" w:cs="Arial"/>
                <w:b/>
                <w:sz w:val="18"/>
                <w:szCs w:val="18"/>
              </w:rPr>
            </w:pPr>
            <w:r>
              <w:rPr>
                <w:rFonts w:ascii="Arial" w:eastAsia="Arial" w:hAnsi="Arial" w:cs="Arial"/>
                <w:b/>
                <w:sz w:val="18"/>
                <w:szCs w:val="18"/>
              </w:rPr>
              <w:t>:</w:t>
            </w:r>
          </w:p>
        </w:tc>
        <w:tc>
          <w:tcPr>
            <w:tcW w:w="2717" w:type="dxa"/>
            <w:gridSpan w:val="2"/>
          </w:tcPr>
          <w:p w14:paraId="7AA19FE3" w14:textId="204858E4" w:rsidR="00BA0F08" w:rsidRDefault="00C62B5A">
            <w:pPr>
              <w:rPr>
                <w:rFonts w:ascii="Arial" w:eastAsia="Arial" w:hAnsi="Arial" w:cs="Arial"/>
                <w:sz w:val="18"/>
                <w:szCs w:val="18"/>
              </w:rPr>
            </w:pPr>
            <w:r>
              <w:rPr>
                <w:rFonts w:ascii="Arial" w:eastAsia="Arial" w:hAnsi="Arial" w:cs="Arial"/>
                <w:sz w:val="18"/>
                <w:szCs w:val="18"/>
              </w:rPr>
              <w:t>Benguet</w:t>
            </w:r>
          </w:p>
        </w:tc>
        <w:tc>
          <w:tcPr>
            <w:tcW w:w="2268" w:type="dxa"/>
            <w:gridSpan w:val="4"/>
          </w:tcPr>
          <w:p w14:paraId="257FBC48" w14:textId="77777777" w:rsidR="00BA0F08" w:rsidRDefault="00897FA2">
            <w:pPr>
              <w:rPr>
                <w:rFonts w:ascii="Arial" w:eastAsia="Arial" w:hAnsi="Arial" w:cs="Arial"/>
                <w:b/>
                <w:i/>
                <w:sz w:val="18"/>
                <w:szCs w:val="18"/>
              </w:rPr>
            </w:pPr>
            <w:r>
              <w:rPr>
                <w:rFonts w:ascii="Arial" w:eastAsia="Arial" w:hAnsi="Arial" w:cs="Arial"/>
                <w:b/>
                <w:i/>
                <w:sz w:val="18"/>
                <w:szCs w:val="18"/>
              </w:rPr>
              <w:t>Region</w:t>
            </w:r>
          </w:p>
        </w:tc>
        <w:tc>
          <w:tcPr>
            <w:tcW w:w="283" w:type="dxa"/>
          </w:tcPr>
          <w:p w14:paraId="3066D087" w14:textId="77777777" w:rsidR="00BA0F08" w:rsidRDefault="00897FA2">
            <w:pPr>
              <w:rPr>
                <w:rFonts w:ascii="Arial" w:eastAsia="Arial" w:hAnsi="Arial" w:cs="Arial"/>
                <w:b/>
                <w:sz w:val="18"/>
                <w:szCs w:val="18"/>
              </w:rPr>
            </w:pPr>
            <w:r>
              <w:rPr>
                <w:rFonts w:ascii="Arial" w:eastAsia="Arial" w:hAnsi="Arial" w:cs="Arial"/>
                <w:b/>
                <w:sz w:val="18"/>
                <w:szCs w:val="18"/>
              </w:rPr>
              <w:t>:</w:t>
            </w:r>
          </w:p>
        </w:tc>
        <w:tc>
          <w:tcPr>
            <w:tcW w:w="2736" w:type="dxa"/>
            <w:gridSpan w:val="2"/>
          </w:tcPr>
          <w:p w14:paraId="735A919F" w14:textId="05C38B8D" w:rsidR="00BA0F08" w:rsidRDefault="00C62B5A">
            <w:pPr>
              <w:rPr>
                <w:rFonts w:ascii="Arial" w:eastAsia="Arial" w:hAnsi="Arial" w:cs="Arial"/>
                <w:sz w:val="18"/>
                <w:szCs w:val="18"/>
              </w:rPr>
            </w:pPr>
            <w:r>
              <w:rPr>
                <w:rFonts w:ascii="Arial" w:eastAsia="Arial" w:hAnsi="Arial" w:cs="Arial"/>
                <w:sz w:val="18"/>
                <w:szCs w:val="18"/>
              </w:rPr>
              <w:t>Cordillera Administrative Region</w:t>
            </w:r>
          </w:p>
        </w:tc>
      </w:tr>
      <w:tr w:rsidR="00BA0F08" w14:paraId="3AFC4A28" w14:textId="77777777" w:rsidTr="00945B59">
        <w:trPr>
          <w:trHeight w:val="205"/>
        </w:trPr>
        <w:tc>
          <w:tcPr>
            <w:tcW w:w="558" w:type="dxa"/>
            <w:vMerge w:val="restart"/>
          </w:tcPr>
          <w:p w14:paraId="0DA88E7F" w14:textId="77777777" w:rsidR="00BA0F08" w:rsidRDefault="00BA0F08">
            <w:pPr>
              <w:jc w:val="right"/>
              <w:rPr>
                <w:rFonts w:ascii="Arial" w:eastAsia="Arial" w:hAnsi="Arial" w:cs="Arial"/>
                <w:sz w:val="18"/>
                <w:szCs w:val="18"/>
              </w:rPr>
            </w:pPr>
          </w:p>
        </w:tc>
        <w:tc>
          <w:tcPr>
            <w:tcW w:w="236" w:type="dxa"/>
            <w:vMerge w:val="restart"/>
          </w:tcPr>
          <w:p w14:paraId="166F5FDA" w14:textId="77777777" w:rsidR="00BA0F08" w:rsidRDefault="00BA0F08">
            <w:pPr>
              <w:rPr>
                <w:rFonts w:ascii="Arial" w:eastAsia="Arial" w:hAnsi="Arial" w:cs="Arial"/>
                <w:sz w:val="18"/>
                <w:szCs w:val="18"/>
              </w:rPr>
            </w:pPr>
          </w:p>
        </w:tc>
        <w:tc>
          <w:tcPr>
            <w:tcW w:w="1703" w:type="dxa"/>
            <w:vMerge w:val="restart"/>
          </w:tcPr>
          <w:p w14:paraId="49BCED23" w14:textId="77777777" w:rsidR="00BA0F08" w:rsidRDefault="00897FA2">
            <w:pPr>
              <w:rPr>
                <w:rFonts w:ascii="Arial" w:eastAsia="Arial" w:hAnsi="Arial" w:cs="Arial"/>
                <w:b/>
                <w:i/>
                <w:sz w:val="18"/>
                <w:szCs w:val="18"/>
              </w:rPr>
            </w:pPr>
            <w:r>
              <w:rPr>
                <w:rFonts w:ascii="Arial" w:eastAsia="Arial" w:hAnsi="Arial" w:cs="Arial"/>
                <w:b/>
                <w:i/>
                <w:sz w:val="18"/>
                <w:szCs w:val="18"/>
              </w:rPr>
              <w:t xml:space="preserve">CADT/CALT </w:t>
            </w:r>
          </w:p>
        </w:tc>
        <w:tc>
          <w:tcPr>
            <w:tcW w:w="276" w:type="dxa"/>
            <w:vMerge w:val="restart"/>
          </w:tcPr>
          <w:p w14:paraId="6FE2215E" w14:textId="77777777" w:rsidR="00BA0F08" w:rsidRDefault="00897FA2">
            <w:pPr>
              <w:rPr>
                <w:rFonts w:ascii="Arial" w:eastAsia="Arial" w:hAnsi="Arial" w:cs="Arial"/>
                <w:b/>
                <w:sz w:val="18"/>
                <w:szCs w:val="18"/>
              </w:rPr>
            </w:pPr>
            <w:r>
              <w:rPr>
                <w:rFonts w:ascii="Arial" w:eastAsia="Arial" w:hAnsi="Arial" w:cs="Arial"/>
                <w:b/>
                <w:sz w:val="18"/>
                <w:szCs w:val="18"/>
              </w:rPr>
              <w:t>:</w:t>
            </w:r>
          </w:p>
        </w:tc>
        <w:tc>
          <w:tcPr>
            <w:tcW w:w="2717" w:type="dxa"/>
            <w:gridSpan w:val="2"/>
          </w:tcPr>
          <w:p w14:paraId="51270231" w14:textId="2BA1AB51" w:rsidR="00BA0F08" w:rsidRDefault="00C62B5A">
            <w:pPr>
              <w:rPr>
                <w:rFonts w:ascii="Arial" w:eastAsia="Arial" w:hAnsi="Arial" w:cs="Arial"/>
                <w:sz w:val="18"/>
                <w:szCs w:val="18"/>
              </w:rPr>
            </w:pPr>
            <w:r>
              <w:rPr>
                <w:rFonts w:ascii="Arial" w:eastAsia="Arial" w:hAnsi="Arial" w:cs="Arial"/>
                <w:sz w:val="18"/>
                <w:szCs w:val="18"/>
              </w:rPr>
              <w:t>CAR-LAT-1008-085</w:t>
            </w:r>
          </w:p>
        </w:tc>
        <w:tc>
          <w:tcPr>
            <w:tcW w:w="2268" w:type="dxa"/>
            <w:gridSpan w:val="4"/>
            <w:vMerge w:val="restart"/>
          </w:tcPr>
          <w:p w14:paraId="608BF322" w14:textId="77777777" w:rsidR="00BA0F08" w:rsidRDefault="00897FA2">
            <w:pPr>
              <w:rPr>
                <w:rFonts w:ascii="Arial" w:eastAsia="Arial" w:hAnsi="Arial" w:cs="Arial"/>
                <w:b/>
                <w:i/>
                <w:sz w:val="18"/>
                <w:szCs w:val="18"/>
              </w:rPr>
            </w:pPr>
            <w:r>
              <w:rPr>
                <w:rFonts w:ascii="Arial" w:eastAsia="Arial" w:hAnsi="Arial" w:cs="Arial"/>
                <w:b/>
                <w:i/>
                <w:sz w:val="18"/>
                <w:szCs w:val="18"/>
              </w:rPr>
              <w:t>Name of AD</w:t>
            </w:r>
          </w:p>
        </w:tc>
        <w:tc>
          <w:tcPr>
            <w:tcW w:w="283" w:type="dxa"/>
            <w:vMerge w:val="restart"/>
          </w:tcPr>
          <w:p w14:paraId="73FB3751" w14:textId="77777777" w:rsidR="00BA0F08" w:rsidRDefault="00897FA2">
            <w:pPr>
              <w:rPr>
                <w:rFonts w:ascii="Arial" w:eastAsia="Arial" w:hAnsi="Arial" w:cs="Arial"/>
                <w:b/>
                <w:sz w:val="18"/>
                <w:szCs w:val="18"/>
              </w:rPr>
            </w:pPr>
            <w:r>
              <w:rPr>
                <w:rFonts w:ascii="Arial" w:eastAsia="Arial" w:hAnsi="Arial" w:cs="Arial"/>
                <w:b/>
                <w:sz w:val="18"/>
                <w:szCs w:val="18"/>
              </w:rPr>
              <w:t>:</w:t>
            </w:r>
          </w:p>
        </w:tc>
        <w:tc>
          <w:tcPr>
            <w:tcW w:w="2736" w:type="dxa"/>
            <w:gridSpan w:val="2"/>
          </w:tcPr>
          <w:p w14:paraId="078601B6" w14:textId="6BA52429" w:rsidR="00BA0F08" w:rsidRDefault="00C62B5A">
            <w:pPr>
              <w:rPr>
                <w:rFonts w:ascii="Arial" w:eastAsia="Arial" w:hAnsi="Arial" w:cs="Arial"/>
                <w:sz w:val="18"/>
                <w:szCs w:val="18"/>
              </w:rPr>
            </w:pPr>
            <w:r>
              <w:rPr>
                <w:rFonts w:ascii="Arial" w:eastAsia="Arial" w:hAnsi="Arial" w:cs="Arial"/>
                <w:sz w:val="18"/>
                <w:szCs w:val="18"/>
              </w:rPr>
              <w:t>La Trinidad</w:t>
            </w:r>
          </w:p>
        </w:tc>
      </w:tr>
      <w:tr w:rsidR="00BA0F08" w14:paraId="1916B4DF" w14:textId="77777777" w:rsidTr="00945B59">
        <w:trPr>
          <w:trHeight w:val="205"/>
        </w:trPr>
        <w:tc>
          <w:tcPr>
            <w:tcW w:w="558" w:type="dxa"/>
            <w:vMerge/>
          </w:tcPr>
          <w:p w14:paraId="7BB5AC5B" w14:textId="77777777" w:rsidR="00BA0F08" w:rsidRDefault="00BA0F08">
            <w:pPr>
              <w:widowControl w:val="0"/>
              <w:spacing w:line="276" w:lineRule="auto"/>
              <w:rPr>
                <w:rFonts w:ascii="Arial" w:eastAsia="Arial" w:hAnsi="Arial" w:cs="Arial"/>
                <w:sz w:val="18"/>
                <w:szCs w:val="18"/>
              </w:rPr>
            </w:pPr>
          </w:p>
        </w:tc>
        <w:tc>
          <w:tcPr>
            <w:tcW w:w="236" w:type="dxa"/>
            <w:vMerge/>
          </w:tcPr>
          <w:p w14:paraId="03A2185F" w14:textId="77777777" w:rsidR="00BA0F08" w:rsidRDefault="00BA0F08">
            <w:pPr>
              <w:widowControl w:val="0"/>
              <w:spacing w:line="276" w:lineRule="auto"/>
              <w:rPr>
                <w:rFonts w:ascii="Arial" w:eastAsia="Arial" w:hAnsi="Arial" w:cs="Arial"/>
                <w:sz w:val="18"/>
                <w:szCs w:val="18"/>
              </w:rPr>
            </w:pPr>
          </w:p>
        </w:tc>
        <w:tc>
          <w:tcPr>
            <w:tcW w:w="1703" w:type="dxa"/>
            <w:vMerge/>
          </w:tcPr>
          <w:p w14:paraId="7C8DAAFB" w14:textId="77777777" w:rsidR="00BA0F08" w:rsidRDefault="00BA0F08">
            <w:pPr>
              <w:widowControl w:val="0"/>
              <w:spacing w:line="276" w:lineRule="auto"/>
              <w:rPr>
                <w:rFonts w:ascii="Arial" w:eastAsia="Arial" w:hAnsi="Arial" w:cs="Arial"/>
                <w:sz w:val="18"/>
                <w:szCs w:val="18"/>
              </w:rPr>
            </w:pPr>
          </w:p>
        </w:tc>
        <w:tc>
          <w:tcPr>
            <w:tcW w:w="276" w:type="dxa"/>
            <w:vMerge/>
          </w:tcPr>
          <w:p w14:paraId="61E56168" w14:textId="77777777" w:rsidR="00BA0F08" w:rsidRDefault="00BA0F08">
            <w:pPr>
              <w:widowControl w:val="0"/>
              <w:spacing w:line="276" w:lineRule="auto"/>
              <w:rPr>
                <w:rFonts w:ascii="Arial" w:eastAsia="Arial" w:hAnsi="Arial" w:cs="Arial"/>
                <w:sz w:val="18"/>
                <w:szCs w:val="18"/>
              </w:rPr>
            </w:pPr>
          </w:p>
        </w:tc>
        <w:tc>
          <w:tcPr>
            <w:tcW w:w="2717" w:type="dxa"/>
            <w:gridSpan w:val="2"/>
          </w:tcPr>
          <w:p w14:paraId="37D6C74C" w14:textId="77777777" w:rsidR="00BA0F08" w:rsidRDefault="00BA0F08">
            <w:pPr>
              <w:rPr>
                <w:rFonts w:ascii="Arial" w:eastAsia="Arial" w:hAnsi="Arial" w:cs="Arial"/>
                <w:sz w:val="18"/>
                <w:szCs w:val="18"/>
              </w:rPr>
            </w:pPr>
          </w:p>
        </w:tc>
        <w:tc>
          <w:tcPr>
            <w:tcW w:w="2268" w:type="dxa"/>
            <w:gridSpan w:val="4"/>
            <w:vMerge/>
          </w:tcPr>
          <w:p w14:paraId="45A87365" w14:textId="77777777" w:rsidR="00BA0F08" w:rsidRDefault="00BA0F08">
            <w:pPr>
              <w:widowControl w:val="0"/>
              <w:spacing w:line="276" w:lineRule="auto"/>
              <w:rPr>
                <w:rFonts w:ascii="Arial" w:eastAsia="Arial" w:hAnsi="Arial" w:cs="Arial"/>
                <w:sz w:val="18"/>
                <w:szCs w:val="18"/>
              </w:rPr>
            </w:pPr>
          </w:p>
        </w:tc>
        <w:tc>
          <w:tcPr>
            <w:tcW w:w="283" w:type="dxa"/>
            <w:vMerge/>
          </w:tcPr>
          <w:p w14:paraId="6A5FB9CA" w14:textId="77777777" w:rsidR="00BA0F08" w:rsidRDefault="00BA0F08">
            <w:pPr>
              <w:widowControl w:val="0"/>
              <w:spacing w:line="276" w:lineRule="auto"/>
              <w:rPr>
                <w:rFonts w:ascii="Arial" w:eastAsia="Arial" w:hAnsi="Arial" w:cs="Arial"/>
                <w:sz w:val="18"/>
                <w:szCs w:val="18"/>
              </w:rPr>
            </w:pPr>
          </w:p>
        </w:tc>
        <w:tc>
          <w:tcPr>
            <w:tcW w:w="2736" w:type="dxa"/>
            <w:gridSpan w:val="2"/>
          </w:tcPr>
          <w:p w14:paraId="75675AE3" w14:textId="77777777" w:rsidR="00BA0F08" w:rsidRDefault="00BA0F08">
            <w:pPr>
              <w:rPr>
                <w:rFonts w:ascii="Arial" w:eastAsia="Arial" w:hAnsi="Arial" w:cs="Arial"/>
                <w:sz w:val="18"/>
                <w:szCs w:val="18"/>
              </w:rPr>
            </w:pPr>
          </w:p>
        </w:tc>
      </w:tr>
      <w:tr w:rsidR="00BA0F08" w14:paraId="7CC10E24" w14:textId="77777777" w:rsidTr="00945B59">
        <w:trPr>
          <w:trHeight w:val="205"/>
        </w:trPr>
        <w:tc>
          <w:tcPr>
            <w:tcW w:w="558" w:type="dxa"/>
            <w:vMerge w:val="restart"/>
          </w:tcPr>
          <w:p w14:paraId="172592F9" w14:textId="77777777" w:rsidR="00BA0F08" w:rsidRDefault="00897FA2">
            <w:pPr>
              <w:jc w:val="right"/>
              <w:rPr>
                <w:rFonts w:ascii="Arial" w:eastAsia="Arial" w:hAnsi="Arial" w:cs="Arial"/>
                <w:b/>
                <w:sz w:val="18"/>
                <w:szCs w:val="18"/>
              </w:rPr>
            </w:pPr>
            <w:r>
              <w:rPr>
                <w:rFonts w:ascii="Arial" w:eastAsia="Arial" w:hAnsi="Arial" w:cs="Arial"/>
                <w:b/>
                <w:sz w:val="18"/>
                <w:szCs w:val="18"/>
              </w:rPr>
              <w:t>3.</w:t>
            </w:r>
          </w:p>
        </w:tc>
        <w:tc>
          <w:tcPr>
            <w:tcW w:w="1939" w:type="dxa"/>
            <w:gridSpan w:val="2"/>
            <w:vMerge w:val="restart"/>
          </w:tcPr>
          <w:p w14:paraId="17842AA2" w14:textId="77777777" w:rsidR="00BA0F08" w:rsidRDefault="00897FA2">
            <w:pPr>
              <w:rPr>
                <w:rFonts w:ascii="Arial" w:eastAsia="Arial" w:hAnsi="Arial" w:cs="Arial"/>
                <w:b/>
                <w:sz w:val="18"/>
                <w:szCs w:val="18"/>
              </w:rPr>
            </w:pPr>
            <w:r>
              <w:rPr>
                <w:rFonts w:ascii="Arial" w:eastAsia="Arial" w:hAnsi="Arial" w:cs="Arial"/>
                <w:b/>
                <w:sz w:val="18"/>
                <w:szCs w:val="18"/>
              </w:rPr>
              <w:t>Project Basis/es</w:t>
            </w:r>
          </w:p>
          <w:p w14:paraId="446449F7" w14:textId="77777777" w:rsidR="00BA0F08" w:rsidRDefault="00BA0F08">
            <w:pPr>
              <w:rPr>
                <w:rFonts w:ascii="Arial" w:eastAsia="Arial" w:hAnsi="Arial" w:cs="Arial"/>
                <w:b/>
                <w:sz w:val="18"/>
                <w:szCs w:val="18"/>
              </w:rPr>
            </w:pPr>
          </w:p>
        </w:tc>
        <w:tc>
          <w:tcPr>
            <w:tcW w:w="276" w:type="dxa"/>
            <w:vMerge w:val="restart"/>
          </w:tcPr>
          <w:p w14:paraId="56765CA6" w14:textId="77777777" w:rsidR="00BA0F08" w:rsidRDefault="00897FA2">
            <w:pPr>
              <w:rPr>
                <w:rFonts w:ascii="Arial" w:eastAsia="Arial" w:hAnsi="Arial" w:cs="Arial"/>
                <w:b/>
                <w:sz w:val="18"/>
                <w:szCs w:val="18"/>
              </w:rPr>
            </w:pPr>
            <w:r>
              <w:rPr>
                <w:rFonts w:ascii="Arial" w:eastAsia="Arial" w:hAnsi="Arial" w:cs="Arial"/>
                <w:b/>
                <w:sz w:val="18"/>
                <w:szCs w:val="18"/>
              </w:rPr>
              <w:t>:</w:t>
            </w:r>
          </w:p>
        </w:tc>
        <w:tc>
          <w:tcPr>
            <w:tcW w:w="8004" w:type="dxa"/>
            <w:gridSpan w:val="9"/>
          </w:tcPr>
          <w:p w14:paraId="15CD36EE" w14:textId="77777777" w:rsidR="00BA0F08" w:rsidRDefault="00897FA2">
            <w:pPr>
              <w:rPr>
                <w:rFonts w:ascii="Arial" w:eastAsia="Arial" w:hAnsi="Arial" w:cs="Arial"/>
                <w:sz w:val="18"/>
                <w:szCs w:val="18"/>
              </w:rPr>
            </w:pPr>
            <w:r>
              <w:rPr>
                <w:rFonts w:ascii="Arial" w:eastAsia="Arial" w:hAnsi="Arial" w:cs="Arial"/>
                <w:sz w:val="18"/>
                <w:szCs w:val="18"/>
              </w:rPr>
              <w:t>IPRA, Strategic Work Flow, IP Master Plan, 11 Building Blocks, Ancestral Domain Sustainable Development and Protection Program, Program Expenditure Classification</w:t>
            </w:r>
          </w:p>
        </w:tc>
      </w:tr>
      <w:tr w:rsidR="00BA0F08" w14:paraId="7E8744A8" w14:textId="77777777" w:rsidTr="00945B59">
        <w:trPr>
          <w:trHeight w:val="205"/>
        </w:trPr>
        <w:tc>
          <w:tcPr>
            <w:tcW w:w="558" w:type="dxa"/>
            <w:vMerge/>
          </w:tcPr>
          <w:p w14:paraId="15487870" w14:textId="77777777" w:rsidR="00BA0F08" w:rsidRDefault="00BA0F08">
            <w:pPr>
              <w:widowControl w:val="0"/>
              <w:spacing w:line="276" w:lineRule="auto"/>
              <w:rPr>
                <w:rFonts w:ascii="Arial" w:eastAsia="Arial" w:hAnsi="Arial" w:cs="Arial"/>
                <w:sz w:val="18"/>
                <w:szCs w:val="18"/>
              </w:rPr>
            </w:pPr>
          </w:p>
        </w:tc>
        <w:tc>
          <w:tcPr>
            <w:tcW w:w="1939" w:type="dxa"/>
            <w:gridSpan w:val="2"/>
            <w:vMerge/>
          </w:tcPr>
          <w:p w14:paraId="18410FD2" w14:textId="77777777" w:rsidR="00BA0F08" w:rsidRDefault="00BA0F08">
            <w:pPr>
              <w:widowControl w:val="0"/>
              <w:spacing w:line="276" w:lineRule="auto"/>
              <w:rPr>
                <w:rFonts w:ascii="Arial" w:eastAsia="Arial" w:hAnsi="Arial" w:cs="Arial"/>
                <w:sz w:val="18"/>
                <w:szCs w:val="18"/>
              </w:rPr>
            </w:pPr>
          </w:p>
        </w:tc>
        <w:tc>
          <w:tcPr>
            <w:tcW w:w="276" w:type="dxa"/>
            <w:vMerge/>
          </w:tcPr>
          <w:p w14:paraId="1308A86F" w14:textId="77777777" w:rsidR="00BA0F08" w:rsidRDefault="00BA0F08">
            <w:pPr>
              <w:widowControl w:val="0"/>
              <w:spacing w:line="276" w:lineRule="auto"/>
              <w:rPr>
                <w:rFonts w:ascii="Arial" w:eastAsia="Arial" w:hAnsi="Arial" w:cs="Arial"/>
                <w:sz w:val="18"/>
                <w:szCs w:val="18"/>
              </w:rPr>
            </w:pPr>
          </w:p>
        </w:tc>
        <w:tc>
          <w:tcPr>
            <w:tcW w:w="8004" w:type="dxa"/>
            <w:gridSpan w:val="9"/>
          </w:tcPr>
          <w:p w14:paraId="4E326631" w14:textId="77777777" w:rsidR="00BA0F08" w:rsidRDefault="00BA0F08">
            <w:pPr>
              <w:rPr>
                <w:rFonts w:ascii="Arial" w:eastAsia="Arial" w:hAnsi="Arial" w:cs="Arial"/>
                <w:sz w:val="18"/>
                <w:szCs w:val="18"/>
              </w:rPr>
            </w:pPr>
          </w:p>
        </w:tc>
      </w:tr>
      <w:tr w:rsidR="00BA0F08" w14:paraId="2ED622D8" w14:textId="77777777" w:rsidTr="00945B59">
        <w:tc>
          <w:tcPr>
            <w:tcW w:w="558" w:type="dxa"/>
          </w:tcPr>
          <w:p w14:paraId="2661DF96" w14:textId="77777777" w:rsidR="00BA0F08" w:rsidRDefault="00897FA2">
            <w:pPr>
              <w:jc w:val="right"/>
              <w:rPr>
                <w:rFonts w:ascii="Arial" w:eastAsia="Arial" w:hAnsi="Arial" w:cs="Arial"/>
                <w:b/>
                <w:sz w:val="18"/>
                <w:szCs w:val="18"/>
              </w:rPr>
            </w:pPr>
            <w:r>
              <w:rPr>
                <w:rFonts w:ascii="Arial" w:eastAsia="Arial" w:hAnsi="Arial" w:cs="Arial"/>
                <w:b/>
                <w:sz w:val="18"/>
                <w:szCs w:val="18"/>
              </w:rPr>
              <w:t>4.</w:t>
            </w:r>
          </w:p>
        </w:tc>
        <w:tc>
          <w:tcPr>
            <w:tcW w:w="1939" w:type="dxa"/>
            <w:gridSpan w:val="2"/>
          </w:tcPr>
          <w:p w14:paraId="13CB4F64" w14:textId="77777777" w:rsidR="00BA0F08" w:rsidRDefault="00897FA2">
            <w:pPr>
              <w:rPr>
                <w:rFonts w:ascii="Arial" w:eastAsia="Arial" w:hAnsi="Arial" w:cs="Arial"/>
                <w:b/>
                <w:sz w:val="18"/>
                <w:szCs w:val="18"/>
              </w:rPr>
            </w:pPr>
            <w:r>
              <w:rPr>
                <w:rFonts w:ascii="Arial" w:eastAsia="Arial" w:hAnsi="Arial" w:cs="Arial"/>
                <w:b/>
                <w:sz w:val="18"/>
                <w:szCs w:val="18"/>
              </w:rPr>
              <w:t>Total Project Cost</w:t>
            </w:r>
          </w:p>
        </w:tc>
        <w:tc>
          <w:tcPr>
            <w:tcW w:w="276" w:type="dxa"/>
          </w:tcPr>
          <w:p w14:paraId="79B17742" w14:textId="77777777" w:rsidR="00BA0F08" w:rsidRDefault="00897FA2">
            <w:pPr>
              <w:rPr>
                <w:rFonts w:ascii="Arial" w:eastAsia="Arial" w:hAnsi="Arial" w:cs="Arial"/>
                <w:b/>
                <w:sz w:val="18"/>
                <w:szCs w:val="18"/>
              </w:rPr>
            </w:pPr>
            <w:r>
              <w:rPr>
                <w:rFonts w:ascii="Arial" w:eastAsia="Arial" w:hAnsi="Arial" w:cs="Arial"/>
                <w:b/>
                <w:sz w:val="18"/>
                <w:szCs w:val="18"/>
              </w:rPr>
              <w:t>:</w:t>
            </w:r>
          </w:p>
        </w:tc>
        <w:tc>
          <w:tcPr>
            <w:tcW w:w="8004" w:type="dxa"/>
            <w:gridSpan w:val="9"/>
          </w:tcPr>
          <w:p w14:paraId="28390734" w14:textId="17960F5B" w:rsidR="00BA0F08" w:rsidRDefault="00C62B5A">
            <w:pPr>
              <w:rPr>
                <w:rFonts w:ascii="Arial" w:eastAsia="Arial" w:hAnsi="Arial" w:cs="Arial"/>
                <w:sz w:val="18"/>
                <w:szCs w:val="18"/>
              </w:rPr>
            </w:pPr>
            <w:r>
              <w:rPr>
                <w:rFonts w:ascii="Arial" w:eastAsia="Arial" w:hAnsi="Arial" w:cs="Arial"/>
                <w:sz w:val="18"/>
                <w:szCs w:val="18"/>
              </w:rPr>
              <w:t>Php 40,146.00</w:t>
            </w:r>
          </w:p>
        </w:tc>
      </w:tr>
      <w:tr w:rsidR="00BA0F08" w14:paraId="63BE66E2" w14:textId="77777777" w:rsidTr="00945B59">
        <w:tc>
          <w:tcPr>
            <w:tcW w:w="558" w:type="dxa"/>
          </w:tcPr>
          <w:p w14:paraId="680380D9" w14:textId="77777777" w:rsidR="00BA0F08" w:rsidRDefault="00BA0F08">
            <w:pPr>
              <w:jc w:val="right"/>
              <w:rPr>
                <w:rFonts w:ascii="Arial" w:eastAsia="Arial" w:hAnsi="Arial" w:cs="Arial"/>
                <w:sz w:val="18"/>
                <w:szCs w:val="18"/>
              </w:rPr>
            </w:pPr>
          </w:p>
        </w:tc>
        <w:tc>
          <w:tcPr>
            <w:tcW w:w="236" w:type="dxa"/>
          </w:tcPr>
          <w:p w14:paraId="6972F080" w14:textId="77777777" w:rsidR="00BA0F08" w:rsidRDefault="00BA0F08">
            <w:pPr>
              <w:rPr>
                <w:rFonts w:ascii="Arial" w:eastAsia="Arial" w:hAnsi="Arial" w:cs="Arial"/>
                <w:sz w:val="18"/>
                <w:szCs w:val="18"/>
              </w:rPr>
            </w:pPr>
          </w:p>
        </w:tc>
        <w:tc>
          <w:tcPr>
            <w:tcW w:w="1703" w:type="dxa"/>
          </w:tcPr>
          <w:p w14:paraId="79815F60" w14:textId="77777777" w:rsidR="00BA0F08" w:rsidRDefault="00897FA2">
            <w:pPr>
              <w:rPr>
                <w:rFonts w:ascii="Arial" w:eastAsia="Arial" w:hAnsi="Arial" w:cs="Arial"/>
                <w:b/>
                <w:i/>
                <w:sz w:val="18"/>
                <w:szCs w:val="18"/>
              </w:rPr>
            </w:pPr>
            <w:r>
              <w:rPr>
                <w:rFonts w:ascii="Arial" w:eastAsia="Arial" w:hAnsi="Arial" w:cs="Arial"/>
                <w:b/>
                <w:i/>
                <w:sz w:val="18"/>
                <w:szCs w:val="18"/>
              </w:rPr>
              <w:t>Direct</w:t>
            </w:r>
          </w:p>
        </w:tc>
        <w:tc>
          <w:tcPr>
            <w:tcW w:w="276" w:type="dxa"/>
          </w:tcPr>
          <w:p w14:paraId="7334CFE5" w14:textId="77777777" w:rsidR="00BA0F08" w:rsidRDefault="00897FA2">
            <w:pPr>
              <w:rPr>
                <w:rFonts w:ascii="Arial" w:eastAsia="Arial" w:hAnsi="Arial" w:cs="Arial"/>
                <w:b/>
                <w:sz w:val="18"/>
                <w:szCs w:val="18"/>
              </w:rPr>
            </w:pPr>
            <w:r>
              <w:rPr>
                <w:rFonts w:ascii="Arial" w:eastAsia="Arial" w:hAnsi="Arial" w:cs="Arial"/>
                <w:b/>
                <w:sz w:val="18"/>
                <w:szCs w:val="18"/>
              </w:rPr>
              <w:t>:</w:t>
            </w:r>
          </w:p>
        </w:tc>
        <w:tc>
          <w:tcPr>
            <w:tcW w:w="8004" w:type="dxa"/>
            <w:gridSpan w:val="9"/>
          </w:tcPr>
          <w:p w14:paraId="4C18854B" w14:textId="6DC7F25B" w:rsidR="00BA0F08" w:rsidRDefault="00C62B5A">
            <w:pPr>
              <w:rPr>
                <w:rFonts w:ascii="Arial" w:eastAsia="Arial" w:hAnsi="Arial" w:cs="Arial"/>
                <w:sz w:val="18"/>
                <w:szCs w:val="18"/>
              </w:rPr>
            </w:pPr>
            <w:r>
              <w:rPr>
                <w:rFonts w:ascii="Arial" w:eastAsia="Arial" w:hAnsi="Arial" w:cs="Arial"/>
                <w:sz w:val="18"/>
                <w:szCs w:val="18"/>
              </w:rPr>
              <w:t>Php 34, 458.65</w:t>
            </w:r>
          </w:p>
        </w:tc>
      </w:tr>
      <w:tr w:rsidR="00BA0F08" w14:paraId="2AB2B271" w14:textId="77777777" w:rsidTr="00945B59">
        <w:trPr>
          <w:trHeight w:val="205"/>
        </w:trPr>
        <w:tc>
          <w:tcPr>
            <w:tcW w:w="558" w:type="dxa"/>
            <w:vMerge w:val="restart"/>
          </w:tcPr>
          <w:p w14:paraId="1A7DE7BC" w14:textId="77777777" w:rsidR="00BA0F08" w:rsidRDefault="00BA0F08">
            <w:pPr>
              <w:jc w:val="right"/>
              <w:rPr>
                <w:rFonts w:ascii="Arial" w:eastAsia="Arial" w:hAnsi="Arial" w:cs="Arial"/>
                <w:sz w:val="18"/>
                <w:szCs w:val="18"/>
              </w:rPr>
            </w:pPr>
          </w:p>
        </w:tc>
        <w:tc>
          <w:tcPr>
            <w:tcW w:w="236" w:type="dxa"/>
            <w:vMerge w:val="restart"/>
          </w:tcPr>
          <w:p w14:paraId="6B2FE5E5" w14:textId="77777777" w:rsidR="00BA0F08" w:rsidRDefault="00BA0F08">
            <w:pPr>
              <w:rPr>
                <w:rFonts w:ascii="Arial" w:eastAsia="Arial" w:hAnsi="Arial" w:cs="Arial"/>
                <w:sz w:val="18"/>
                <w:szCs w:val="18"/>
              </w:rPr>
            </w:pPr>
          </w:p>
        </w:tc>
        <w:tc>
          <w:tcPr>
            <w:tcW w:w="1703" w:type="dxa"/>
            <w:vMerge w:val="restart"/>
          </w:tcPr>
          <w:p w14:paraId="279370CA" w14:textId="77777777" w:rsidR="00BA0F08" w:rsidRDefault="00897FA2">
            <w:pPr>
              <w:rPr>
                <w:rFonts w:ascii="Arial" w:eastAsia="Arial" w:hAnsi="Arial" w:cs="Arial"/>
                <w:b/>
                <w:i/>
                <w:sz w:val="18"/>
                <w:szCs w:val="18"/>
              </w:rPr>
            </w:pPr>
            <w:r>
              <w:rPr>
                <w:rFonts w:ascii="Arial" w:eastAsia="Arial" w:hAnsi="Arial" w:cs="Arial"/>
                <w:b/>
                <w:i/>
                <w:sz w:val="18"/>
                <w:szCs w:val="18"/>
              </w:rPr>
              <w:t>Indirect</w:t>
            </w:r>
          </w:p>
          <w:p w14:paraId="5E5AACC1" w14:textId="77777777" w:rsidR="00BA0F08" w:rsidRDefault="00BA0F08">
            <w:pPr>
              <w:rPr>
                <w:rFonts w:ascii="Arial" w:eastAsia="Arial" w:hAnsi="Arial" w:cs="Arial"/>
                <w:b/>
                <w:i/>
                <w:sz w:val="18"/>
                <w:szCs w:val="18"/>
              </w:rPr>
            </w:pPr>
          </w:p>
        </w:tc>
        <w:tc>
          <w:tcPr>
            <w:tcW w:w="276" w:type="dxa"/>
            <w:vMerge w:val="restart"/>
          </w:tcPr>
          <w:p w14:paraId="57A24ADE" w14:textId="77777777" w:rsidR="00BA0F08" w:rsidRDefault="00897FA2">
            <w:pPr>
              <w:rPr>
                <w:rFonts w:ascii="Arial" w:eastAsia="Arial" w:hAnsi="Arial" w:cs="Arial"/>
                <w:b/>
                <w:sz w:val="18"/>
                <w:szCs w:val="18"/>
              </w:rPr>
            </w:pPr>
            <w:r>
              <w:rPr>
                <w:rFonts w:ascii="Arial" w:eastAsia="Arial" w:hAnsi="Arial" w:cs="Arial"/>
                <w:b/>
                <w:sz w:val="18"/>
                <w:szCs w:val="18"/>
              </w:rPr>
              <w:t>:</w:t>
            </w:r>
          </w:p>
        </w:tc>
        <w:tc>
          <w:tcPr>
            <w:tcW w:w="8004" w:type="dxa"/>
            <w:gridSpan w:val="9"/>
          </w:tcPr>
          <w:p w14:paraId="081F0FED" w14:textId="46542F72" w:rsidR="00BA0F08" w:rsidRDefault="00C62B5A">
            <w:pPr>
              <w:rPr>
                <w:rFonts w:ascii="Arial" w:eastAsia="Arial" w:hAnsi="Arial" w:cs="Arial"/>
                <w:sz w:val="18"/>
                <w:szCs w:val="18"/>
              </w:rPr>
            </w:pPr>
            <w:r>
              <w:rPr>
                <w:rFonts w:ascii="Arial" w:eastAsia="Arial" w:hAnsi="Arial" w:cs="Arial"/>
                <w:sz w:val="18"/>
                <w:szCs w:val="18"/>
              </w:rPr>
              <w:t>Php 5,687.00</w:t>
            </w:r>
          </w:p>
        </w:tc>
      </w:tr>
      <w:tr w:rsidR="00BA0F08" w14:paraId="3FBEF0E5" w14:textId="77777777" w:rsidTr="00945B59">
        <w:trPr>
          <w:trHeight w:val="205"/>
        </w:trPr>
        <w:tc>
          <w:tcPr>
            <w:tcW w:w="558" w:type="dxa"/>
            <w:vMerge/>
          </w:tcPr>
          <w:p w14:paraId="24746D7F" w14:textId="77777777" w:rsidR="00BA0F08" w:rsidRDefault="00BA0F08">
            <w:pPr>
              <w:widowControl w:val="0"/>
              <w:spacing w:line="276" w:lineRule="auto"/>
              <w:rPr>
                <w:rFonts w:ascii="Arial" w:eastAsia="Arial" w:hAnsi="Arial" w:cs="Arial"/>
                <w:sz w:val="18"/>
                <w:szCs w:val="18"/>
              </w:rPr>
            </w:pPr>
          </w:p>
        </w:tc>
        <w:tc>
          <w:tcPr>
            <w:tcW w:w="236" w:type="dxa"/>
            <w:vMerge/>
          </w:tcPr>
          <w:p w14:paraId="21996FD0" w14:textId="77777777" w:rsidR="00BA0F08" w:rsidRDefault="00BA0F08">
            <w:pPr>
              <w:widowControl w:val="0"/>
              <w:spacing w:line="276" w:lineRule="auto"/>
              <w:rPr>
                <w:rFonts w:ascii="Arial" w:eastAsia="Arial" w:hAnsi="Arial" w:cs="Arial"/>
                <w:sz w:val="18"/>
                <w:szCs w:val="18"/>
              </w:rPr>
            </w:pPr>
          </w:p>
        </w:tc>
        <w:tc>
          <w:tcPr>
            <w:tcW w:w="1703" w:type="dxa"/>
            <w:vMerge/>
          </w:tcPr>
          <w:p w14:paraId="16634DC4" w14:textId="77777777" w:rsidR="00BA0F08" w:rsidRDefault="00BA0F08">
            <w:pPr>
              <w:widowControl w:val="0"/>
              <w:spacing w:line="276" w:lineRule="auto"/>
              <w:rPr>
                <w:rFonts w:ascii="Arial" w:eastAsia="Arial" w:hAnsi="Arial" w:cs="Arial"/>
                <w:sz w:val="18"/>
                <w:szCs w:val="18"/>
              </w:rPr>
            </w:pPr>
          </w:p>
        </w:tc>
        <w:tc>
          <w:tcPr>
            <w:tcW w:w="276" w:type="dxa"/>
            <w:vMerge/>
          </w:tcPr>
          <w:p w14:paraId="7AAB0B73" w14:textId="77777777" w:rsidR="00BA0F08" w:rsidRDefault="00BA0F08">
            <w:pPr>
              <w:widowControl w:val="0"/>
              <w:spacing w:line="276" w:lineRule="auto"/>
              <w:rPr>
                <w:rFonts w:ascii="Arial" w:eastAsia="Arial" w:hAnsi="Arial" w:cs="Arial"/>
                <w:sz w:val="18"/>
                <w:szCs w:val="18"/>
              </w:rPr>
            </w:pPr>
          </w:p>
        </w:tc>
        <w:tc>
          <w:tcPr>
            <w:tcW w:w="8004" w:type="dxa"/>
            <w:gridSpan w:val="9"/>
          </w:tcPr>
          <w:p w14:paraId="0EE34446" w14:textId="77777777" w:rsidR="00BA0F08" w:rsidRDefault="00BA0F08">
            <w:pPr>
              <w:rPr>
                <w:rFonts w:ascii="Arial" w:eastAsia="Arial" w:hAnsi="Arial" w:cs="Arial"/>
                <w:sz w:val="18"/>
                <w:szCs w:val="18"/>
              </w:rPr>
            </w:pPr>
          </w:p>
        </w:tc>
      </w:tr>
      <w:tr w:rsidR="00BA0F08" w14:paraId="38F3FBC4" w14:textId="77777777" w:rsidTr="00945B59">
        <w:trPr>
          <w:trHeight w:val="205"/>
        </w:trPr>
        <w:tc>
          <w:tcPr>
            <w:tcW w:w="558" w:type="dxa"/>
            <w:vMerge w:val="restart"/>
          </w:tcPr>
          <w:p w14:paraId="1B2C5543" w14:textId="77777777" w:rsidR="00BA0F08" w:rsidRDefault="00897FA2">
            <w:pPr>
              <w:jc w:val="right"/>
              <w:rPr>
                <w:rFonts w:ascii="Arial" w:eastAsia="Arial" w:hAnsi="Arial" w:cs="Arial"/>
                <w:b/>
                <w:sz w:val="18"/>
                <w:szCs w:val="18"/>
              </w:rPr>
            </w:pPr>
            <w:r>
              <w:rPr>
                <w:rFonts w:ascii="Arial" w:eastAsia="Arial" w:hAnsi="Arial" w:cs="Arial"/>
                <w:b/>
                <w:sz w:val="18"/>
                <w:szCs w:val="18"/>
              </w:rPr>
              <w:t>5.</w:t>
            </w:r>
          </w:p>
        </w:tc>
        <w:tc>
          <w:tcPr>
            <w:tcW w:w="1939" w:type="dxa"/>
            <w:gridSpan w:val="2"/>
            <w:vMerge w:val="restart"/>
          </w:tcPr>
          <w:p w14:paraId="0ECFBD8A" w14:textId="77777777" w:rsidR="00BA0F08" w:rsidRDefault="00897FA2">
            <w:pPr>
              <w:rPr>
                <w:rFonts w:ascii="Arial" w:eastAsia="Arial" w:hAnsi="Arial" w:cs="Arial"/>
                <w:b/>
                <w:sz w:val="18"/>
                <w:szCs w:val="18"/>
              </w:rPr>
            </w:pPr>
            <w:r>
              <w:rPr>
                <w:rFonts w:ascii="Arial" w:eastAsia="Arial" w:hAnsi="Arial" w:cs="Arial"/>
                <w:b/>
                <w:sz w:val="18"/>
                <w:szCs w:val="18"/>
              </w:rPr>
              <w:t>Source of Fund/ Budget Year</w:t>
            </w:r>
          </w:p>
          <w:p w14:paraId="52A71493" w14:textId="77777777" w:rsidR="00BA0F08" w:rsidRDefault="00BA0F08">
            <w:pPr>
              <w:rPr>
                <w:rFonts w:ascii="Arial" w:eastAsia="Arial" w:hAnsi="Arial" w:cs="Arial"/>
                <w:b/>
                <w:sz w:val="18"/>
                <w:szCs w:val="18"/>
              </w:rPr>
            </w:pPr>
          </w:p>
        </w:tc>
        <w:tc>
          <w:tcPr>
            <w:tcW w:w="276" w:type="dxa"/>
            <w:vMerge w:val="restart"/>
          </w:tcPr>
          <w:p w14:paraId="6ECD2324" w14:textId="77777777" w:rsidR="00BA0F08" w:rsidRDefault="00897FA2">
            <w:pPr>
              <w:rPr>
                <w:rFonts w:ascii="Arial" w:eastAsia="Arial" w:hAnsi="Arial" w:cs="Arial"/>
                <w:b/>
                <w:sz w:val="18"/>
                <w:szCs w:val="18"/>
              </w:rPr>
            </w:pPr>
            <w:r>
              <w:rPr>
                <w:rFonts w:ascii="Arial" w:eastAsia="Arial" w:hAnsi="Arial" w:cs="Arial"/>
                <w:b/>
                <w:sz w:val="18"/>
                <w:szCs w:val="18"/>
              </w:rPr>
              <w:t>:</w:t>
            </w:r>
          </w:p>
        </w:tc>
        <w:tc>
          <w:tcPr>
            <w:tcW w:w="8004" w:type="dxa"/>
            <w:gridSpan w:val="9"/>
          </w:tcPr>
          <w:p w14:paraId="4ECA10D1" w14:textId="77777777" w:rsidR="00BA0F08" w:rsidRDefault="00897FA2">
            <w:pPr>
              <w:rPr>
                <w:rFonts w:ascii="Arial" w:eastAsia="Arial" w:hAnsi="Arial" w:cs="Arial"/>
                <w:sz w:val="18"/>
                <w:szCs w:val="18"/>
              </w:rPr>
            </w:pPr>
            <w:r>
              <w:rPr>
                <w:rFonts w:ascii="Arial" w:eastAsia="Arial" w:hAnsi="Arial" w:cs="Arial"/>
                <w:sz w:val="18"/>
                <w:szCs w:val="18"/>
              </w:rPr>
              <w:t>GAA 2023</w:t>
            </w:r>
          </w:p>
        </w:tc>
      </w:tr>
      <w:tr w:rsidR="00BA0F08" w14:paraId="2ACA71C2" w14:textId="77777777" w:rsidTr="00945B59">
        <w:trPr>
          <w:trHeight w:val="205"/>
        </w:trPr>
        <w:tc>
          <w:tcPr>
            <w:tcW w:w="558" w:type="dxa"/>
            <w:vMerge/>
          </w:tcPr>
          <w:p w14:paraId="030E5FE1" w14:textId="77777777" w:rsidR="00BA0F08" w:rsidRDefault="00BA0F08">
            <w:pPr>
              <w:widowControl w:val="0"/>
              <w:spacing w:line="276" w:lineRule="auto"/>
              <w:rPr>
                <w:rFonts w:ascii="Arial" w:eastAsia="Arial" w:hAnsi="Arial" w:cs="Arial"/>
                <w:sz w:val="18"/>
                <w:szCs w:val="18"/>
              </w:rPr>
            </w:pPr>
          </w:p>
        </w:tc>
        <w:tc>
          <w:tcPr>
            <w:tcW w:w="1939" w:type="dxa"/>
            <w:gridSpan w:val="2"/>
            <w:vMerge/>
          </w:tcPr>
          <w:p w14:paraId="5980EDC3" w14:textId="77777777" w:rsidR="00BA0F08" w:rsidRDefault="00BA0F08">
            <w:pPr>
              <w:widowControl w:val="0"/>
              <w:spacing w:line="276" w:lineRule="auto"/>
              <w:rPr>
                <w:rFonts w:ascii="Arial" w:eastAsia="Arial" w:hAnsi="Arial" w:cs="Arial"/>
                <w:sz w:val="18"/>
                <w:szCs w:val="18"/>
              </w:rPr>
            </w:pPr>
          </w:p>
        </w:tc>
        <w:tc>
          <w:tcPr>
            <w:tcW w:w="276" w:type="dxa"/>
            <w:vMerge/>
          </w:tcPr>
          <w:p w14:paraId="422E466E" w14:textId="77777777" w:rsidR="00BA0F08" w:rsidRDefault="00BA0F08">
            <w:pPr>
              <w:widowControl w:val="0"/>
              <w:spacing w:line="276" w:lineRule="auto"/>
              <w:rPr>
                <w:rFonts w:ascii="Arial" w:eastAsia="Arial" w:hAnsi="Arial" w:cs="Arial"/>
                <w:sz w:val="18"/>
                <w:szCs w:val="18"/>
              </w:rPr>
            </w:pPr>
          </w:p>
        </w:tc>
        <w:tc>
          <w:tcPr>
            <w:tcW w:w="8004" w:type="dxa"/>
            <w:gridSpan w:val="9"/>
          </w:tcPr>
          <w:p w14:paraId="0450CCB8" w14:textId="77777777" w:rsidR="00BA0F08" w:rsidRDefault="00BA0F08">
            <w:pPr>
              <w:rPr>
                <w:rFonts w:ascii="Arial" w:eastAsia="Arial" w:hAnsi="Arial" w:cs="Arial"/>
                <w:sz w:val="18"/>
                <w:szCs w:val="18"/>
              </w:rPr>
            </w:pPr>
          </w:p>
        </w:tc>
      </w:tr>
      <w:tr w:rsidR="00BA0F08" w14:paraId="40C5E212" w14:textId="77777777" w:rsidTr="00945B59">
        <w:trPr>
          <w:trHeight w:val="221"/>
        </w:trPr>
        <w:tc>
          <w:tcPr>
            <w:tcW w:w="558" w:type="dxa"/>
          </w:tcPr>
          <w:p w14:paraId="337ADAD2" w14:textId="77777777" w:rsidR="00BA0F08" w:rsidRDefault="00897FA2">
            <w:pPr>
              <w:jc w:val="right"/>
              <w:rPr>
                <w:rFonts w:ascii="Arial" w:eastAsia="Arial" w:hAnsi="Arial" w:cs="Arial"/>
                <w:b/>
                <w:sz w:val="18"/>
                <w:szCs w:val="18"/>
              </w:rPr>
            </w:pPr>
            <w:r>
              <w:rPr>
                <w:rFonts w:ascii="Arial" w:eastAsia="Arial" w:hAnsi="Arial" w:cs="Arial"/>
                <w:b/>
                <w:sz w:val="18"/>
                <w:szCs w:val="18"/>
              </w:rPr>
              <w:t>6.</w:t>
            </w:r>
          </w:p>
        </w:tc>
        <w:tc>
          <w:tcPr>
            <w:tcW w:w="1939" w:type="dxa"/>
            <w:gridSpan w:val="2"/>
            <w:vMerge w:val="restart"/>
          </w:tcPr>
          <w:p w14:paraId="0B297EBD" w14:textId="77777777" w:rsidR="00BA0F08" w:rsidRDefault="00897FA2">
            <w:pPr>
              <w:rPr>
                <w:rFonts w:ascii="Arial" w:eastAsia="Arial" w:hAnsi="Arial" w:cs="Arial"/>
                <w:b/>
                <w:sz w:val="18"/>
                <w:szCs w:val="18"/>
              </w:rPr>
            </w:pPr>
            <w:r>
              <w:rPr>
                <w:rFonts w:ascii="Arial" w:eastAsia="Arial" w:hAnsi="Arial" w:cs="Arial"/>
                <w:b/>
                <w:sz w:val="18"/>
                <w:szCs w:val="18"/>
              </w:rPr>
              <w:t>Estimated Number of Partner Beneficiaries per IP Group</w:t>
            </w:r>
          </w:p>
        </w:tc>
        <w:tc>
          <w:tcPr>
            <w:tcW w:w="276" w:type="dxa"/>
            <w:vMerge w:val="restart"/>
          </w:tcPr>
          <w:p w14:paraId="51EFC0F9" w14:textId="77777777" w:rsidR="00BA0F08" w:rsidRDefault="00897FA2">
            <w:pPr>
              <w:rPr>
                <w:rFonts w:ascii="Arial" w:eastAsia="Arial" w:hAnsi="Arial" w:cs="Arial"/>
                <w:b/>
                <w:sz w:val="18"/>
                <w:szCs w:val="18"/>
              </w:rPr>
            </w:pPr>
            <w:r>
              <w:rPr>
                <w:rFonts w:ascii="Arial" w:eastAsia="Arial" w:hAnsi="Arial" w:cs="Arial"/>
                <w:b/>
                <w:sz w:val="18"/>
                <w:szCs w:val="18"/>
              </w:rPr>
              <w:t>:</w:t>
            </w:r>
          </w:p>
        </w:tc>
        <w:tc>
          <w:tcPr>
            <w:tcW w:w="4006" w:type="dxa"/>
            <w:gridSpan w:val="4"/>
          </w:tcPr>
          <w:p w14:paraId="75CADFA7" w14:textId="77777777" w:rsidR="00BA0F08" w:rsidRDefault="00897FA2">
            <w:pPr>
              <w:rPr>
                <w:rFonts w:ascii="Arial" w:eastAsia="Arial" w:hAnsi="Arial" w:cs="Arial"/>
                <w:b/>
                <w:i/>
                <w:sz w:val="18"/>
                <w:szCs w:val="18"/>
              </w:rPr>
            </w:pPr>
            <w:r>
              <w:rPr>
                <w:rFonts w:ascii="Arial" w:eastAsia="Arial" w:hAnsi="Arial" w:cs="Arial"/>
                <w:b/>
                <w:i/>
                <w:sz w:val="18"/>
                <w:szCs w:val="18"/>
              </w:rPr>
              <w:t>Direct Beneficiaries:</w:t>
            </w:r>
          </w:p>
        </w:tc>
        <w:tc>
          <w:tcPr>
            <w:tcW w:w="3998" w:type="dxa"/>
            <w:gridSpan w:val="5"/>
          </w:tcPr>
          <w:p w14:paraId="02F309A6" w14:textId="77777777" w:rsidR="00BA0F08" w:rsidRDefault="00897FA2">
            <w:pPr>
              <w:rPr>
                <w:rFonts w:ascii="Arial" w:eastAsia="Arial" w:hAnsi="Arial" w:cs="Arial"/>
                <w:b/>
                <w:i/>
                <w:sz w:val="18"/>
                <w:szCs w:val="18"/>
              </w:rPr>
            </w:pPr>
            <w:r>
              <w:rPr>
                <w:rFonts w:ascii="Arial" w:eastAsia="Arial" w:hAnsi="Arial" w:cs="Arial"/>
                <w:b/>
                <w:i/>
                <w:sz w:val="18"/>
                <w:szCs w:val="18"/>
              </w:rPr>
              <w:t>Indirect Beneficiaries:</w:t>
            </w:r>
          </w:p>
        </w:tc>
      </w:tr>
      <w:tr w:rsidR="00BA0F08" w14:paraId="53EB4C59" w14:textId="77777777" w:rsidTr="00945B59">
        <w:trPr>
          <w:trHeight w:val="330"/>
        </w:trPr>
        <w:tc>
          <w:tcPr>
            <w:tcW w:w="558" w:type="dxa"/>
          </w:tcPr>
          <w:p w14:paraId="027EB24C" w14:textId="77777777" w:rsidR="00BA0F08" w:rsidRDefault="00BA0F08">
            <w:pPr>
              <w:jc w:val="right"/>
              <w:rPr>
                <w:rFonts w:ascii="Arial" w:eastAsia="Arial" w:hAnsi="Arial" w:cs="Arial"/>
                <w:b/>
                <w:sz w:val="18"/>
                <w:szCs w:val="18"/>
              </w:rPr>
            </w:pPr>
          </w:p>
        </w:tc>
        <w:tc>
          <w:tcPr>
            <w:tcW w:w="1939" w:type="dxa"/>
            <w:gridSpan w:val="2"/>
            <w:vMerge/>
          </w:tcPr>
          <w:p w14:paraId="518ACB59" w14:textId="77777777" w:rsidR="00BA0F08" w:rsidRDefault="00BA0F08">
            <w:pPr>
              <w:widowControl w:val="0"/>
              <w:spacing w:line="276" w:lineRule="auto"/>
              <w:rPr>
                <w:rFonts w:ascii="Arial" w:eastAsia="Arial" w:hAnsi="Arial" w:cs="Arial"/>
                <w:b/>
                <w:sz w:val="18"/>
                <w:szCs w:val="18"/>
              </w:rPr>
            </w:pPr>
          </w:p>
        </w:tc>
        <w:tc>
          <w:tcPr>
            <w:tcW w:w="276" w:type="dxa"/>
            <w:vMerge/>
          </w:tcPr>
          <w:p w14:paraId="54A808F3" w14:textId="77777777" w:rsidR="00BA0F08" w:rsidRDefault="00BA0F08">
            <w:pPr>
              <w:widowControl w:val="0"/>
              <w:spacing w:line="276" w:lineRule="auto"/>
              <w:rPr>
                <w:rFonts w:ascii="Arial" w:eastAsia="Arial" w:hAnsi="Arial" w:cs="Arial"/>
                <w:b/>
                <w:sz w:val="18"/>
                <w:szCs w:val="18"/>
              </w:rPr>
            </w:pPr>
          </w:p>
        </w:tc>
        <w:tc>
          <w:tcPr>
            <w:tcW w:w="4006" w:type="dxa"/>
            <w:gridSpan w:val="4"/>
          </w:tcPr>
          <w:p w14:paraId="4D6C272C" w14:textId="6274144B" w:rsidR="00BA0F08" w:rsidRPr="00C62B5A" w:rsidRDefault="005232A3">
            <w:pPr>
              <w:widowControl w:val="0"/>
              <w:spacing w:line="276" w:lineRule="auto"/>
              <w:rPr>
                <w:rFonts w:ascii="Arial" w:eastAsia="Arial" w:hAnsi="Arial" w:cs="Arial"/>
                <w:sz w:val="18"/>
                <w:szCs w:val="18"/>
              </w:rPr>
            </w:pPr>
            <w:r>
              <w:rPr>
                <w:rFonts w:ascii="Arial" w:eastAsia="Arial" w:hAnsi="Arial" w:cs="Arial"/>
                <w:sz w:val="18"/>
                <w:szCs w:val="18"/>
              </w:rPr>
              <w:t>_____</w:t>
            </w:r>
            <w:r w:rsidR="00C62B5A" w:rsidRPr="00C62B5A">
              <w:rPr>
                <w:rFonts w:ascii="Arial" w:eastAsia="Arial" w:hAnsi="Arial" w:cs="Arial"/>
                <w:sz w:val="18"/>
                <w:szCs w:val="18"/>
              </w:rPr>
              <w:t xml:space="preserve"> </w:t>
            </w:r>
            <w:r>
              <w:rPr>
                <w:rFonts w:ascii="Arial" w:eastAsia="Arial" w:hAnsi="Arial" w:cs="Arial"/>
                <w:sz w:val="18"/>
                <w:szCs w:val="18"/>
              </w:rPr>
              <w:t>IPs/IP Women/IP Youth/</w:t>
            </w:r>
            <w:r w:rsidR="00C62B5A" w:rsidRPr="00C62B5A">
              <w:rPr>
                <w:rFonts w:ascii="Arial" w:eastAsia="Arial" w:hAnsi="Arial" w:cs="Arial"/>
                <w:sz w:val="18"/>
                <w:szCs w:val="18"/>
              </w:rPr>
              <w:t>IPMRs of Benguet Province</w:t>
            </w:r>
          </w:p>
          <w:tbl>
            <w:tblPr>
              <w:tblStyle w:val="Style188"/>
              <w:tblW w:w="38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2"/>
              <w:gridCol w:w="720"/>
              <w:gridCol w:w="630"/>
              <w:gridCol w:w="900"/>
            </w:tblGrid>
            <w:tr w:rsidR="00BA0F08" w14:paraId="6AED94F3" w14:textId="77777777">
              <w:tc>
                <w:tcPr>
                  <w:tcW w:w="1552" w:type="dxa"/>
                </w:tcPr>
                <w:p w14:paraId="4927951B" w14:textId="77777777" w:rsidR="00BA0F08" w:rsidRDefault="00897FA2">
                  <w:pPr>
                    <w:rPr>
                      <w:rFonts w:ascii="Arial" w:eastAsia="Arial" w:hAnsi="Arial" w:cs="Arial"/>
                      <w:b/>
                      <w:color w:val="7030A0"/>
                      <w:sz w:val="18"/>
                      <w:szCs w:val="18"/>
                    </w:rPr>
                  </w:pPr>
                  <w:r>
                    <w:rPr>
                      <w:rFonts w:ascii="Arial" w:eastAsia="Arial" w:hAnsi="Arial" w:cs="Arial"/>
                      <w:b/>
                      <w:color w:val="7030A0"/>
                      <w:sz w:val="18"/>
                      <w:szCs w:val="18"/>
                    </w:rPr>
                    <w:t>Beneficiaries</w:t>
                  </w:r>
                </w:p>
              </w:tc>
              <w:tc>
                <w:tcPr>
                  <w:tcW w:w="720" w:type="dxa"/>
                </w:tcPr>
                <w:p w14:paraId="0E9009A6" w14:textId="77777777" w:rsidR="00BA0F08" w:rsidRDefault="00897FA2">
                  <w:pPr>
                    <w:jc w:val="center"/>
                    <w:rPr>
                      <w:rFonts w:ascii="Arial" w:eastAsia="Arial" w:hAnsi="Arial" w:cs="Arial"/>
                      <w:b/>
                      <w:color w:val="7030A0"/>
                      <w:sz w:val="18"/>
                      <w:szCs w:val="18"/>
                    </w:rPr>
                  </w:pPr>
                  <w:r>
                    <w:rPr>
                      <w:rFonts w:ascii="Arial" w:eastAsia="Arial" w:hAnsi="Arial" w:cs="Arial"/>
                      <w:b/>
                      <w:color w:val="7030A0"/>
                      <w:sz w:val="18"/>
                      <w:szCs w:val="18"/>
                    </w:rPr>
                    <w:t>Total</w:t>
                  </w:r>
                </w:p>
              </w:tc>
              <w:tc>
                <w:tcPr>
                  <w:tcW w:w="630" w:type="dxa"/>
                </w:tcPr>
                <w:p w14:paraId="46CEDACE" w14:textId="77777777" w:rsidR="00BA0F08" w:rsidRDefault="00897FA2">
                  <w:pPr>
                    <w:tabs>
                      <w:tab w:val="left" w:pos="898"/>
                    </w:tabs>
                    <w:jc w:val="center"/>
                    <w:rPr>
                      <w:rFonts w:ascii="Arial" w:eastAsia="Arial" w:hAnsi="Arial" w:cs="Arial"/>
                      <w:b/>
                      <w:color w:val="7030A0"/>
                      <w:sz w:val="18"/>
                      <w:szCs w:val="18"/>
                    </w:rPr>
                  </w:pPr>
                  <w:r>
                    <w:rPr>
                      <w:rFonts w:ascii="Arial" w:eastAsia="Arial" w:hAnsi="Arial" w:cs="Arial"/>
                      <w:b/>
                      <w:color w:val="7030A0"/>
                      <w:sz w:val="18"/>
                      <w:szCs w:val="18"/>
                    </w:rPr>
                    <w:t>Male</w:t>
                  </w:r>
                </w:p>
              </w:tc>
              <w:tc>
                <w:tcPr>
                  <w:tcW w:w="900" w:type="dxa"/>
                </w:tcPr>
                <w:p w14:paraId="08ACDED7" w14:textId="77777777" w:rsidR="00BA0F08" w:rsidRDefault="00897FA2">
                  <w:pPr>
                    <w:jc w:val="center"/>
                    <w:rPr>
                      <w:rFonts w:ascii="Arial" w:eastAsia="Arial" w:hAnsi="Arial" w:cs="Arial"/>
                      <w:b/>
                      <w:color w:val="7030A0"/>
                      <w:sz w:val="18"/>
                      <w:szCs w:val="18"/>
                    </w:rPr>
                  </w:pPr>
                  <w:r>
                    <w:rPr>
                      <w:rFonts w:ascii="Arial" w:eastAsia="Arial" w:hAnsi="Arial" w:cs="Arial"/>
                      <w:b/>
                      <w:color w:val="7030A0"/>
                      <w:sz w:val="18"/>
                      <w:szCs w:val="18"/>
                    </w:rPr>
                    <w:t>Female</w:t>
                  </w:r>
                </w:p>
              </w:tc>
            </w:tr>
            <w:tr w:rsidR="00BA0F08" w14:paraId="57C13AF0" w14:textId="77777777">
              <w:tc>
                <w:tcPr>
                  <w:tcW w:w="1552" w:type="dxa"/>
                </w:tcPr>
                <w:p w14:paraId="37782CFB" w14:textId="2E53D9CD" w:rsidR="00A610F8" w:rsidRDefault="00897FA2">
                  <w:pPr>
                    <w:rPr>
                      <w:rFonts w:ascii="Arial" w:eastAsia="Arial" w:hAnsi="Arial" w:cs="Arial"/>
                      <w:sz w:val="18"/>
                      <w:szCs w:val="18"/>
                    </w:rPr>
                  </w:pPr>
                  <w:r>
                    <w:rPr>
                      <w:rFonts w:ascii="Arial" w:eastAsia="Arial" w:hAnsi="Arial" w:cs="Arial"/>
                      <w:sz w:val="18"/>
                      <w:szCs w:val="18"/>
                    </w:rPr>
                    <w:t>IP Grou</w:t>
                  </w:r>
                  <w:r w:rsidR="00A610F8">
                    <w:rPr>
                      <w:rFonts w:ascii="Arial" w:eastAsia="Arial" w:hAnsi="Arial" w:cs="Arial"/>
                      <w:sz w:val="18"/>
                      <w:szCs w:val="18"/>
                    </w:rPr>
                    <w:t>p</w:t>
                  </w:r>
                </w:p>
              </w:tc>
              <w:tc>
                <w:tcPr>
                  <w:tcW w:w="720" w:type="dxa"/>
                </w:tcPr>
                <w:p w14:paraId="18627905" w14:textId="1E83F027" w:rsidR="00BA0F08" w:rsidRDefault="00BA0F08">
                  <w:pPr>
                    <w:rPr>
                      <w:rFonts w:ascii="Arial" w:eastAsia="Arial" w:hAnsi="Arial" w:cs="Arial"/>
                      <w:color w:val="7030A0"/>
                      <w:sz w:val="18"/>
                      <w:szCs w:val="18"/>
                    </w:rPr>
                  </w:pPr>
                </w:p>
              </w:tc>
              <w:tc>
                <w:tcPr>
                  <w:tcW w:w="630" w:type="dxa"/>
                </w:tcPr>
                <w:p w14:paraId="14C97482" w14:textId="110F9997" w:rsidR="00BA0F08" w:rsidRDefault="00BA0F08">
                  <w:pPr>
                    <w:rPr>
                      <w:rFonts w:ascii="Arial" w:eastAsia="Arial" w:hAnsi="Arial" w:cs="Arial"/>
                      <w:color w:val="7030A0"/>
                      <w:sz w:val="18"/>
                      <w:szCs w:val="18"/>
                    </w:rPr>
                  </w:pPr>
                </w:p>
              </w:tc>
              <w:tc>
                <w:tcPr>
                  <w:tcW w:w="900" w:type="dxa"/>
                </w:tcPr>
                <w:p w14:paraId="0F8761D7" w14:textId="3CCC9F7F" w:rsidR="00BA0F08" w:rsidRDefault="00BA0F08">
                  <w:pPr>
                    <w:rPr>
                      <w:rFonts w:ascii="Arial" w:eastAsia="Arial" w:hAnsi="Arial" w:cs="Arial"/>
                      <w:color w:val="7030A0"/>
                      <w:sz w:val="18"/>
                      <w:szCs w:val="18"/>
                    </w:rPr>
                  </w:pPr>
                </w:p>
              </w:tc>
            </w:tr>
            <w:tr w:rsidR="00BA0F08" w14:paraId="291FFB07" w14:textId="77777777">
              <w:tc>
                <w:tcPr>
                  <w:tcW w:w="1552" w:type="dxa"/>
                </w:tcPr>
                <w:p w14:paraId="2AFEEE1E" w14:textId="77777777" w:rsidR="00BA0F08" w:rsidRDefault="00897FA2">
                  <w:pPr>
                    <w:rPr>
                      <w:rFonts w:ascii="Arial" w:eastAsia="Arial" w:hAnsi="Arial" w:cs="Arial"/>
                      <w:sz w:val="18"/>
                      <w:szCs w:val="18"/>
                    </w:rPr>
                  </w:pPr>
                  <w:r>
                    <w:rPr>
                      <w:rFonts w:ascii="Arial" w:eastAsia="Arial" w:hAnsi="Arial" w:cs="Arial"/>
                      <w:sz w:val="18"/>
                      <w:szCs w:val="18"/>
                    </w:rPr>
                    <w:t xml:space="preserve">     PWD</w:t>
                  </w:r>
                </w:p>
              </w:tc>
              <w:tc>
                <w:tcPr>
                  <w:tcW w:w="720" w:type="dxa"/>
                </w:tcPr>
                <w:p w14:paraId="1101C214" w14:textId="77777777" w:rsidR="00BA0F08" w:rsidRDefault="00BA0F08">
                  <w:pPr>
                    <w:rPr>
                      <w:rFonts w:ascii="Arial" w:eastAsia="Arial" w:hAnsi="Arial" w:cs="Arial"/>
                      <w:color w:val="7030A0"/>
                      <w:sz w:val="18"/>
                      <w:szCs w:val="18"/>
                    </w:rPr>
                  </w:pPr>
                </w:p>
              </w:tc>
              <w:tc>
                <w:tcPr>
                  <w:tcW w:w="630" w:type="dxa"/>
                </w:tcPr>
                <w:p w14:paraId="0B7F3031" w14:textId="77777777" w:rsidR="00BA0F08" w:rsidRDefault="00BA0F08">
                  <w:pPr>
                    <w:rPr>
                      <w:rFonts w:ascii="Arial" w:eastAsia="Arial" w:hAnsi="Arial" w:cs="Arial"/>
                      <w:color w:val="7030A0"/>
                      <w:sz w:val="18"/>
                      <w:szCs w:val="18"/>
                    </w:rPr>
                  </w:pPr>
                </w:p>
              </w:tc>
              <w:tc>
                <w:tcPr>
                  <w:tcW w:w="900" w:type="dxa"/>
                </w:tcPr>
                <w:p w14:paraId="296880BF" w14:textId="77777777" w:rsidR="00BA0F08" w:rsidRDefault="00BA0F08">
                  <w:pPr>
                    <w:rPr>
                      <w:rFonts w:ascii="Arial" w:eastAsia="Arial" w:hAnsi="Arial" w:cs="Arial"/>
                      <w:color w:val="7030A0"/>
                      <w:sz w:val="18"/>
                      <w:szCs w:val="18"/>
                    </w:rPr>
                  </w:pPr>
                </w:p>
              </w:tc>
            </w:tr>
            <w:tr w:rsidR="00BA0F08" w14:paraId="53FE8D74" w14:textId="77777777">
              <w:tc>
                <w:tcPr>
                  <w:tcW w:w="1552" w:type="dxa"/>
                </w:tcPr>
                <w:p w14:paraId="4AEDF4A3" w14:textId="77777777" w:rsidR="00BA0F08" w:rsidRDefault="00897FA2">
                  <w:pPr>
                    <w:rPr>
                      <w:rFonts w:ascii="Arial" w:eastAsia="Arial" w:hAnsi="Arial" w:cs="Arial"/>
                      <w:sz w:val="18"/>
                      <w:szCs w:val="18"/>
                    </w:rPr>
                  </w:pPr>
                  <w:r>
                    <w:rPr>
                      <w:rFonts w:ascii="Arial" w:eastAsia="Arial" w:hAnsi="Arial" w:cs="Arial"/>
                      <w:sz w:val="18"/>
                      <w:szCs w:val="18"/>
                    </w:rPr>
                    <w:t>Children</w:t>
                  </w:r>
                </w:p>
              </w:tc>
              <w:tc>
                <w:tcPr>
                  <w:tcW w:w="720" w:type="dxa"/>
                </w:tcPr>
                <w:p w14:paraId="25CEFACA" w14:textId="77777777" w:rsidR="00BA0F08" w:rsidRDefault="00BA0F08">
                  <w:pPr>
                    <w:rPr>
                      <w:rFonts w:ascii="Arial" w:eastAsia="Arial" w:hAnsi="Arial" w:cs="Arial"/>
                      <w:color w:val="7030A0"/>
                      <w:sz w:val="18"/>
                      <w:szCs w:val="18"/>
                    </w:rPr>
                  </w:pPr>
                </w:p>
              </w:tc>
              <w:tc>
                <w:tcPr>
                  <w:tcW w:w="630" w:type="dxa"/>
                </w:tcPr>
                <w:p w14:paraId="1077EE9A" w14:textId="77777777" w:rsidR="00BA0F08" w:rsidRDefault="00BA0F08">
                  <w:pPr>
                    <w:rPr>
                      <w:rFonts w:ascii="Arial" w:eastAsia="Arial" w:hAnsi="Arial" w:cs="Arial"/>
                      <w:color w:val="7030A0"/>
                      <w:sz w:val="18"/>
                      <w:szCs w:val="18"/>
                    </w:rPr>
                  </w:pPr>
                </w:p>
              </w:tc>
              <w:tc>
                <w:tcPr>
                  <w:tcW w:w="900" w:type="dxa"/>
                </w:tcPr>
                <w:p w14:paraId="64094DE7" w14:textId="77777777" w:rsidR="00BA0F08" w:rsidRDefault="00BA0F08">
                  <w:pPr>
                    <w:rPr>
                      <w:rFonts w:ascii="Arial" w:eastAsia="Arial" w:hAnsi="Arial" w:cs="Arial"/>
                      <w:color w:val="7030A0"/>
                      <w:sz w:val="18"/>
                      <w:szCs w:val="18"/>
                    </w:rPr>
                  </w:pPr>
                </w:p>
              </w:tc>
            </w:tr>
            <w:tr w:rsidR="00BA0F08" w14:paraId="3192E9C6" w14:textId="77777777">
              <w:tc>
                <w:tcPr>
                  <w:tcW w:w="1552" w:type="dxa"/>
                </w:tcPr>
                <w:p w14:paraId="6785829D" w14:textId="77777777" w:rsidR="00BA0F08" w:rsidRDefault="00897FA2">
                  <w:pPr>
                    <w:rPr>
                      <w:rFonts w:ascii="Arial" w:eastAsia="Arial" w:hAnsi="Arial" w:cs="Arial"/>
                      <w:sz w:val="18"/>
                      <w:szCs w:val="18"/>
                    </w:rPr>
                  </w:pPr>
                  <w:r>
                    <w:rPr>
                      <w:rFonts w:ascii="Arial" w:eastAsia="Arial" w:hAnsi="Arial" w:cs="Arial"/>
                      <w:sz w:val="18"/>
                      <w:szCs w:val="18"/>
                    </w:rPr>
                    <w:t xml:space="preserve">     PWD</w:t>
                  </w:r>
                </w:p>
              </w:tc>
              <w:tc>
                <w:tcPr>
                  <w:tcW w:w="720" w:type="dxa"/>
                </w:tcPr>
                <w:p w14:paraId="07F0BB52" w14:textId="77777777" w:rsidR="00BA0F08" w:rsidRDefault="00BA0F08">
                  <w:pPr>
                    <w:rPr>
                      <w:rFonts w:ascii="Arial" w:eastAsia="Arial" w:hAnsi="Arial" w:cs="Arial"/>
                      <w:color w:val="7030A0"/>
                      <w:sz w:val="18"/>
                      <w:szCs w:val="18"/>
                    </w:rPr>
                  </w:pPr>
                </w:p>
              </w:tc>
              <w:tc>
                <w:tcPr>
                  <w:tcW w:w="630" w:type="dxa"/>
                </w:tcPr>
                <w:p w14:paraId="394EFD0D" w14:textId="77777777" w:rsidR="00BA0F08" w:rsidRDefault="00BA0F08">
                  <w:pPr>
                    <w:rPr>
                      <w:rFonts w:ascii="Arial" w:eastAsia="Arial" w:hAnsi="Arial" w:cs="Arial"/>
                      <w:color w:val="7030A0"/>
                      <w:sz w:val="18"/>
                      <w:szCs w:val="18"/>
                    </w:rPr>
                  </w:pPr>
                </w:p>
              </w:tc>
              <w:tc>
                <w:tcPr>
                  <w:tcW w:w="900" w:type="dxa"/>
                </w:tcPr>
                <w:p w14:paraId="264EA168" w14:textId="77777777" w:rsidR="00BA0F08" w:rsidRDefault="00BA0F08">
                  <w:pPr>
                    <w:rPr>
                      <w:rFonts w:ascii="Arial" w:eastAsia="Arial" w:hAnsi="Arial" w:cs="Arial"/>
                      <w:color w:val="7030A0"/>
                      <w:sz w:val="18"/>
                      <w:szCs w:val="18"/>
                    </w:rPr>
                  </w:pPr>
                </w:p>
              </w:tc>
            </w:tr>
            <w:tr w:rsidR="00BA0F08" w14:paraId="0A505AA8" w14:textId="77777777">
              <w:tc>
                <w:tcPr>
                  <w:tcW w:w="1552" w:type="dxa"/>
                </w:tcPr>
                <w:p w14:paraId="6C1F2658" w14:textId="77777777" w:rsidR="00BA0F08" w:rsidRDefault="00897FA2">
                  <w:pPr>
                    <w:rPr>
                      <w:rFonts w:ascii="Arial" w:eastAsia="Arial" w:hAnsi="Arial" w:cs="Arial"/>
                      <w:sz w:val="18"/>
                      <w:szCs w:val="18"/>
                    </w:rPr>
                  </w:pPr>
                  <w:r>
                    <w:rPr>
                      <w:rFonts w:ascii="Arial" w:eastAsia="Arial" w:hAnsi="Arial" w:cs="Arial"/>
                      <w:sz w:val="18"/>
                      <w:szCs w:val="18"/>
                    </w:rPr>
                    <w:t>Youth</w:t>
                  </w:r>
                </w:p>
              </w:tc>
              <w:tc>
                <w:tcPr>
                  <w:tcW w:w="720" w:type="dxa"/>
                </w:tcPr>
                <w:p w14:paraId="020F00DF" w14:textId="77777777" w:rsidR="00BA0F08" w:rsidRDefault="00BA0F08">
                  <w:pPr>
                    <w:rPr>
                      <w:rFonts w:ascii="Arial" w:eastAsia="Arial" w:hAnsi="Arial" w:cs="Arial"/>
                      <w:color w:val="7030A0"/>
                      <w:sz w:val="18"/>
                      <w:szCs w:val="18"/>
                    </w:rPr>
                  </w:pPr>
                </w:p>
              </w:tc>
              <w:tc>
                <w:tcPr>
                  <w:tcW w:w="630" w:type="dxa"/>
                </w:tcPr>
                <w:p w14:paraId="14A12B14" w14:textId="77777777" w:rsidR="00BA0F08" w:rsidRDefault="00BA0F08">
                  <w:pPr>
                    <w:rPr>
                      <w:rFonts w:ascii="Arial" w:eastAsia="Arial" w:hAnsi="Arial" w:cs="Arial"/>
                      <w:color w:val="7030A0"/>
                      <w:sz w:val="18"/>
                      <w:szCs w:val="18"/>
                    </w:rPr>
                  </w:pPr>
                </w:p>
              </w:tc>
              <w:tc>
                <w:tcPr>
                  <w:tcW w:w="900" w:type="dxa"/>
                </w:tcPr>
                <w:p w14:paraId="05FE5D5D" w14:textId="77777777" w:rsidR="00BA0F08" w:rsidRDefault="00BA0F08">
                  <w:pPr>
                    <w:rPr>
                      <w:rFonts w:ascii="Arial" w:eastAsia="Arial" w:hAnsi="Arial" w:cs="Arial"/>
                      <w:color w:val="7030A0"/>
                      <w:sz w:val="18"/>
                      <w:szCs w:val="18"/>
                    </w:rPr>
                  </w:pPr>
                </w:p>
              </w:tc>
            </w:tr>
            <w:tr w:rsidR="00BA0F08" w14:paraId="1BFBF805" w14:textId="77777777">
              <w:tc>
                <w:tcPr>
                  <w:tcW w:w="1552" w:type="dxa"/>
                </w:tcPr>
                <w:p w14:paraId="47B29667" w14:textId="77777777" w:rsidR="00BA0F08" w:rsidRDefault="00897FA2">
                  <w:pPr>
                    <w:rPr>
                      <w:rFonts w:ascii="Arial" w:eastAsia="Arial" w:hAnsi="Arial" w:cs="Arial"/>
                      <w:sz w:val="18"/>
                      <w:szCs w:val="18"/>
                    </w:rPr>
                  </w:pPr>
                  <w:r>
                    <w:rPr>
                      <w:rFonts w:ascii="Arial" w:eastAsia="Arial" w:hAnsi="Arial" w:cs="Arial"/>
                      <w:sz w:val="18"/>
                      <w:szCs w:val="18"/>
                    </w:rPr>
                    <w:t xml:space="preserve">     PWD</w:t>
                  </w:r>
                </w:p>
              </w:tc>
              <w:tc>
                <w:tcPr>
                  <w:tcW w:w="720" w:type="dxa"/>
                </w:tcPr>
                <w:p w14:paraId="2940D02D" w14:textId="77777777" w:rsidR="00BA0F08" w:rsidRDefault="00BA0F08">
                  <w:pPr>
                    <w:rPr>
                      <w:rFonts w:ascii="Arial" w:eastAsia="Arial" w:hAnsi="Arial" w:cs="Arial"/>
                      <w:color w:val="7030A0"/>
                      <w:sz w:val="18"/>
                      <w:szCs w:val="18"/>
                    </w:rPr>
                  </w:pPr>
                </w:p>
              </w:tc>
              <w:tc>
                <w:tcPr>
                  <w:tcW w:w="630" w:type="dxa"/>
                </w:tcPr>
                <w:p w14:paraId="367F1142" w14:textId="77777777" w:rsidR="00BA0F08" w:rsidRDefault="00BA0F08">
                  <w:pPr>
                    <w:rPr>
                      <w:rFonts w:ascii="Arial" w:eastAsia="Arial" w:hAnsi="Arial" w:cs="Arial"/>
                      <w:color w:val="7030A0"/>
                      <w:sz w:val="18"/>
                      <w:szCs w:val="18"/>
                    </w:rPr>
                  </w:pPr>
                </w:p>
              </w:tc>
              <w:tc>
                <w:tcPr>
                  <w:tcW w:w="900" w:type="dxa"/>
                </w:tcPr>
                <w:p w14:paraId="43C5F2AF" w14:textId="77777777" w:rsidR="00BA0F08" w:rsidRDefault="00BA0F08">
                  <w:pPr>
                    <w:rPr>
                      <w:rFonts w:ascii="Arial" w:eastAsia="Arial" w:hAnsi="Arial" w:cs="Arial"/>
                      <w:color w:val="7030A0"/>
                      <w:sz w:val="18"/>
                      <w:szCs w:val="18"/>
                    </w:rPr>
                  </w:pPr>
                </w:p>
              </w:tc>
            </w:tr>
            <w:tr w:rsidR="00BA0F08" w14:paraId="1F0896E0" w14:textId="77777777">
              <w:tc>
                <w:tcPr>
                  <w:tcW w:w="1552" w:type="dxa"/>
                </w:tcPr>
                <w:p w14:paraId="2C66A67E" w14:textId="77777777" w:rsidR="00BA0F08" w:rsidRDefault="00897FA2">
                  <w:pPr>
                    <w:rPr>
                      <w:rFonts w:ascii="Arial" w:eastAsia="Arial" w:hAnsi="Arial" w:cs="Arial"/>
                      <w:sz w:val="18"/>
                      <w:szCs w:val="18"/>
                    </w:rPr>
                  </w:pPr>
                  <w:r>
                    <w:rPr>
                      <w:rFonts w:ascii="Arial" w:eastAsia="Arial" w:hAnsi="Arial" w:cs="Arial"/>
                      <w:sz w:val="18"/>
                      <w:szCs w:val="18"/>
                    </w:rPr>
                    <w:t>Adult</w:t>
                  </w:r>
                </w:p>
              </w:tc>
              <w:tc>
                <w:tcPr>
                  <w:tcW w:w="720" w:type="dxa"/>
                </w:tcPr>
                <w:p w14:paraId="790DFEF8" w14:textId="77777777" w:rsidR="00BA0F08" w:rsidRDefault="00BA0F08">
                  <w:pPr>
                    <w:rPr>
                      <w:rFonts w:ascii="Arial" w:eastAsia="Arial" w:hAnsi="Arial" w:cs="Arial"/>
                      <w:color w:val="7030A0"/>
                      <w:sz w:val="18"/>
                      <w:szCs w:val="18"/>
                    </w:rPr>
                  </w:pPr>
                </w:p>
              </w:tc>
              <w:tc>
                <w:tcPr>
                  <w:tcW w:w="630" w:type="dxa"/>
                </w:tcPr>
                <w:p w14:paraId="28FB7013" w14:textId="77777777" w:rsidR="00BA0F08" w:rsidRDefault="00BA0F08">
                  <w:pPr>
                    <w:rPr>
                      <w:rFonts w:ascii="Arial" w:eastAsia="Arial" w:hAnsi="Arial" w:cs="Arial"/>
                      <w:color w:val="7030A0"/>
                      <w:sz w:val="18"/>
                      <w:szCs w:val="18"/>
                    </w:rPr>
                  </w:pPr>
                </w:p>
              </w:tc>
              <w:tc>
                <w:tcPr>
                  <w:tcW w:w="900" w:type="dxa"/>
                </w:tcPr>
                <w:p w14:paraId="510745AB" w14:textId="77777777" w:rsidR="00BA0F08" w:rsidRDefault="00BA0F08">
                  <w:pPr>
                    <w:rPr>
                      <w:rFonts w:ascii="Arial" w:eastAsia="Arial" w:hAnsi="Arial" w:cs="Arial"/>
                      <w:color w:val="7030A0"/>
                      <w:sz w:val="18"/>
                      <w:szCs w:val="18"/>
                    </w:rPr>
                  </w:pPr>
                </w:p>
              </w:tc>
            </w:tr>
            <w:tr w:rsidR="00BA0F08" w14:paraId="3F0BB0BE" w14:textId="77777777">
              <w:tc>
                <w:tcPr>
                  <w:tcW w:w="1552" w:type="dxa"/>
                </w:tcPr>
                <w:p w14:paraId="2790DC7A" w14:textId="77777777" w:rsidR="00BA0F08" w:rsidRDefault="00897FA2">
                  <w:pPr>
                    <w:rPr>
                      <w:rFonts w:ascii="Arial" w:eastAsia="Arial" w:hAnsi="Arial" w:cs="Arial"/>
                      <w:sz w:val="18"/>
                      <w:szCs w:val="18"/>
                    </w:rPr>
                  </w:pPr>
                  <w:r>
                    <w:rPr>
                      <w:rFonts w:ascii="Arial" w:eastAsia="Arial" w:hAnsi="Arial" w:cs="Arial"/>
                      <w:sz w:val="18"/>
                      <w:szCs w:val="18"/>
                    </w:rPr>
                    <w:t xml:space="preserve">    PWD</w:t>
                  </w:r>
                </w:p>
              </w:tc>
              <w:tc>
                <w:tcPr>
                  <w:tcW w:w="720" w:type="dxa"/>
                </w:tcPr>
                <w:p w14:paraId="7B670AA2" w14:textId="77777777" w:rsidR="00BA0F08" w:rsidRDefault="00BA0F08">
                  <w:pPr>
                    <w:rPr>
                      <w:rFonts w:ascii="Arial" w:eastAsia="Arial" w:hAnsi="Arial" w:cs="Arial"/>
                      <w:color w:val="7030A0"/>
                      <w:sz w:val="18"/>
                      <w:szCs w:val="18"/>
                    </w:rPr>
                  </w:pPr>
                </w:p>
              </w:tc>
              <w:tc>
                <w:tcPr>
                  <w:tcW w:w="630" w:type="dxa"/>
                </w:tcPr>
                <w:p w14:paraId="3B0FF2A5" w14:textId="77777777" w:rsidR="00BA0F08" w:rsidRDefault="00BA0F08">
                  <w:pPr>
                    <w:rPr>
                      <w:rFonts w:ascii="Arial" w:eastAsia="Arial" w:hAnsi="Arial" w:cs="Arial"/>
                      <w:color w:val="7030A0"/>
                      <w:sz w:val="18"/>
                      <w:szCs w:val="18"/>
                    </w:rPr>
                  </w:pPr>
                </w:p>
              </w:tc>
              <w:tc>
                <w:tcPr>
                  <w:tcW w:w="900" w:type="dxa"/>
                </w:tcPr>
                <w:p w14:paraId="6DDC7F47" w14:textId="77777777" w:rsidR="00BA0F08" w:rsidRDefault="00BA0F08">
                  <w:pPr>
                    <w:rPr>
                      <w:rFonts w:ascii="Arial" w:eastAsia="Arial" w:hAnsi="Arial" w:cs="Arial"/>
                      <w:color w:val="7030A0"/>
                      <w:sz w:val="18"/>
                      <w:szCs w:val="18"/>
                    </w:rPr>
                  </w:pPr>
                </w:p>
              </w:tc>
            </w:tr>
            <w:tr w:rsidR="00BA0F08" w14:paraId="7056829A" w14:textId="77777777">
              <w:tc>
                <w:tcPr>
                  <w:tcW w:w="1552" w:type="dxa"/>
                </w:tcPr>
                <w:p w14:paraId="3E883CDE" w14:textId="77777777" w:rsidR="00BA0F08" w:rsidRDefault="00897FA2">
                  <w:pPr>
                    <w:rPr>
                      <w:rFonts w:ascii="Arial" w:eastAsia="Arial" w:hAnsi="Arial" w:cs="Arial"/>
                      <w:sz w:val="18"/>
                      <w:szCs w:val="18"/>
                    </w:rPr>
                  </w:pPr>
                  <w:r>
                    <w:rPr>
                      <w:rFonts w:ascii="Arial" w:eastAsia="Arial" w:hAnsi="Arial" w:cs="Arial"/>
                      <w:sz w:val="18"/>
                      <w:szCs w:val="18"/>
                    </w:rPr>
                    <w:t>Older</w:t>
                  </w:r>
                </w:p>
              </w:tc>
              <w:tc>
                <w:tcPr>
                  <w:tcW w:w="720" w:type="dxa"/>
                </w:tcPr>
                <w:p w14:paraId="0B93F44E" w14:textId="77777777" w:rsidR="00BA0F08" w:rsidRDefault="00BA0F08">
                  <w:pPr>
                    <w:rPr>
                      <w:rFonts w:ascii="Arial" w:eastAsia="Arial" w:hAnsi="Arial" w:cs="Arial"/>
                      <w:color w:val="7030A0"/>
                      <w:sz w:val="18"/>
                      <w:szCs w:val="18"/>
                    </w:rPr>
                  </w:pPr>
                </w:p>
              </w:tc>
              <w:tc>
                <w:tcPr>
                  <w:tcW w:w="630" w:type="dxa"/>
                </w:tcPr>
                <w:p w14:paraId="46101E24" w14:textId="77777777" w:rsidR="00BA0F08" w:rsidRDefault="00BA0F08">
                  <w:pPr>
                    <w:rPr>
                      <w:rFonts w:ascii="Arial" w:eastAsia="Arial" w:hAnsi="Arial" w:cs="Arial"/>
                      <w:color w:val="7030A0"/>
                      <w:sz w:val="18"/>
                      <w:szCs w:val="18"/>
                    </w:rPr>
                  </w:pPr>
                </w:p>
              </w:tc>
              <w:tc>
                <w:tcPr>
                  <w:tcW w:w="900" w:type="dxa"/>
                </w:tcPr>
                <w:p w14:paraId="736121B1" w14:textId="77777777" w:rsidR="00BA0F08" w:rsidRDefault="00BA0F08">
                  <w:pPr>
                    <w:rPr>
                      <w:rFonts w:ascii="Arial" w:eastAsia="Arial" w:hAnsi="Arial" w:cs="Arial"/>
                      <w:color w:val="7030A0"/>
                      <w:sz w:val="18"/>
                      <w:szCs w:val="18"/>
                    </w:rPr>
                  </w:pPr>
                </w:p>
              </w:tc>
            </w:tr>
            <w:tr w:rsidR="00BA0F08" w14:paraId="2DD67420" w14:textId="77777777">
              <w:tc>
                <w:tcPr>
                  <w:tcW w:w="1552" w:type="dxa"/>
                </w:tcPr>
                <w:p w14:paraId="41DD3F2A" w14:textId="77777777" w:rsidR="00BA0F08" w:rsidRDefault="00897FA2">
                  <w:pPr>
                    <w:rPr>
                      <w:rFonts w:ascii="Arial" w:eastAsia="Arial" w:hAnsi="Arial" w:cs="Arial"/>
                      <w:sz w:val="18"/>
                      <w:szCs w:val="18"/>
                    </w:rPr>
                  </w:pPr>
                  <w:r>
                    <w:rPr>
                      <w:rFonts w:ascii="Arial" w:eastAsia="Arial" w:hAnsi="Arial" w:cs="Arial"/>
                      <w:sz w:val="18"/>
                      <w:szCs w:val="18"/>
                    </w:rPr>
                    <w:t xml:space="preserve">    PWD</w:t>
                  </w:r>
                </w:p>
              </w:tc>
              <w:tc>
                <w:tcPr>
                  <w:tcW w:w="720" w:type="dxa"/>
                </w:tcPr>
                <w:p w14:paraId="5FCCF36A" w14:textId="77777777" w:rsidR="00BA0F08" w:rsidRDefault="00BA0F08">
                  <w:pPr>
                    <w:rPr>
                      <w:rFonts w:ascii="Arial" w:eastAsia="Arial" w:hAnsi="Arial" w:cs="Arial"/>
                      <w:color w:val="7030A0"/>
                      <w:sz w:val="18"/>
                      <w:szCs w:val="18"/>
                    </w:rPr>
                  </w:pPr>
                </w:p>
              </w:tc>
              <w:tc>
                <w:tcPr>
                  <w:tcW w:w="630" w:type="dxa"/>
                </w:tcPr>
                <w:p w14:paraId="54A31C72" w14:textId="77777777" w:rsidR="00BA0F08" w:rsidRDefault="00BA0F08">
                  <w:pPr>
                    <w:rPr>
                      <w:rFonts w:ascii="Arial" w:eastAsia="Arial" w:hAnsi="Arial" w:cs="Arial"/>
                      <w:color w:val="7030A0"/>
                      <w:sz w:val="18"/>
                      <w:szCs w:val="18"/>
                    </w:rPr>
                  </w:pPr>
                </w:p>
              </w:tc>
              <w:tc>
                <w:tcPr>
                  <w:tcW w:w="900" w:type="dxa"/>
                </w:tcPr>
                <w:p w14:paraId="108733AF" w14:textId="77777777" w:rsidR="00BA0F08" w:rsidRDefault="00BA0F08">
                  <w:pPr>
                    <w:rPr>
                      <w:rFonts w:ascii="Arial" w:eastAsia="Arial" w:hAnsi="Arial" w:cs="Arial"/>
                      <w:color w:val="7030A0"/>
                      <w:sz w:val="18"/>
                      <w:szCs w:val="18"/>
                    </w:rPr>
                  </w:pPr>
                </w:p>
              </w:tc>
            </w:tr>
          </w:tbl>
          <w:p w14:paraId="6BDCADF8" w14:textId="77777777" w:rsidR="00BA0F08" w:rsidRDefault="00BA0F08">
            <w:pPr>
              <w:rPr>
                <w:rFonts w:ascii="Arial" w:eastAsia="Arial" w:hAnsi="Arial" w:cs="Arial"/>
                <w:sz w:val="18"/>
                <w:szCs w:val="18"/>
              </w:rPr>
            </w:pPr>
          </w:p>
        </w:tc>
        <w:tc>
          <w:tcPr>
            <w:tcW w:w="3998" w:type="dxa"/>
            <w:gridSpan w:val="5"/>
          </w:tcPr>
          <w:p w14:paraId="0C0AF80F" w14:textId="1CA65D93" w:rsidR="00BA0F08" w:rsidRDefault="00C62B5A">
            <w:pPr>
              <w:rPr>
                <w:rFonts w:ascii="Arial" w:eastAsia="Arial" w:hAnsi="Arial" w:cs="Arial"/>
                <w:sz w:val="18"/>
                <w:szCs w:val="18"/>
              </w:rPr>
            </w:pPr>
            <w:r>
              <w:rPr>
                <w:rFonts w:ascii="Arial" w:eastAsia="Arial" w:hAnsi="Arial" w:cs="Arial"/>
                <w:sz w:val="18"/>
                <w:szCs w:val="18"/>
              </w:rPr>
              <w:t>Constituents of the IPMRs</w:t>
            </w:r>
            <w:r w:rsidR="005232A3">
              <w:rPr>
                <w:rFonts w:ascii="Arial" w:eastAsia="Arial" w:hAnsi="Arial" w:cs="Arial"/>
                <w:sz w:val="18"/>
                <w:szCs w:val="18"/>
              </w:rPr>
              <w:t>/ families of the IPs</w:t>
            </w:r>
          </w:p>
          <w:tbl>
            <w:tblPr>
              <w:tblStyle w:val="Style189"/>
              <w:tblW w:w="3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10"/>
              <w:gridCol w:w="690"/>
              <w:gridCol w:w="668"/>
              <w:gridCol w:w="862"/>
            </w:tblGrid>
            <w:tr w:rsidR="00BA0F08" w14:paraId="3E5775EB" w14:textId="77777777">
              <w:tc>
                <w:tcPr>
                  <w:tcW w:w="1410" w:type="dxa"/>
                </w:tcPr>
                <w:p w14:paraId="1BDB1FC2" w14:textId="77777777" w:rsidR="00BA0F08" w:rsidRDefault="00897FA2">
                  <w:pPr>
                    <w:rPr>
                      <w:rFonts w:ascii="Arial" w:eastAsia="Arial" w:hAnsi="Arial" w:cs="Arial"/>
                      <w:b/>
                      <w:color w:val="7030A0"/>
                      <w:sz w:val="18"/>
                      <w:szCs w:val="18"/>
                    </w:rPr>
                  </w:pPr>
                  <w:r>
                    <w:rPr>
                      <w:rFonts w:ascii="Arial" w:eastAsia="Arial" w:hAnsi="Arial" w:cs="Arial"/>
                      <w:b/>
                      <w:color w:val="7030A0"/>
                      <w:sz w:val="18"/>
                      <w:szCs w:val="18"/>
                    </w:rPr>
                    <w:t>Beneficiaries</w:t>
                  </w:r>
                </w:p>
              </w:tc>
              <w:tc>
                <w:tcPr>
                  <w:tcW w:w="690" w:type="dxa"/>
                </w:tcPr>
                <w:p w14:paraId="405E13D1" w14:textId="77777777" w:rsidR="00BA0F08" w:rsidRDefault="00897FA2">
                  <w:pPr>
                    <w:jc w:val="center"/>
                    <w:rPr>
                      <w:rFonts w:ascii="Arial" w:eastAsia="Arial" w:hAnsi="Arial" w:cs="Arial"/>
                      <w:b/>
                      <w:color w:val="7030A0"/>
                      <w:sz w:val="18"/>
                      <w:szCs w:val="18"/>
                    </w:rPr>
                  </w:pPr>
                  <w:r>
                    <w:rPr>
                      <w:rFonts w:ascii="Arial" w:eastAsia="Arial" w:hAnsi="Arial" w:cs="Arial"/>
                      <w:b/>
                      <w:color w:val="7030A0"/>
                      <w:sz w:val="18"/>
                      <w:szCs w:val="18"/>
                    </w:rPr>
                    <w:t>Total</w:t>
                  </w:r>
                </w:p>
              </w:tc>
              <w:tc>
                <w:tcPr>
                  <w:tcW w:w="668" w:type="dxa"/>
                </w:tcPr>
                <w:p w14:paraId="742B178F" w14:textId="77777777" w:rsidR="00BA0F08" w:rsidRDefault="00897FA2">
                  <w:pPr>
                    <w:tabs>
                      <w:tab w:val="left" w:pos="898"/>
                    </w:tabs>
                    <w:jc w:val="center"/>
                    <w:rPr>
                      <w:rFonts w:ascii="Arial" w:eastAsia="Arial" w:hAnsi="Arial" w:cs="Arial"/>
                      <w:b/>
                      <w:color w:val="7030A0"/>
                      <w:sz w:val="18"/>
                      <w:szCs w:val="18"/>
                    </w:rPr>
                  </w:pPr>
                  <w:r>
                    <w:rPr>
                      <w:rFonts w:ascii="Arial" w:eastAsia="Arial" w:hAnsi="Arial" w:cs="Arial"/>
                      <w:b/>
                      <w:color w:val="7030A0"/>
                      <w:sz w:val="18"/>
                      <w:szCs w:val="18"/>
                    </w:rPr>
                    <w:t>Male</w:t>
                  </w:r>
                </w:p>
              </w:tc>
              <w:tc>
                <w:tcPr>
                  <w:tcW w:w="862" w:type="dxa"/>
                </w:tcPr>
                <w:p w14:paraId="3433B299" w14:textId="77777777" w:rsidR="00BA0F08" w:rsidRDefault="00897FA2">
                  <w:pPr>
                    <w:jc w:val="center"/>
                    <w:rPr>
                      <w:rFonts w:ascii="Arial" w:eastAsia="Arial" w:hAnsi="Arial" w:cs="Arial"/>
                      <w:b/>
                      <w:color w:val="7030A0"/>
                      <w:sz w:val="18"/>
                      <w:szCs w:val="18"/>
                    </w:rPr>
                  </w:pPr>
                  <w:r>
                    <w:rPr>
                      <w:rFonts w:ascii="Arial" w:eastAsia="Arial" w:hAnsi="Arial" w:cs="Arial"/>
                      <w:b/>
                      <w:color w:val="7030A0"/>
                      <w:sz w:val="18"/>
                      <w:szCs w:val="18"/>
                    </w:rPr>
                    <w:t>Female</w:t>
                  </w:r>
                </w:p>
              </w:tc>
            </w:tr>
            <w:tr w:rsidR="00BA0F08" w14:paraId="46FAF460" w14:textId="77777777">
              <w:tc>
                <w:tcPr>
                  <w:tcW w:w="1410" w:type="dxa"/>
                </w:tcPr>
                <w:p w14:paraId="3C538626" w14:textId="77777777" w:rsidR="00BA0F08" w:rsidRDefault="00897FA2">
                  <w:pPr>
                    <w:rPr>
                      <w:rFonts w:ascii="Arial" w:eastAsia="Arial" w:hAnsi="Arial" w:cs="Arial"/>
                      <w:sz w:val="18"/>
                      <w:szCs w:val="18"/>
                    </w:rPr>
                  </w:pPr>
                  <w:r>
                    <w:rPr>
                      <w:rFonts w:ascii="Arial" w:eastAsia="Arial" w:hAnsi="Arial" w:cs="Arial"/>
                      <w:sz w:val="18"/>
                      <w:szCs w:val="18"/>
                    </w:rPr>
                    <w:t>IP Group</w:t>
                  </w:r>
                </w:p>
              </w:tc>
              <w:tc>
                <w:tcPr>
                  <w:tcW w:w="690" w:type="dxa"/>
                </w:tcPr>
                <w:p w14:paraId="6B4E281C" w14:textId="77777777" w:rsidR="00BA0F08" w:rsidRDefault="00BA0F08">
                  <w:pPr>
                    <w:rPr>
                      <w:rFonts w:ascii="Arial" w:eastAsia="Arial" w:hAnsi="Arial" w:cs="Arial"/>
                      <w:color w:val="7030A0"/>
                      <w:sz w:val="18"/>
                      <w:szCs w:val="18"/>
                    </w:rPr>
                  </w:pPr>
                </w:p>
              </w:tc>
              <w:tc>
                <w:tcPr>
                  <w:tcW w:w="668" w:type="dxa"/>
                </w:tcPr>
                <w:p w14:paraId="30659EE0" w14:textId="77777777" w:rsidR="00BA0F08" w:rsidRDefault="00BA0F08">
                  <w:pPr>
                    <w:rPr>
                      <w:rFonts w:ascii="Arial" w:eastAsia="Arial" w:hAnsi="Arial" w:cs="Arial"/>
                      <w:color w:val="7030A0"/>
                      <w:sz w:val="18"/>
                      <w:szCs w:val="18"/>
                    </w:rPr>
                  </w:pPr>
                </w:p>
              </w:tc>
              <w:tc>
                <w:tcPr>
                  <w:tcW w:w="862" w:type="dxa"/>
                </w:tcPr>
                <w:p w14:paraId="458CD602" w14:textId="77777777" w:rsidR="00BA0F08" w:rsidRDefault="00BA0F08">
                  <w:pPr>
                    <w:rPr>
                      <w:rFonts w:ascii="Arial" w:eastAsia="Arial" w:hAnsi="Arial" w:cs="Arial"/>
                      <w:color w:val="7030A0"/>
                      <w:sz w:val="18"/>
                      <w:szCs w:val="18"/>
                    </w:rPr>
                  </w:pPr>
                </w:p>
              </w:tc>
            </w:tr>
            <w:tr w:rsidR="00BA0F08" w14:paraId="2B533081" w14:textId="77777777">
              <w:tc>
                <w:tcPr>
                  <w:tcW w:w="1410" w:type="dxa"/>
                </w:tcPr>
                <w:p w14:paraId="247DE510" w14:textId="77777777" w:rsidR="00BA0F08" w:rsidRDefault="00897FA2">
                  <w:pPr>
                    <w:rPr>
                      <w:rFonts w:ascii="Arial" w:eastAsia="Arial" w:hAnsi="Arial" w:cs="Arial"/>
                      <w:sz w:val="18"/>
                      <w:szCs w:val="18"/>
                    </w:rPr>
                  </w:pPr>
                  <w:r>
                    <w:rPr>
                      <w:rFonts w:ascii="Arial" w:eastAsia="Arial" w:hAnsi="Arial" w:cs="Arial"/>
                      <w:sz w:val="18"/>
                      <w:szCs w:val="18"/>
                    </w:rPr>
                    <w:t xml:space="preserve">     PWD</w:t>
                  </w:r>
                </w:p>
              </w:tc>
              <w:tc>
                <w:tcPr>
                  <w:tcW w:w="690" w:type="dxa"/>
                </w:tcPr>
                <w:p w14:paraId="0CC956A8" w14:textId="77777777" w:rsidR="00BA0F08" w:rsidRDefault="00BA0F08">
                  <w:pPr>
                    <w:rPr>
                      <w:rFonts w:ascii="Arial" w:eastAsia="Arial" w:hAnsi="Arial" w:cs="Arial"/>
                      <w:color w:val="7030A0"/>
                      <w:sz w:val="18"/>
                      <w:szCs w:val="18"/>
                    </w:rPr>
                  </w:pPr>
                </w:p>
              </w:tc>
              <w:tc>
                <w:tcPr>
                  <w:tcW w:w="668" w:type="dxa"/>
                </w:tcPr>
                <w:p w14:paraId="230E1538" w14:textId="77777777" w:rsidR="00BA0F08" w:rsidRDefault="00BA0F08">
                  <w:pPr>
                    <w:rPr>
                      <w:rFonts w:ascii="Arial" w:eastAsia="Arial" w:hAnsi="Arial" w:cs="Arial"/>
                      <w:color w:val="7030A0"/>
                      <w:sz w:val="18"/>
                      <w:szCs w:val="18"/>
                    </w:rPr>
                  </w:pPr>
                </w:p>
              </w:tc>
              <w:tc>
                <w:tcPr>
                  <w:tcW w:w="862" w:type="dxa"/>
                </w:tcPr>
                <w:p w14:paraId="6E50C2EF" w14:textId="77777777" w:rsidR="00BA0F08" w:rsidRDefault="00BA0F08">
                  <w:pPr>
                    <w:rPr>
                      <w:rFonts w:ascii="Arial" w:eastAsia="Arial" w:hAnsi="Arial" w:cs="Arial"/>
                      <w:color w:val="7030A0"/>
                      <w:sz w:val="18"/>
                      <w:szCs w:val="18"/>
                    </w:rPr>
                  </w:pPr>
                </w:p>
              </w:tc>
            </w:tr>
            <w:tr w:rsidR="00BA0F08" w14:paraId="538EC0D8" w14:textId="77777777">
              <w:tc>
                <w:tcPr>
                  <w:tcW w:w="1410" w:type="dxa"/>
                </w:tcPr>
                <w:p w14:paraId="31788B13" w14:textId="77777777" w:rsidR="00BA0F08" w:rsidRDefault="00897FA2">
                  <w:pPr>
                    <w:rPr>
                      <w:rFonts w:ascii="Arial" w:eastAsia="Arial" w:hAnsi="Arial" w:cs="Arial"/>
                      <w:sz w:val="18"/>
                      <w:szCs w:val="18"/>
                    </w:rPr>
                  </w:pPr>
                  <w:r>
                    <w:rPr>
                      <w:rFonts w:ascii="Arial" w:eastAsia="Arial" w:hAnsi="Arial" w:cs="Arial"/>
                      <w:sz w:val="18"/>
                      <w:szCs w:val="18"/>
                    </w:rPr>
                    <w:t>Children</w:t>
                  </w:r>
                </w:p>
              </w:tc>
              <w:tc>
                <w:tcPr>
                  <w:tcW w:w="690" w:type="dxa"/>
                </w:tcPr>
                <w:p w14:paraId="787C12F1" w14:textId="77777777" w:rsidR="00BA0F08" w:rsidRDefault="00BA0F08">
                  <w:pPr>
                    <w:rPr>
                      <w:rFonts w:ascii="Arial" w:eastAsia="Arial" w:hAnsi="Arial" w:cs="Arial"/>
                      <w:color w:val="7030A0"/>
                      <w:sz w:val="18"/>
                      <w:szCs w:val="18"/>
                    </w:rPr>
                  </w:pPr>
                </w:p>
              </w:tc>
              <w:tc>
                <w:tcPr>
                  <w:tcW w:w="668" w:type="dxa"/>
                </w:tcPr>
                <w:p w14:paraId="4AEFACD9" w14:textId="77777777" w:rsidR="00BA0F08" w:rsidRDefault="00BA0F08">
                  <w:pPr>
                    <w:rPr>
                      <w:rFonts w:ascii="Arial" w:eastAsia="Arial" w:hAnsi="Arial" w:cs="Arial"/>
                      <w:color w:val="7030A0"/>
                      <w:sz w:val="18"/>
                      <w:szCs w:val="18"/>
                    </w:rPr>
                  </w:pPr>
                </w:p>
              </w:tc>
              <w:tc>
                <w:tcPr>
                  <w:tcW w:w="862" w:type="dxa"/>
                </w:tcPr>
                <w:p w14:paraId="67C6E010" w14:textId="77777777" w:rsidR="00BA0F08" w:rsidRDefault="00BA0F08">
                  <w:pPr>
                    <w:rPr>
                      <w:rFonts w:ascii="Arial" w:eastAsia="Arial" w:hAnsi="Arial" w:cs="Arial"/>
                      <w:color w:val="7030A0"/>
                      <w:sz w:val="18"/>
                      <w:szCs w:val="18"/>
                    </w:rPr>
                  </w:pPr>
                </w:p>
              </w:tc>
            </w:tr>
            <w:tr w:rsidR="00BA0F08" w14:paraId="291F0E09" w14:textId="77777777">
              <w:tc>
                <w:tcPr>
                  <w:tcW w:w="1410" w:type="dxa"/>
                </w:tcPr>
                <w:p w14:paraId="2689020D" w14:textId="77777777" w:rsidR="00BA0F08" w:rsidRDefault="00897FA2">
                  <w:pPr>
                    <w:rPr>
                      <w:rFonts w:ascii="Arial" w:eastAsia="Arial" w:hAnsi="Arial" w:cs="Arial"/>
                      <w:sz w:val="18"/>
                      <w:szCs w:val="18"/>
                    </w:rPr>
                  </w:pPr>
                  <w:r>
                    <w:rPr>
                      <w:rFonts w:ascii="Arial" w:eastAsia="Arial" w:hAnsi="Arial" w:cs="Arial"/>
                      <w:sz w:val="18"/>
                      <w:szCs w:val="18"/>
                    </w:rPr>
                    <w:t xml:space="preserve">     PWD</w:t>
                  </w:r>
                </w:p>
              </w:tc>
              <w:tc>
                <w:tcPr>
                  <w:tcW w:w="690" w:type="dxa"/>
                </w:tcPr>
                <w:p w14:paraId="71206F8E" w14:textId="77777777" w:rsidR="00BA0F08" w:rsidRDefault="00BA0F08">
                  <w:pPr>
                    <w:rPr>
                      <w:rFonts w:ascii="Arial" w:eastAsia="Arial" w:hAnsi="Arial" w:cs="Arial"/>
                      <w:color w:val="7030A0"/>
                      <w:sz w:val="18"/>
                      <w:szCs w:val="18"/>
                    </w:rPr>
                  </w:pPr>
                </w:p>
              </w:tc>
              <w:tc>
                <w:tcPr>
                  <w:tcW w:w="668" w:type="dxa"/>
                </w:tcPr>
                <w:p w14:paraId="04649BB1" w14:textId="77777777" w:rsidR="00BA0F08" w:rsidRDefault="00BA0F08">
                  <w:pPr>
                    <w:rPr>
                      <w:rFonts w:ascii="Arial" w:eastAsia="Arial" w:hAnsi="Arial" w:cs="Arial"/>
                      <w:color w:val="7030A0"/>
                      <w:sz w:val="18"/>
                      <w:szCs w:val="18"/>
                    </w:rPr>
                  </w:pPr>
                </w:p>
              </w:tc>
              <w:tc>
                <w:tcPr>
                  <w:tcW w:w="862" w:type="dxa"/>
                </w:tcPr>
                <w:p w14:paraId="22B58794" w14:textId="77777777" w:rsidR="00BA0F08" w:rsidRDefault="00BA0F08">
                  <w:pPr>
                    <w:rPr>
                      <w:rFonts w:ascii="Arial" w:eastAsia="Arial" w:hAnsi="Arial" w:cs="Arial"/>
                      <w:color w:val="7030A0"/>
                      <w:sz w:val="18"/>
                      <w:szCs w:val="18"/>
                    </w:rPr>
                  </w:pPr>
                </w:p>
              </w:tc>
            </w:tr>
            <w:tr w:rsidR="00BA0F08" w14:paraId="00C61136" w14:textId="77777777">
              <w:tc>
                <w:tcPr>
                  <w:tcW w:w="1410" w:type="dxa"/>
                </w:tcPr>
                <w:p w14:paraId="276A3DDF" w14:textId="77777777" w:rsidR="00BA0F08" w:rsidRDefault="00897FA2">
                  <w:pPr>
                    <w:rPr>
                      <w:rFonts w:ascii="Arial" w:eastAsia="Arial" w:hAnsi="Arial" w:cs="Arial"/>
                      <w:sz w:val="18"/>
                      <w:szCs w:val="18"/>
                    </w:rPr>
                  </w:pPr>
                  <w:r>
                    <w:rPr>
                      <w:rFonts w:ascii="Arial" w:eastAsia="Arial" w:hAnsi="Arial" w:cs="Arial"/>
                      <w:sz w:val="18"/>
                      <w:szCs w:val="18"/>
                    </w:rPr>
                    <w:t>Youth</w:t>
                  </w:r>
                </w:p>
              </w:tc>
              <w:tc>
                <w:tcPr>
                  <w:tcW w:w="690" w:type="dxa"/>
                </w:tcPr>
                <w:p w14:paraId="31D45C3E" w14:textId="77777777" w:rsidR="00BA0F08" w:rsidRDefault="00BA0F08">
                  <w:pPr>
                    <w:rPr>
                      <w:rFonts w:ascii="Arial" w:eastAsia="Arial" w:hAnsi="Arial" w:cs="Arial"/>
                      <w:color w:val="7030A0"/>
                      <w:sz w:val="18"/>
                      <w:szCs w:val="18"/>
                    </w:rPr>
                  </w:pPr>
                </w:p>
              </w:tc>
              <w:tc>
                <w:tcPr>
                  <w:tcW w:w="668" w:type="dxa"/>
                </w:tcPr>
                <w:p w14:paraId="3AE39442" w14:textId="77777777" w:rsidR="00BA0F08" w:rsidRDefault="00BA0F08">
                  <w:pPr>
                    <w:rPr>
                      <w:rFonts w:ascii="Arial" w:eastAsia="Arial" w:hAnsi="Arial" w:cs="Arial"/>
                      <w:color w:val="7030A0"/>
                      <w:sz w:val="18"/>
                      <w:szCs w:val="18"/>
                    </w:rPr>
                  </w:pPr>
                </w:p>
              </w:tc>
              <w:tc>
                <w:tcPr>
                  <w:tcW w:w="862" w:type="dxa"/>
                </w:tcPr>
                <w:p w14:paraId="47BB8ABB" w14:textId="77777777" w:rsidR="00BA0F08" w:rsidRDefault="00BA0F08">
                  <w:pPr>
                    <w:rPr>
                      <w:rFonts w:ascii="Arial" w:eastAsia="Arial" w:hAnsi="Arial" w:cs="Arial"/>
                      <w:color w:val="7030A0"/>
                      <w:sz w:val="18"/>
                      <w:szCs w:val="18"/>
                    </w:rPr>
                  </w:pPr>
                </w:p>
              </w:tc>
            </w:tr>
            <w:tr w:rsidR="00BA0F08" w14:paraId="22EC2176" w14:textId="77777777">
              <w:tc>
                <w:tcPr>
                  <w:tcW w:w="1410" w:type="dxa"/>
                </w:tcPr>
                <w:p w14:paraId="498EFFF6" w14:textId="77777777" w:rsidR="00BA0F08" w:rsidRDefault="00897FA2">
                  <w:pPr>
                    <w:rPr>
                      <w:rFonts w:ascii="Arial" w:eastAsia="Arial" w:hAnsi="Arial" w:cs="Arial"/>
                      <w:sz w:val="18"/>
                      <w:szCs w:val="18"/>
                    </w:rPr>
                  </w:pPr>
                  <w:r>
                    <w:rPr>
                      <w:rFonts w:ascii="Arial" w:eastAsia="Arial" w:hAnsi="Arial" w:cs="Arial"/>
                      <w:sz w:val="18"/>
                      <w:szCs w:val="18"/>
                    </w:rPr>
                    <w:t xml:space="preserve">     PWD</w:t>
                  </w:r>
                </w:p>
              </w:tc>
              <w:tc>
                <w:tcPr>
                  <w:tcW w:w="690" w:type="dxa"/>
                </w:tcPr>
                <w:p w14:paraId="0DFE54D1" w14:textId="77777777" w:rsidR="00BA0F08" w:rsidRDefault="00BA0F08">
                  <w:pPr>
                    <w:rPr>
                      <w:rFonts w:ascii="Arial" w:eastAsia="Arial" w:hAnsi="Arial" w:cs="Arial"/>
                      <w:color w:val="7030A0"/>
                      <w:sz w:val="18"/>
                      <w:szCs w:val="18"/>
                    </w:rPr>
                  </w:pPr>
                </w:p>
              </w:tc>
              <w:tc>
                <w:tcPr>
                  <w:tcW w:w="668" w:type="dxa"/>
                </w:tcPr>
                <w:p w14:paraId="710889B3" w14:textId="77777777" w:rsidR="00BA0F08" w:rsidRDefault="00BA0F08">
                  <w:pPr>
                    <w:rPr>
                      <w:rFonts w:ascii="Arial" w:eastAsia="Arial" w:hAnsi="Arial" w:cs="Arial"/>
                      <w:color w:val="7030A0"/>
                      <w:sz w:val="18"/>
                      <w:szCs w:val="18"/>
                    </w:rPr>
                  </w:pPr>
                </w:p>
              </w:tc>
              <w:tc>
                <w:tcPr>
                  <w:tcW w:w="862" w:type="dxa"/>
                </w:tcPr>
                <w:p w14:paraId="6F978592" w14:textId="77777777" w:rsidR="00BA0F08" w:rsidRDefault="00BA0F08">
                  <w:pPr>
                    <w:rPr>
                      <w:rFonts w:ascii="Arial" w:eastAsia="Arial" w:hAnsi="Arial" w:cs="Arial"/>
                      <w:color w:val="7030A0"/>
                      <w:sz w:val="18"/>
                      <w:szCs w:val="18"/>
                    </w:rPr>
                  </w:pPr>
                </w:p>
              </w:tc>
            </w:tr>
            <w:tr w:rsidR="00BA0F08" w14:paraId="38364CBB" w14:textId="77777777">
              <w:tc>
                <w:tcPr>
                  <w:tcW w:w="1410" w:type="dxa"/>
                </w:tcPr>
                <w:p w14:paraId="57CC633D" w14:textId="77777777" w:rsidR="00BA0F08" w:rsidRDefault="00897FA2">
                  <w:pPr>
                    <w:rPr>
                      <w:rFonts w:ascii="Arial" w:eastAsia="Arial" w:hAnsi="Arial" w:cs="Arial"/>
                      <w:sz w:val="18"/>
                      <w:szCs w:val="18"/>
                    </w:rPr>
                  </w:pPr>
                  <w:r>
                    <w:rPr>
                      <w:rFonts w:ascii="Arial" w:eastAsia="Arial" w:hAnsi="Arial" w:cs="Arial"/>
                      <w:sz w:val="18"/>
                      <w:szCs w:val="18"/>
                    </w:rPr>
                    <w:t>Adult</w:t>
                  </w:r>
                </w:p>
              </w:tc>
              <w:tc>
                <w:tcPr>
                  <w:tcW w:w="690" w:type="dxa"/>
                </w:tcPr>
                <w:p w14:paraId="5707FDEA" w14:textId="77777777" w:rsidR="00BA0F08" w:rsidRDefault="00BA0F08">
                  <w:pPr>
                    <w:rPr>
                      <w:rFonts w:ascii="Arial" w:eastAsia="Arial" w:hAnsi="Arial" w:cs="Arial"/>
                      <w:color w:val="7030A0"/>
                      <w:sz w:val="18"/>
                      <w:szCs w:val="18"/>
                    </w:rPr>
                  </w:pPr>
                </w:p>
              </w:tc>
              <w:tc>
                <w:tcPr>
                  <w:tcW w:w="668" w:type="dxa"/>
                </w:tcPr>
                <w:p w14:paraId="68A4E348" w14:textId="77777777" w:rsidR="00BA0F08" w:rsidRDefault="00BA0F08">
                  <w:pPr>
                    <w:rPr>
                      <w:rFonts w:ascii="Arial" w:eastAsia="Arial" w:hAnsi="Arial" w:cs="Arial"/>
                      <w:color w:val="7030A0"/>
                      <w:sz w:val="18"/>
                      <w:szCs w:val="18"/>
                    </w:rPr>
                  </w:pPr>
                </w:p>
              </w:tc>
              <w:tc>
                <w:tcPr>
                  <w:tcW w:w="862" w:type="dxa"/>
                </w:tcPr>
                <w:p w14:paraId="18B022DE" w14:textId="77777777" w:rsidR="00BA0F08" w:rsidRDefault="00BA0F08">
                  <w:pPr>
                    <w:rPr>
                      <w:rFonts w:ascii="Arial" w:eastAsia="Arial" w:hAnsi="Arial" w:cs="Arial"/>
                      <w:color w:val="7030A0"/>
                      <w:sz w:val="18"/>
                      <w:szCs w:val="18"/>
                    </w:rPr>
                  </w:pPr>
                </w:p>
              </w:tc>
            </w:tr>
            <w:tr w:rsidR="00BA0F08" w14:paraId="60F2AB5D" w14:textId="77777777">
              <w:tc>
                <w:tcPr>
                  <w:tcW w:w="1410" w:type="dxa"/>
                </w:tcPr>
                <w:p w14:paraId="162A709C" w14:textId="77777777" w:rsidR="00BA0F08" w:rsidRDefault="00897FA2">
                  <w:pPr>
                    <w:rPr>
                      <w:rFonts w:ascii="Arial" w:eastAsia="Arial" w:hAnsi="Arial" w:cs="Arial"/>
                      <w:sz w:val="18"/>
                      <w:szCs w:val="18"/>
                    </w:rPr>
                  </w:pPr>
                  <w:r>
                    <w:rPr>
                      <w:rFonts w:ascii="Arial" w:eastAsia="Arial" w:hAnsi="Arial" w:cs="Arial"/>
                      <w:sz w:val="18"/>
                      <w:szCs w:val="18"/>
                    </w:rPr>
                    <w:t xml:space="preserve">    PWD</w:t>
                  </w:r>
                </w:p>
              </w:tc>
              <w:tc>
                <w:tcPr>
                  <w:tcW w:w="690" w:type="dxa"/>
                </w:tcPr>
                <w:p w14:paraId="752EDFDE" w14:textId="77777777" w:rsidR="00BA0F08" w:rsidRDefault="00BA0F08">
                  <w:pPr>
                    <w:rPr>
                      <w:rFonts w:ascii="Arial" w:eastAsia="Arial" w:hAnsi="Arial" w:cs="Arial"/>
                      <w:color w:val="7030A0"/>
                      <w:sz w:val="18"/>
                      <w:szCs w:val="18"/>
                    </w:rPr>
                  </w:pPr>
                </w:p>
              </w:tc>
              <w:tc>
                <w:tcPr>
                  <w:tcW w:w="668" w:type="dxa"/>
                </w:tcPr>
                <w:p w14:paraId="224F47A1" w14:textId="77777777" w:rsidR="00BA0F08" w:rsidRDefault="00BA0F08">
                  <w:pPr>
                    <w:rPr>
                      <w:rFonts w:ascii="Arial" w:eastAsia="Arial" w:hAnsi="Arial" w:cs="Arial"/>
                      <w:color w:val="7030A0"/>
                      <w:sz w:val="18"/>
                      <w:szCs w:val="18"/>
                    </w:rPr>
                  </w:pPr>
                </w:p>
              </w:tc>
              <w:tc>
                <w:tcPr>
                  <w:tcW w:w="862" w:type="dxa"/>
                </w:tcPr>
                <w:p w14:paraId="567BA841" w14:textId="77777777" w:rsidR="00BA0F08" w:rsidRDefault="00BA0F08">
                  <w:pPr>
                    <w:rPr>
                      <w:rFonts w:ascii="Arial" w:eastAsia="Arial" w:hAnsi="Arial" w:cs="Arial"/>
                      <w:color w:val="7030A0"/>
                      <w:sz w:val="18"/>
                      <w:szCs w:val="18"/>
                    </w:rPr>
                  </w:pPr>
                </w:p>
              </w:tc>
            </w:tr>
            <w:tr w:rsidR="00BA0F08" w14:paraId="176E5186" w14:textId="77777777">
              <w:tc>
                <w:tcPr>
                  <w:tcW w:w="1410" w:type="dxa"/>
                </w:tcPr>
                <w:p w14:paraId="58A50240" w14:textId="77777777" w:rsidR="00BA0F08" w:rsidRDefault="00897FA2">
                  <w:pPr>
                    <w:rPr>
                      <w:rFonts w:ascii="Arial" w:eastAsia="Arial" w:hAnsi="Arial" w:cs="Arial"/>
                      <w:sz w:val="18"/>
                      <w:szCs w:val="18"/>
                    </w:rPr>
                  </w:pPr>
                  <w:r>
                    <w:rPr>
                      <w:rFonts w:ascii="Arial" w:eastAsia="Arial" w:hAnsi="Arial" w:cs="Arial"/>
                      <w:sz w:val="18"/>
                      <w:szCs w:val="18"/>
                    </w:rPr>
                    <w:t>Older</w:t>
                  </w:r>
                </w:p>
              </w:tc>
              <w:tc>
                <w:tcPr>
                  <w:tcW w:w="690" w:type="dxa"/>
                </w:tcPr>
                <w:p w14:paraId="4D542791" w14:textId="77777777" w:rsidR="00BA0F08" w:rsidRDefault="00BA0F08">
                  <w:pPr>
                    <w:rPr>
                      <w:rFonts w:ascii="Arial" w:eastAsia="Arial" w:hAnsi="Arial" w:cs="Arial"/>
                      <w:color w:val="7030A0"/>
                      <w:sz w:val="18"/>
                      <w:szCs w:val="18"/>
                    </w:rPr>
                  </w:pPr>
                </w:p>
              </w:tc>
              <w:tc>
                <w:tcPr>
                  <w:tcW w:w="668" w:type="dxa"/>
                </w:tcPr>
                <w:p w14:paraId="307EC91B" w14:textId="77777777" w:rsidR="00BA0F08" w:rsidRDefault="00BA0F08">
                  <w:pPr>
                    <w:rPr>
                      <w:rFonts w:ascii="Arial" w:eastAsia="Arial" w:hAnsi="Arial" w:cs="Arial"/>
                      <w:color w:val="7030A0"/>
                      <w:sz w:val="18"/>
                      <w:szCs w:val="18"/>
                    </w:rPr>
                  </w:pPr>
                </w:p>
              </w:tc>
              <w:tc>
                <w:tcPr>
                  <w:tcW w:w="862" w:type="dxa"/>
                </w:tcPr>
                <w:p w14:paraId="0AF5EC13" w14:textId="77777777" w:rsidR="00BA0F08" w:rsidRDefault="00BA0F08">
                  <w:pPr>
                    <w:rPr>
                      <w:rFonts w:ascii="Arial" w:eastAsia="Arial" w:hAnsi="Arial" w:cs="Arial"/>
                      <w:color w:val="7030A0"/>
                      <w:sz w:val="18"/>
                      <w:szCs w:val="18"/>
                    </w:rPr>
                  </w:pPr>
                </w:p>
              </w:tc>
            </w:tr>
            <w:tr w:rsidR="00BA0F08" w14:paraId="4D8C7F48" w14:textId="77777777">
              <w:tc>
                <w:tcPr>
                  <w:tcW w:w="1410" w:type="dxa"/>
                </w:tcPr>
                <w:p w14:paraId="7E3A3321" w14:textId="77777777" w:rsidR="00BA0F08" w:rsidRDefault="00897FA2">
                  <w:pPr>
                    <w:rPr>
                      <w:rFonts w:ascii="Arial" w:eastAsia="Arial" w:hAnsi="Arial" w:cs="Arial"/>
                      <w:sz w:val="18"/>
                      <w:szCs w:val="18"/>
                    </w:rPr>
                  </w:pPr>
                  <w:r>
                    <w:rPr>
                      <w:rFonts w:ascii="Arial" w:eastAsia="Arial" w:hAnsi="Arial" w:cs="Arial"/>
                      <w:sz w:val="18"/>
                      <w:szCs w:val="18"/>
                    </w:rPr>
                    <w:t xml:space="preserve">    PWD</w:t>
                  </w:r>
                </w:p>
              </w:tc>
              <w:tc>
                <w:tcPr>
                  <w:tcW w:w="690" w:type="dxa"/>
                </w:tcPr>
                <w:p w14:paraId="19C874B3" w14:textId="77777777" w:rsidR="00BA0F08" w:rsidRDefault="00BA0F08">
                  <w:pPr>
                    <w:rPr>
                      <w:rFonts w:ascii="Arial" w:eastAsia="Arial" w:hAnsi="Arial" w:cs="Arial"/>
                      <w:color w:val="7030A0"/>
                      <w:sz w:val="18"/>
                      <w:szCs w:val="18"/>
                    </w:rPr>
                  </w:pPr>
                </w:p>
              </w:tc>
              <w:tc>
                <w:tcPr>
                  <w:tcW w:w="668" w:type="dxa"/>
                </w:tcPr>
                <w:p w14:paraId="3A31A64F" w14:textId="77777777" w:rsidR="00BA0F08" w:rsidRDefault="00BA0F08">
                  <w:pPr>
                    <w:rPr>
                      <w:rFonts w:ascii="Arial" w:eastAsia="Arial" w:hAnsi="Arial" w:cs="Arial"/>
                      <w:color w:val="7030A0"/>
                      <w:sz w:val="18"/>
                      <w:szCs w:val="18"/>
                    </w:rPr>
                  </w:pPr>
                </w:p>
              </w:tc>
              <w:tc>
                <w:tcPr>
                  <w:tcW w:w="862" w:type="dxa"/>
                </w:tcPr>
                <w:p w14:paraId="1DC5EFC8" w14:textId="77777777" w:rsidR="00BA0F08" w:rsidRDefault="00BA0F08">
                  <w:pPr>
                    <w:rPr>
                      <w:rFonts w:ascii="Arial" w:eastAsia="Arial" w:hAnsi="Arial" w:cs="Arial"/>
                      <w:color w:val="7030A0"/>
                      <w:sz w:val="18"/>
                      <w:szCs w:val="18"/>
                    </w:rPr>
                  </w:pPr>
                </w:p>
              </w:tc>
            </w:tr>
          </w:tbl>
          <w:p w14:paraId="2F959275" w14:textId="77777777" w:rsidR="00BA0F08" w:rsidRDefault="00BA0F08">
            <w:pPr>
              <w:rPr>
                <w:rFonts w:ascii="Arial" w:eastAsia="Arial" w:hAnsi="Arial" w:cs="Arial"/>
                <w:sz w:val="18"/>
                <w:szCs w:val="18"/>
              </w:rPr>
            </w:pPr>
          </w:p>
          <w:p w14:paraId="21FBCCC4" w14:textId="1CFCF6D2" w:rsidR="00B614F5" w:rsidRDefault="00B614F5">
            <w:pPr>
              <w:rPr>
                <w:rFonts w:ascii="Arial" w:eastAsia="Arial" w:hAnsi="Arial" w:cs="Arial"/>
                <w:sz w:val="18"/>
                <w:szCs w:val="18"/>
              </w:rPr>
            </w:pPr>
          </w:p>
        </w:tc>
      </w:tr>
      <w:tr w:rsidR="00BA0F08" w14:paraId="403A1446" w14:textId="77777777" w:rsidTr="00945B59">
        <w:trPr>
          <w:trHeight w:val="208"/>
        </w:trPr>
        <w:tc>
          <w:tcPr>
            <w:tcW w:w="558" w:type="dxa"/>
            <w:vMerge w:val="restart"/>
          </w:tcPr>
          <w:p w14:paraId="04DCE7AC" w14:textId="77777777" w:rsidR="00BA0F08" w:rsidRDefault="00897FA2">
            <w:pPr>
              <w:jc w:val="right"/>
              <w:rPr>
                <w:rFonts w:ascii="Arial" w:eastAsia="Arial" w:hAnsi="Arial" w:cs="Arial"/>
                <w:b/>
                <w:sz w:val="18"/>
                <w:szCs w:val="18"/>
              </w:rPr>
            </w:pPr>
            <w:r>
              <w:rPr>
                <w:rFonts w:ascii="Arial" w:eastAsia="Arial" w:hAnsi="Arial" w:cs="Arial"/>
                <w:b/>
                <w:sz w:val="18"/>
                <w:szCs w:val="18"/>
              </w:rPr>
              <w:t>7.</w:t>
            </w:r>
          </w:p>
        </w:tc>
        <w:tc>
          <w:tcPr>
            <w:tcW w:w="1939" w:type="dxa"/>
            <w:gridSpan w:val="2"/>
            <w:vMerge w:val="restart"/>
          </w:tcPr>
          <w:p w14:paraId="29B07632" w14:textId="77777777" w:rsidR="00BA0F08" w:rsidRDefault="00897FA2">
            <w:pPr>
              <w:rPr>
                <w:rFonts w:ascii="Arial" w:eastAsia="Arial" w:hAnsi="Arial" w:cs="Arial"/>
                <w:b/>
                <w:sz w:val="18"/>
                <w:szCs w:val="18"/>
              </w:rPr>
            </w:pPr>
            <w:r>
              <w:rPr>
                <w:rFonts w:ascii="Arial" w:eastAsia="Arial" w:hAnsi="Arial" w:cs="Arial"/>
                <w:b/>
                <w:sz w:val="18"/>
                <w:szCs w:val="18"/>
              </w:rPr>
              <w:t>Core Program and Sub-program Addressed</w:t>
            </w:r>
          </w:p>
          <w:p w14:paraId="71B3254B" w14:textId="77777777" w:rsidR="00BA0F08" w:rsidRDefault="00BA0F08">
            <w:pPr>
              <w:rPr>
                <w:rFonts w:ascii="Arial" w:eastAsia="Arial" w:hAnsi="Arial" w:cs="Arial"/>
                <w:b/>
                <w:sz w:val="18"/>
                <w:szCs w:val="18"/>
              </w:rPr>
            </w:pPr>
          </w:p>
        </w:tc>
        <w:tc>
          <w:tcPr>
            <w:tcW w:w="276" w:type="dxa"/>
            <w:vMerge w:val="restart"/>
          </w:tcPr>
          <w:p w14:paraId="00AA92E1" w14:textId="77777777" w:rsidR="00BA0F08" w:rsidRDefault="00897FA2">
            <w:pPr>
              <w:rPr>
                <w:rFonts w:ascii="Arial" w:eastAsia="Arial" w:hAnsi="Arial" w:cs="Arial"/>
                <w:b/>
                <w:sz w:val="18"/>
                <w:szCs w:val="18"/>
              </w:rPr>
            </w:pPr>
            <w:r>
              <w:rPr>
                <w:rFonts w:ascii="Arial" w:eastAsia="Arial" w:hAnsi="Arial" w:cs="Arial"/>
                <w:b/>
                <w:sz w:val="18"/>
                <w:szCs w:val="18"/>
              </w:rPr>
              <w:t>:</w:t>
            </w:r>
          </w:p>
        </w:tc>
        <w:tc>
          <w:tcPr>
            <w:tcW w:w="8004" w:type="dxa"/>
            <w:gridSpan w:val="9"/>
          </w:tcPr>
          <w:p w14:paraId="2AD1731E" w14:textId="77777777" w:rsidR="00BA0F08" w:rsidRDefault="00897FA2">
            <w:pPr>
              <w:rPr>
                <w:rFonts w:ascii="Arial" w:eastAsia="Arial" w:hAnsi="Arial" w:cs="Arial"/>
                <w:sz w:val="18"/>
                <w:szCs w:val="18"/>
              </w:rPr>
            </w:pPr>
            <w:r>
              <w:rPr>
                <w:rFonts w:ascii="Arial" w:eastAsia="Arial" w:hAnsi="Arial" w:cs="Arial"/>
                <w:sz w:val="18"/>
                <w:szCs w:val="18"/>
              </w:rPr>
              <w:t>Indigenous Peoples Rights Protection – Legal Services</w:t>
            </w:r>
          </w:p>
        </w:tc>
      </w:tr>
      <w:tr w:rsidR="00BA0F08" w14:paraId="07E9718A" w14:textId="77777777" w:rsidTr="00945B59">
        <w:trPr>
          <w:trHeight w:val="206"/>
        </w:trPr>
        <w:tc>
          <w:tcPr>
            <w:tcW w:w="558" w:type="dxa"/>
            <w:vMerge/>
          </w:tcPr>
          <w:p w14:paraId="0F28A6A0" w14:textId="77777777" w:rsidR="00BA0F08" w:rsidRDefault="00BA0F08">
            <w:pPr>
              <w:widowControl w:val="0"/>
              <w:spacing w:line="276" w:lineRule="auto"/>
              <w:rPr>
                <w:rFonts w:ascii="Arial" w:eastAsia="Arial" w:hAnsi="Arial" w:cs="Arial"/>
                <w:sz w:val="18"/>
                <w:szCs w:val="18"/>
              </w:rPr>
            </w:pPr>
          </w:p>
        </w:tc>
        <w:tc>
          <w:tcPr>
            <w:tcW w:w="1939" w:type="dxa"/>
            <w:gridSpan w:val="2"/>
            <w:vMerge/>
          </w:tcPr>
          <w:p w14:paraId="258CF42F" w14:textId="77777777" w:rsidR="00BA0F08" w:rsidRDefault="00BA0F08">
            <w:pPr>
              <w:widowControl w:val="0"/>
              <w:spacing w:line="276" w:lineRule="auto"/>
              <w:rPr>
                <w:rFonts w:ascii="Arial" w:eastAsia="Arial" w:hAnsi="Arial" w:cs="Arial"/>
                <w:sz w:val="18"/>
                <w:szCs w:val="18"/>
              </w:rPr>
            </w:pPr>
          </w:p>
        </w:tc>
        <w:tc>
          <w:tcPr>
            <w:tcW w:w="276" w:type="dxa"/>
            <w:vMerge/>
          </w:tcPr>
          <w:p w14:paraId="2B80816C" w14:textId="77777777" w:rsidR="00BA0F08" w:rsidRDefault="00BA0F08">
            <w:pPr>
              <w:widowControl w:val="0"/>
              <w:spacing w:line="276" w:lineRule="auto"/>
              <w:rPr>
                <w:rFonts w:ascii="Arial" w:eastAsia="Arial" w:hAnsi="Arial" w:cs="Arial"/>
                <w:sz w:val="18"/>
                <w:szCs w:val="18"/>
              </w:rPr>
            </w:pPr>
          </w:p>
        </w:tc>
        <w:tc>
          <w:tcPr>
            <w:tcW w:w="8004" w:type="dxa"/>
            <w:gridSpan w:val="9"/>
          </w:tcPr>
          <w:p w14:paraId="7BF1D79C" w14:textId="77777777" w:rsidR="00BA0F08" w:rsidRDefault="00BA0F08">
            <w:pPr>
              <w:rPr>
                <w:rFonts w:ascii="Arial" w:eastAsia="Arial" w:hAnsi="Arial" w:cs="Arial"/>
                <w:sz w:val="18"/>
                <w:szCs w:val="18"/>
              </w:rPr>
            </w:pPr>
          </w:p>
        </w:tc>
      </w:tr>
      <w:tr w:rsidR="00BA0F08" w14:paraId="393CE9A9" w14:textId="77777777" w:rsidTr="00945B59">
        <w:trPr>
          <w:trHeight w:val="206"/>
        </w:trPr>
        <w:tc>
          <w:tcPr>
            <w:tcW w:w="558" w:type="dxa"/>
            <w:vMerge/>
          </w:tcPr>
          <w:p w14:paraId="21B563F9" w14:textId="77777777" w:rsidR="00BA0F08" w:rsidRDefault="00BA0F08">
            <w:pPr>
              <w:widowControl w:val="0"/>
              <w:spacing w:line="276" w:lineRule="auto"/>
              <w:rPr>
                <w:rFonts w:ascii="Arial" w:eastAsia="Arial" w:hAnsi="Arial" w:cs="Arial"/>
                <w:sz w:val="18"/>
                <w:szCs w:val="18"/>
              </w:rPr>
            </w:pPr>
          </w:p>
        </w:tc>
        <w:tc>
          <w:tcPr>
            <w:tcW w:w="1939" w:type="dxa"/>
            <w:gridSpan w:val="2"/>
            <w:vMerge/>
          </w:tcPr>
          <w:p w14:paraId="46C8FAB5" w14:textId="77777777" w:rsidR="00BA0F08" w:rsidRDefault="00BA0F08">
            <w:pPr>
              <w:widowControl w:val="0"/>
              <w:spacing w:line="276" w:lineRule="auto"/>
              <w:rPr>
                <w:rFonts w:ascii="Arial" w:eastAsia="Arial" w:hAnsi="Arial" w:cs="Arial"/>
                <w:sz w:val="18"/>
                <w:szCs w:val="18"/>
              </w:rPr>
            </w:pPr>
          </w:p>
        </w:tc>
        <w:tc>
          <w:tcPr>
            <w:tcW w:w="276" w:type="dxa"/>
            <w:vMerge/>
          </w:tcPr>
          <w:p w14:paraId="2746D4E3" w14:textId="77777777" w:rsidR="00BA0F08" w:rsidRDefault="00BA0F08">
            <w:pPr>
              <w:widowControl w:val="0"/>
              <w:spacing w:line="276" w:lineRule="auto"/>
              <w:rPr>
                <w:rFonts w:ascii="Arial" w:eastAsia="Arial" w:hAnsi="Arial" w:cs="Arial"/>
                <w:sz w:val="18"/>
                <w:szCs w:val="18"/>
              </w:rPr>
            </w:pPr>
          </w:p>
        </w:tc>
        <w:tc>
          <w:tcPr>
            <w:tcW w:w="8004" w:type="dxa"/>
            <w:gridSpan w:val="9"/>
          </w:tcPr>
          <w:p w14:paraId="6361C7DA" w14:textId="77777777" w:rsidR="00BA0F08" w:rsidRDefault="00BA0F08">
            <w:pPr>
              <w:rPr>
                <w:rFonts w:ascii="Arial" w:eastAsia="Arial" w:hAnsi="Arial" w:cs="Arial"/>
                <w:sz w:val="18"/>
                <w:szCs w:val="18"/>
              </w:rPr>
            </w:pPr>
          </w:p>
        </w:tc>
      </w:tr>
      <w:tr w:rsidR="00BA0F08" w14:paraId="2E0DBEA1" w14:textId="77777777" w:rsidTr="00945B59">
        <w:tc>
          <w:tcPr>
            <w:tcW w:w="558" w:type="dxa"/>
          </w:tcPr>
          <w:p w14:paraId="70DCCEB6" w14:textId="77777777" w:rsidR="00BA0F08" w:rsidRDefault="00897FA2">
            <w:pPr>
              <w:jc w:val="right"/>
              <w:rPr>
                <w:rFonts w:ascii="Arial" w:eastAsia="Arial" w:hAnsi="Arial" w:cs="Arial"/>
                <w:b/>
                <w:sz w:val="18"/>
                <w:szCs w:val="18"/>
              </w:rPr>
            </w:pPr>
            <w:r>
              <w:rPr>
                <w:rFonts w:ascii="Arial" w:eastAsia="Arial" w:hAnsi="Arial" w:cs="Arial"/>
                <w:b/>
                <w:sz w:val="18"/>
                <w:szCs w:val="18"/>
              </w:rPr>
              <w:t>8.</w:t>
            </w:r>
          </w:p>
        </w:tc>
        <w:tc>
          <w:tcPr>
            <w:tcW w:w="1939" w:type="dxa"/>
            <w:gridSpan w:val="2"/>
          </w:tcPr>
          <w:p w14:paraId="61F2FF8C" w14:textId="77777777" w:rsidR="00BA0F08" w:rsidRDefault="00897FA2">
            <w:pPr>
              <w:rPr>
                <w:rFonts w:ascii="Arial" w:eastAsia="Arial" w:hAnsi="Arial" w:cs="Arial"/>
                <w:b/>
                <w:sz w:val="18"/>
                <w:szCs w:val="18"/>
              </w:rPr>
            </w:pPr>
            <w:r>
              <w:rPr>
                <w:rFonts w:ascii="Arial" w:eastAsia="Arial" w:hAnsi="Arial" w:cs="Arial"/>
                <w:b/>
                <w:sz w:val="18"/>
                <w:szCs w:val="18"/>
              </w:rPr>
              <w:t>Project Status</w:t>
            </w:r>
          </w:p>
          <w:p w14:paraId="42427932" w14:textId="77777777" w:rsidR="00BA0F08" w:rsidRDefault="00BA0F08">
            <w:pPr>
              <w:rPr>
                <w:rFonts w:ascii="Arial" w:eastAsia="Arial" w:hAnsi="Arial" w:cs="Arial"/>
                <w:b/>
                <w:sz w:val="18"/>
                <w:szCs w:val="18"/>
              </w:rPr>
            </w:pPr>
          </w:p>
        </w:tc>
        <w:tc>
          <w:tcPr>
            <w:tcW w:w="276" w:type="dxa"/>
          </w:tcPr>
          <w:p w14:paraId="0B305D1E" w14:textId="77777777" w:rsidR="00BA0F08" w:rsidRDefault="00897FA2">
            <w:pPr>
              <w:rPr>
                <w:rFonts w:ascii="Arial" w:eastAsia="Arial" w:hAnsi="Arial" w:cs="Arial"/>
                <w:b/>
                <w:sz w:val="18"/>
                <w:szCs w:val="18"/>
              </w:rPr>
            </w:pPr>
            <w:r>
              <w:rPr>
                <w:rFonts w:ascii="Arial" w:eastAsia="Arial" w:hAnsi="Arial" w:cs="Arial"/>
                <w:b/>
                <w:sz w:val="18"/>
                <w:szCs w:val="18"/>
              </w:rPr>
              <w:t>:</w:t>
            </w:r>
          </w:p>
        </w:tc>
        <w:tc>
          <w:tcPr>
            <w:tcW w:w="1561" w:type="dxa"/>
          </w:tcPr>
          <w:p w14:paraId="5970F53B" w14:textId="77777777" w:rsidR="00BA0F08" w:rsidRDefault="00897FA2">
            <w:pPr>
              <w:rPr>
                <w:rFonts w:ascii="Arial" w:eastAsia="Arial" w:hAnsi="Arial" w:cs="Arial"/>
                <w:sz w:val="18"/>
                <w:szCs w:val="18"/>
              </w:rPr>
            </w:pPr>
            <w:proofErr w:type="gramStart"/>
            <w:r>
              <w:rPr>
                <w:rFonts w:ascii="Arial" w:eastAsia="Arial" w:hAnsi="Arial" w:cs="Arial"/>
                <w:sz w:val="18"/>
                <w:szCs w:val="18"/>
              </w:rPr>
              <w:t>(  )</w:t>
            </w:r>
            <w:proofErr w:type="gramEnd"/>
            <w:r>
              <w:rPr>
                <w:rFonts w:ascii="Arial" w:eastAsia="Arial" w:hAnsi="Arial" w:cs="Arial"/>
                <w:sz w:val="18"/>
                <w:szCs w:val="18"/>
              </w:rPr>
              <w:t xml:space="preserve"> Proposed</w:t>
            </w:r>
          </w:p>
        </w:tc>
        <w:tc>
          <w:tcPr>
            <w:tcW w:w="1392" w:type="dxa"/>
            <w:gridSpan w:val="2"/>
          </w:tcPr>
          <w:p w14:paraId="5D7CAE26" w14:textId="77777777" w:rsidR="00BA0F08" w:rsidRDefault="00897FA2">
            <w:pPr>
              <w:rPr>
                <w:rFonts w:ascii="Arial" w:eastAsia="Arial" w:hAnsi="Arial" w:cs="Arial"/>
                <w:sz w:val="18"/>
                <w:szCs w:val="18"/>
              </w:rPr>
            </w:pPr>
            <w:proofErr w:type="gramStart"/>
            <w:r>
              <w:rPr>
                <w:rFonts w:ascii="Arial" w:eastAsia="Arial" w:hAnsi="Arial" w:cs="Arial"/>
                <w:sz w:val="18"/>
                <w:szCs w:val="18"/>
              </w:rPr>
              <w:t xml:space="preserve">(  </w:t>
            </w:r>
            <w:proofErr w:type="gramEnd"/>
            <w:r>
              <w:rPr>
                <w:rFonts w:ascii="Arial" w:eastAsia="Arial" w:hAnsi="Arial" w:cs="Arial"/>
                <w:sz w:val="18"/>
                <w:szCs w:val="18"/>
              </w:rPr>
              <w:t xml:space="preserve"> ) On-going</w:t>
            </w:r>
          </w:p>
        </w:tc>
        <w:tc>
          <w:tcPr>
            <w:tcW w:w="1701" w:type="dxa"/>
            <w:gridSpan w:val="2"/>
          </w:tcPr>
          <w:p w14:paraId="1331E038" w14:textId="77777777" w:rsidR="00BA0F08" w:rsidRDefault="00897FA2">
            <w:pPr>
              <w:rPr>
                <w:rFonts w:ascii="Arial" w:eastAsia="Arial" w:hAnsi="Arial" w:cs="Arial"/>
                <w:sz w:val="18"/>
                <w:szCs w:val="18"/>
              </w:rPr>
            </w:pPr>
            <w:proofErr w:type="gramStart"/>
            <w:r>
              <w:rPr>
                <w:rFonts w:ascii="Arial" w:eastAsia="Arial" w:hAnsi="Arial" w:cs="Arial"/>
                <w:sz w:val="18"/>
                <w:szCs w:val="18"/>
              </w:rPr>
              <w:t>( X</w:t>
            </w:r>
            <w:proofErr w:type="gramEnd"/>
            <w:r>
              <w:rPr>
                <w:rFonts w:ascii="Arial" w:eastAsia="Arial" w:hAnsi="Arial" w:cs="Arial"/>
                <w:sz w:val="18"/>
                <w:szCs w:val="18"/>
              </w:rPr>
              <w:t xml:space="preserve"> ) Continuing</w:t>
            </w:r>
          </w:p>
        </w:tc>
        <w:tc>
          <w:tcPr>
            <w:tcW w:w="1668" w:type="dxa"/>
            <w:gridSpan w:val="3"/>
          </w:tcPr>
          <w:p w14:paraId="7B7373D8" w14:textId="77777777" w:rsidR="00BA0F08" w:rsidRDefault="00897FA2">
            <w:pPr>
              <w:rPr>
                <w:rFonts w:ascii="Arial" w:eastAsia="Arial" w:hAnsi="Arial" w:cs="Arial"/>
                <w:sz w:val="18"/>
                <w:szCs w:val="18"/>
              </w:rPr>
            </w:pPr>
            <w:proofErr w:type="gramStart"/>
            <w:r>
              <w:rPr>
                <w:rFonts w:ascii="Arial" w:eastAsia="Arial" w:hAnsi="Arial" w:cs="Arial"/>
                <w:sz w:val="18"/>
                <w:szCs w:val="18"/>
              </w:rPr>
              <w:t xml:space="preserve">(  </w:t>
            </w:r>
            <w:proofErr w:type="gramEnd"/>
            <w:r>
              <w:rPr>
                <w:rFonts w:ascii="Arial" w:eastAsia="Arial" w:hAnsi="Arial" w:cs="Arial"/>
                <w:sz w:val="18"/>
                <w:szCs w:val="18"/>
              </w:rPr>
              <w:t xml:space="preserve"> ) Terminating</w:t>
            </w:r>
          </w:p>
        </w:tc>
        <w:tc>
          <w:tcPr>
            <w:tcW w:w="1682" w:type="dxa"/>
          </w:tcPr>
          <w:p w14:paraId="17302BD1" w14:textId="77777777" w:rsidR="00BA0F08" w:rsidRDefault="00897FA2">
            <w:pPr>
              <w:rPr>
                <w:rFonts w:ascii="Arial" w:eastAsia="Arial" w:hAnsi="Arial" w:cs="Arial"/>
                <w:sz w:val="18"/>
                <w:szCs w:val="18"/>
              </w:rPr>
            </w:pPr>
            <w:proofErr w:type="gramStart"/>
            <w:r>
              <w:rPr>
                <w:rFonts w:ascii="Arial" w:eastAsia="Arial" w:hAnsi="Arial" w:cs="Arial"/>
                <w:sz w:val="18"/>
                <w:szCs w:val="18"/>
              </w:rPr>
              <w:t xml:space="preserve">(  </w:t>
            </w:r>
            <w:proofErr w:type="gramEnd"/>
            <w:r>
              <w:rPr>
                <w:rFonts w:ascii="Arial" w:eastAsia="Arial" w:hAnsi="Arial" w:cs="Arial"/>
                <w:sz w:val="18"/>
                <w:szCs w:val="18"/>
              </w:rPr>
              <w:t xml:space="preserve"> ) Coordinated</w:t>
            </w:r>
          </w:p>
        </w:tc>
      </w:tr>
      <w:tr w:rsidR="00BA0F08" w14:paraId="34B3A3D9" w14:textId="77777777" w:rsidTr="00945B59">
        <w:tc>
          <w:tcPr>
            <w:tcW w:w="558" w:type="dxa"/>
          </w:tcPr>
          <w:p w14:paraId="6056E7D3" w14:textId="77777777" w:rsidR="00BA0F08" w:rsidRDefault="00897FA2">
            <w:pPr>
              <w:jc w:val="right"/>
              <w:rPr>
                <w:rFonts w:ascii="Arial" w:eastAsia="Arial" w:hAnsi="Arial" w:cs="Arial"/>
                <w:b/>
                <w:sz w:val="18"/>
                <w:szCs w:val="18"/>
              </w:rPr>
            </w:pPr>
            <w:r>
              <w:rPr>
                <w:rFonts w:ascii="Arial" w:eastAsia="Arial" w:hAnsi="Arial" w:cs="Arial"/>
                <w:b/>
                <w:sz w:val="18"/>
                <w:szCs w:val="18"/>
              </w:rPr>
              <w:t>9.</w:t>
            </w:r>
          </w:p>
        </w:tc>
        <w:tc>
          <w:tcPr>
            <w:tcW w:w="1939" w:type="dxa"/>
            <w:gridSpan w:val="2"/>
          </w:tcPr>
          <w:p w14:paraId="0108727B" w14:textId="77777777" w:rsidR="00BA0F08" w:rsidRDefault="00897FA2">
            <w:pPr>
              <w:rPr>
                <w:rFonts w:ascii="Arial" w:eastAsia="Arial" w:hAnsi="Arial" w:cs="Arial"/>
                <w:b/>
                <w:sz w:val="18"/>
                <w:szCs w:val="18"/>
              </w:rPr>
            </w:pPr>
            <w:r>
              <w:rPr>
                <w:rFonts w:ascii="Arial" w:eastAsia="Arial" w:hAnsi="Arial" w:cs="Arial"/>
                <w:b/>
                <w:sz w:val="18"/>
                <w:szCs w:val="18"/>
              </w:rPr>
              <w:t>Project Stakeholders and Address</w:t>
            </w:r>
          </w:p>
          <w:p w14:paraId="3C1C9095" w14:textId="77777777" w:rsidR="00BA0F08" w:rsidRDefault="00BA0F08">
            <w:pPr>
              <w:rPr>
                <w:rFonts w:ascii="Arial" w:eastAsia="Arial" w:hAnsi="Arial" w:cs="Arial"/>
                <w:b/>
                <w:sz w:val="18"/>
                <w:szCs w:val="18"/>
              </w:rPr>
            </w:pPr>
          </w:p>
          <w:p w14:paraId="2EE36AF0" w14:textId="77777777" w:rsidR="00BA0F08" w:rsidRDefault="00BA0F08">
            <w:pPr>
              <w:rPr>
                <w:rFonts w:ascii="Arial" w:eastAsia="Arial" w:hAnsi="Arial" w:cs="Arial"/>
                <w:b/>
                <w:sz w:val="18"/>
                <w:szCs w:val="18"/>
              </w:rPr>
            </w:pPr>
          </w:p>
        </w:tc>
        <w:tc>
          <w:tcPr>
            <w:tcW w:w="276" w:type="dxa"/>
          </w:tcPr>
          <w:p w14:paraId="658A5114" w14:textId="77777777" w:rsidR="00BA0F08" w:rsidRDefault="00897FA2">
            <w:pPr>
              <w:rPr>
                <w:rFonts w:ascii="Arial" w:eastAsia="Arial" w:hAnsi="Arial" w:cs="Arial"/>
                <w:b/>
                <w:sz w:val="18"/>
                <w:szCs w:val="18"/>
              </w:rPr>
            </w:pPr>
            <w:r>
              <w:rPr>
                <w:rFonts w:ascii="Arial" w:eastAsia="Arial" w:hAnsi="Arial" w:cs="Arial"/>
                <w:b/>
                <w:sz w:val="18"/>
                <w:szCs w:val="18"/>
              </w:rPr>
              <w:t>:</w:t>
            </w:r>
          </w:p>
        </w:tc>
        <w:tc>
          <w:tcPr>
            <w:tcW w:w="8004" w:type="dxa"/>
            <w:gridSpan w:val="9"/>
          </w:tcPr>
          <w:tbl>
            <w:tblPr>
              <w:tblStyle w:val="Style190"/>
              <w:tblpPr w:leftFromText="180" w:rightFromText="180" w:vertAnchor="text" w:horzAnchor="margin" w:tblpY="-240"/>
              <w:tblOverlap w:val="never"/>
              <w:tblW w:w="77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58"/>
              <w:gridCol w:w="1827"/>
              <w:gridCol w:w="1827"/>
              <w:gridCol w:w="1827"/>
            </w:tblGrid>
            <w:tr w:rsidR="00B614F5" w14:paraId="5961699F" w14:textId="77777777" w:rsidTr="00B614F5">
              <w:tc>
                <w:tcPr>
                  <w:tcW w:w="2258" w:type="dxa"/>
                </w:tcPr>
                <w:p w14:paraId="2B0F005C" w14:textId="77777777" w:rsidR="00B614F5" w:rsidRDefault="00B614F5" w:rsidP="00B614F5">
                  <w:pPr>
                    <w:ind w:left="-394" w:firstLine="394"/>
                    <w:jc w:val="center"/>
                    <w:rPr>
                      <w:rFonts w:ascii="Arial" w:eastAsia="Arial" w:hAnsi="Arial" w:cs="Arial"/>
                      <w:color w:val="4F81BD"/>
                      <w:sz w:val="16"/>
                      <w:szCs w:val="16"/>
                    </w:rPr>
                  </w:pPr>
                  <w:r>
                    <w:rPr>
                      <w:rFonts w:ascii="Arial" w:eastAsia="Arial" w:hAnsi="Arial" w:cs="Arial"/>
                      <w:color w:val="4F81BD"/>
                      <w:sz w:val="16"/>
                      <w:szCs w:val="16"/>
                    </w:rPr>
                    <w:t>Name</w:t>
                  </w:r>
                </w:p>
              </w:tc>
              <w:tc>
                <w:tcPr>
                  <w:tcW w:w="1827" w:type="dxa"/>
                </w:tcPr>
                <w:p w14:paraId="798D81FD" w14:textId="77777777" w:rsidR="00B614F5" w:rsidRDefault="00B614F5" w:rsidP="00B614F5">
                  <w:pPr>
                    <w:jc w:val="center"/>
                    <w:rPr>
                      <w:rFonts w:ascii="Arial" w:eastAsia="Arial" w:hAnsi="Arial" w:cs="Arial"/>
                      <w:color w:val="4F81BD"/>
                      <w:sz w:val="16"/>
                      <w:szCs w:val="16"/>
                    </w:rPr>
                  </w:pPr>
                  <w:r>
                    <w:rPr>
                      <w:rFonts w:ascii="Arial" w:eastAsia="Arial" w:hAnsi="Arial" w:cs="Arial"/>
                      <w:color w:val="4F81BD"/>
                      <w:sz w:val="16"/>
                      <w:szCs w:val="16"/>
                    </w:rPr>
                    <w:t>Office</w:t>
                  </w:r>
                </w:p>
              </w:tc>
              <w:tc>
                <w:tcPr>
                  <w:tcW w:w="1827" w:type="dxa"/>
                </w:tcPr>
                <w:p w14:paraId="44C0CC6F" w14:textId="77777777" w:rsidR="00B614F5" w:rsidRDefault="00B614F5" w:rsidP="00B614F5">
                  <w:pPr>
                    <w:jc w:val="center"/>
                    <w:rPr>
                      <w:rFonts w:ascii="Arial" w:eastAsia="Arial" w:hAnsi="Arial" w:cs="Arial"/>
                      <w:color w:val="4F81BD"/>
                      <w:sz w:val="16"/>
                      <w:szCs w:val="16"/>
                    </w:rPr>
                  </w:pPr>
                  <w:r>
                    <w:rPr>
                      <w:rFonts w:ascii="Arial" w:eastAsia="Arial" w:hAnsi="Arial" w:cs="Arial"/>
                      <w:color w:val="4F81BD"/>
                      <w:sz w:val="16"/>
                      <w:szCs w:val="16"/>
                    </w:rPr>
                    <w:t>Address</w:t>
                  </w:r>
                </w:p>
              </w:tc>
              <w:tc>
                <w:tcPr>
                  <w:tcW w:w="1827" w:type="dxa"/>
                </w:tcPr>
                <w:p w14:paraId="336F8C2D" w14:textId="77777777" w:rsidR="00B614F5" w:rsidRDefault="00B614F5" w:rsidP="00B614F5">
                  <w:pPr>
                    <w:jc w:val="center"/>
                    <w:rPr>
                      <w:rFonts w:ascii="Arial" w:eastAsia="Arial" w:hAnsi="Arial" w:cs="Arial"/>
                      <w:color w:val="4F81BD"/>
                      <w:sz w:val="16"/>
                      <w:szCs w:val="16"/>
                    </w:rPr>
                  </w:pPr>
                  <w:r>
                    <w:rPr>
                      <w:rFonts w:ascii="Arial" w:eastAsia="Arial" w:hAnsi="Arial" w:cs="Arial"/>
                      <w:color w:val="4F81BD"/>
                      <w:sz w:val="16"/>
                      <w:szCs w:val="16"/>
                    </w:rPr>
                    <w:t>Contact Number</w:t>
                  </w:r>
                </w:p>
              </w:tc>
            </w:tr>
            <w:tr w:rsidR="00B614F5" w14:paraId="7634EBA2" w14:textId="77777777" w:rsidTr="00B614F5">
              <w:tc>
                <w:tcPr>
                  <w:tcW w:w="2258" w:type="dxa"/>
                </w:tcPr>
                <w:p w14:paraId="091DD959" w14:textId="77777777" w:rsidR="00B614F5" w:rsidRDefault="00B614F5" w:rsidP="00B614F5">
                  <w:pPr>
                    <w:rPr>
                      <w:rFonts w:ascii="Arial" w:eastAsia="Arial" w:hAnsi="Arial" w:cs="Arial"/>
                      <w:sz w:val="16"/>
                      <w:szCs w:val="16"/>
                    </w:rPr>
                  </w:pPr>
                </w:p>
              </w:tc>
              <w:tc>
                <w:tcPr>
                  <w:tcW w:w="1827" w:type="dxa"/>
                </w:tcPr>
                <w:p w14:paraId="5927E3FA" w14:textId="77777777" w:rsidR="00B614F5" w:rsidRDefault="00B614F5" w:rsidP="00B614F5">
                  <w:pPr>
                    <w:rPr>
                      <w:rFonts w:ascii="Arial" w:eastAsia="Arial" w:hAnsi="Arial" w:cs="Arial"/>
                      <w:sz w:val="16"/>
                      <w:szCs w:val="16"/>
                    </w:rPr>
                  </w:pPr>
                  <w:r>
                    <w:rPr>
                      <w:rFonts w:ascii="Arial" w:eastAsia="Arial" w:hAnsi="Arial" w:cs="Arial"/>
                      <w:sz w:val="16"/>
                      <w:szCs w:val="16"/>
                    </w:rPr>
                    <w:t>DOJ</w:t>
                  </w:r>
                </w:p>
              </w:tc>
              <w:tc>
                <w:tcPr>
                  <w:tcW w:w="1827" w:type="dxa"/>
                </w:tcPr>
                <w:p w14:paraId="6A61D3F2" w14:textId="77777777" w:rsidR="00B614F5" w:rsidRDefault="00B614F5" w:rsidP="00B614F5">
                  <w:pPr>
                    <w:rPr>
                      <w:rFonts w:ascii="Arial" w:eastAsia="Arial" w:hAnsi="Arial" w:cs="Arial"/>
                      <w:sz w:val="16"/>
                      <w:szCs w:val="16"/>
                    </w:rPr>
                  </w:pPr>
                </w:p>
              </w:tc>
              <w:tc>
                <w:tcPr>
                  <w:tcW w:w="1827" w:type="dxa"/>
                </w:tcPr>
                <w:p w14:paraId="460CDADB" w14:textId="77777777" w:rsidR="00B614F5" w:rsidRDefault="00B614F5" w:rsidP="00B614F5">
                  <w:pPr>
                    <w:rPr>
                      <w:rFonts w:ascii="Arial" w:eastAsia="Arial" w:hAnsi="Arial" w:cs="Arial"/>
                      <w:sz w:val="16"/>
                      <w:szCs w:val="16"/>
                    </w:rPr>
                  </w:pPr>
                </w:p>
              </w:tc>
            </w:tr>
            <w:tr w:rsidR="00B614F5" w14:paraId="3C1D7CA9" w14:textId="77777777" w:rsidTr="00B614F5">
              <w:tc>
                <w:tcPr>
                  <w:tcW w:w="2258" w:type="dxa"/>
                </w:tcPr>
                <w:p w14:paraId="67408B27" w14:textId="77777777" w:rsidR="00B614F5" w:rsidRDefault="00B614F5" w:rsidP="00B614F5">
                  <w:pPr>
                    <w:rPr>
                      <w:rFonts w:ascii="Arial" w:eastAsia="Arial" w:hAnsi="Arial" w:cs="Arial"/>
                      <w:sz w:val="16"/>
                      <w:szCs w:val="16"/>
                    </w:rPr>
                  </w:pPr>
                </w:p>
              </w:tc>
              <w:tc>
                <w:tcPr>
                  <w:tcW w:w="1827" w:type="dxa"/>
                </w:tcPr>
                <w:p w14:paraId="32274730" w14:textId="77777777" w:rsidR="00B614F5" w:rsidRDefault="00B614F5" w:rsidP="00B614F5">
                  <w:pPr>
                    <w:rPr>
                      <w:rFonts w:ascii="Arial" w:eastAsia="Arial" w:hAnsi="Arial" w:cs="Arial"/>
                      <w:sz w:val="16"/>
                      <w:szCs w:val="16"/>
                    </w:rPr>
                  </w:pPr>
                  <w:r>
                    <w:rPr>
                      <w:rFonts w:ascii="Arial" w:eastAsia="Arial" w:hAnsi="Arial" w:cs="Arial"/>
                      <w:sz w:val="16"/>
                      <w:szCs w:val="16"/>
                    </w:rPr>
                    <w:t>DSWD</w:t>
                  </w:r>
                </w:p>
              </w:tc>
              <w:tc>
                <w:tcPr>
                  <w:tcW w:w="1827" w:type="dxa"/>
                </w:tcPr>
                <w:p w14:paraId="27E2C51F" w14:textId="77777777" w:rsidR="00B614F5" w:rsidRDefault="00B614F5" w:rsidP="00B614F5">
                  <w:pPr>
                    <w:rPr>
                      <w:rFonts w:ascii="Arial" w:eastAsia="Arial" w:hAnsi="Arial" w:cs="Arial"/>
                      <w:sz w:val="16"/>
                      <w:szCs w:val="16"/>
                    </w:rPr>
                  </w:pPr>
                </w:p>
              </w:tc>
              <w:tc>
                <w:tcPr>
                  <w:tcW w:w="1827" w:type="dxa"/>
                </w:tcPr>
                <w:p w14:paraId="41B0F115" w14:textId="77777777" w:rsidR="00B614F5" w:rsidRDefault="00B614F5" w:rsidP="00B614F5">
                  <w:pPr>
                    <w:rPr>
                      <w:rFonts w:ascii="Arial" w:eastAsia="Arial" w:hAnsi="Arial" w:cs="Arial"/>
                      <w:sz w:val="16"/>
                      <w:szCs w:val="16"/>
                    </w:rPr>
                  </w:pPr>
                </w:p>
              </w:tc>
            </w:tr>
            <w:tr w:rsidR="00B614F5" w14:paraId="7D25FAD6" w14:textId="77777777" w:rsidTr="00B614F5">
              <w:tc>
                <w:tcPr>
                  <w:tcW w:w="2258" w:type="dxa"/>
                </w:tcPr>
                <w:p w14:paraId="5244248D" w14:textId="77777777" w:rsidR="00B614F5" w:rsidRDefault="00B614F5" w:rsidP="00B614F5">
                  <w:pPr>
                    <w:rPr>
                      <w:rFonts w:ascii="Arial" w:eastAsia="Arial" w:hAnsi="Arial" w:cs="Arial"/>
                      <w:sz w:val="16"/>
                      <w:szCs w:val="16"/>
                    </w:rPr>
                  </w:pPr>
                </w:p>
              </w:tc>
              <w:tc>
                <w:tcPr>
                  <w:tcW w:w="1827" w:type="dxa"/>
                </w:tcPr>
                <w:p w14:paraId="1B3B282A" w14:textId="77777777" w:rsidR="00B614F5" w:rsidRDefault="00B614F5" w:rsidP="00B614F5">
                  <w:pPr>
                    <w:rPr>
                      <w:rFonts w:ascii="Arial" w:eastAsia="Arial" w:hAnsi="Arial" w:cs="Arial"/>
                      <w:sz w:val="16"/>
                      <w:szCs w:val="16"/>
                    </w:rPr>
                  </w:pPr>
                  <w:r>
                    <w:rPr>
                      <w:rFonts w:ascii="Arial" w:eastAsia="Arial" w:hAnsi="Arial" w:cs="Arial"/>
                      <w:sz w:val="16"/>
                      <w:szCs w:val="16"/>
                    </w:rPr>
                    <w:t>PNP</w:t>
                  </w:r>
                </w:p>
              </w:tc>
              <w:tc>
                <w:tcPr>
                  <w:tcW w:w="1827" w:type="dxa"/>
                </w:tcPr>
                <w:p w14:paraId="47809F29" w14:textId="77777777" w:rsidR="00B614F5" w:rsidRDefault="00B614F5" w:rsidP="00B614F5">
                  <w:pPr>
                    <w:rPr>
                      <w:rFonts w:ascii="Arial" w:eastAsia="Arial" w:hAnsi="Arial" w:cs="Arial"/>
                      <w:sz w:val="16"/>
                      <w:szCs w:val="16"/>
                    </w:rPr>
                  </w:pPr>
                </w:p>
              </w:tc>
              <w:tc>
                <w:tcPr>
                  <w:tcW w:w="1827" w:type="dxa"/>
                </w:tcPr>
                <w:p w14:paraId="2C66C1CF" w14:textId="77777777" w:rsidR="00B614F5" w:rsidRDefault="00B614F5" w:rsidP="00B614F5">
                  <w:pPr>
                    <w:rPr>
                      <w:rFonts w:ascii="Arial" w:eastAsia="Arial" w:hAnsi="Arial" w:cs="Arial"/>
                      <w:sz w:val="16"/>
                      <w:szCs w:val="16"/>
                    </w:rPr>
                  </w:pPr>
                </w:p>
              </w:tc>
            </w:tr>
            <w:tr w:rsidR="00B614F5" w14:paraId="77A3D3FA" w14:textId="77777777" w:rsidTr="00B614F5">
              <w:tc>
                <w:tcPr>
                  <w:tcW w:w="2258" w:type="dxa"/>
                </w:tcPr>
                <w:p w14:paraId="3514DF60" w14:textId="77777777" w:rsidR="00B614F5" w:rsidRDefault="00B614F5" w:rsidP="00B614F5">
                  <w:pPr>
                    <w:rPr>
                      <w:rFonts w:ascii="Arial" w:eastAsia="Arial" w:hAnsi="Arial" w:cs="Arial"/>
                      <w:sz w:val="16"/>
                      <w:szCs w:val="16"/>
                    </w:rPr>
                  </w:pPr>
                </w:p>
              </w:tc>
              <w:tc>
                <w:tcPr>
                  <w:tcW w:w="1827" w:type="dxa"/>
                </w:tcPr>
                <w:p w14:paraId="7CCA349F" w14:textId="77777777" w:rsidR="00B614F5" w:rsidRDefault="00B614F5" w:rsidP="00B614F5">
                  <w:pPr>
                    <w:rPr>
                      <w:rFonts w:ascii="Arial" w:eastAsia="Arial" w:hAnsi="Arial" w:cs="Arial"/>
                      <w:sz w:val="16"/>
                      <w:szCs w:val="16"/>
                    </w:rPr>
                  </w:pPr>
                  <w:r>
                    <w:rPr>
                      <w:rFonts w:ascii="Arial" w:eastAsia="Arial" w:hAnsi="Arial" w:cs="Arial"/>
                      <w:sz w:val="16"/>
                      <w:szCs w:val="16"/>
                    </w:rPr>
                    <w:t>CHR</w:t>
                  </w:r>
                </w:p>
              </w:tc>
              <w:tc>
                <w:tcPr>
                  <w:tcW w:w="1827" w:type="dxa"/>
                </w:tcPr>
                <w:p w14:paraId="7451B44A" w14:textId="77777777" w:rsidR="00B614F5" w:rsidRDefault="00B614F5" w:rsidP="00B614F5">
                  <w:pPr>
                    <w:rPr>
                      <w:rFonts w:ascii="Arial" w:eastAsia="Arial" w:hAnsi="Arial" w:cs="Arial"/>
                      <w:sz w:val="16"/>
                      <w:szCs w:val="16"/>
                    </w:rPr>
                  </w:pPr>
                </w:p>
              </w:tc>
              <w:tc>
                <w:tcPr>
                  <w:tcW w:w="1827" w:type="dxa"/>
                </w:tcPr>
                <w:p w14:paraId="7D7E76E3" w14:textId="77777777" w:rsidR="00B614F5" w:rsidRDefault="00B614F5" w:rsidP="00B614F5">
                  <w:pPr>
                    <w:rPr>
                      <w:rFonts w:ascii="Arial" w:eastAsia="Arial" w:hAnsi="Arial" w:cs="Arial"/>
                      <w:sz w:val="16"/>
                      <w:szCs w:val="16"/>
                    </w:rPr>
                  </w:pPr>
                </w:p>
              </w:tc>
            </w:tr>
            <w:tr w:rsidR="00B614F5" w14:paraId="11664F4D" w14:textId="77777777" w:rsidTr="00B614F5">
              <w:tc>
                <w:tcPr>
                  <w:tcW w:w="2258" w:type="dxa"/>
                </w:tcPr>
                <w:p w14:paraId="63082537" w14:textId="77777777" w:rsidR="00B614F5" w:rsidRDefault="00B614F5" w:rsidP="00B614F5">
                  <w:pPr>
                    <w:rPr>
                      <w:rFonts w:ascii="Arial" w:eastAsia="Arial" w:hAnsi="Arial" w:cs="Arial"/>
                      <w:sz w:val="16"/>
                      <w:szCs w:val="16"/>
                    </w:rPr>
                  </w:pPr>
                </w:p>
              </w:tc>
              <w:tc>
                <w:tcPr>
                  <w:tcW w:w="1827" w:type="dxa"/>
                </w:tcPr>
                <w:p w14:paraId="4A889183" w14:textId="77777777" w:rsidR="00B614F5" w:rsidRDefault="00B614F5" w:rsidP="00B614F5">
                  <w:pPr>
                    <w:rPr>
                      <w:rFonts w:ascii="Arial" w:eastAsia="Arial" w:hAnsi="Arial" w:cs="Arial"/>
                      <w:sz w:val="16"/>
                      <w:szCs w:val="16"/>
                    </w:rPr>
                  </w:pPr>
                  <w:r>
                    <w:rPr>
                      <w:rFonts w:ascii="Arial" w:eastAsia="Arial" w:hAnsi="Arial" w:cs="Arial"/>
                      <w:sz w:val="16"/>
                      <w:szCs w:val="16"/>
                    </w:rPr>
                    <w:t>LGU Cam Sur</w:t>
                  </w:r>
                </w:p>
              </w:tc>
              <w:tc>
                <w:tcPr>
                  <w:tcW w:w="1827" w:type="dxa"/>
                </w:tcPr>
                <w:p w14:paraId="744322F5" w14:textId="77777777" w:rsidR="00B614F5" w:rsidRDefault="00B614F5" w:rsidP="00B614F5">
                  <w:pPr>
                    <w:rPr>
                      <w:rFonts w:ascii="Arial" w:eastAsia="Arial" w:hAnsi="Arial" w:cs="Arial"/>
                      <w:sz w:val="16"/>
                      <w:szCs w:val="16"/>
                    </w:rPr>
                  </w:pPr>
                </w:p>
              </w:tc>
              <w:tc>
                <w:tcPr>
                  <w:tcW w:w="1827" w:type="dxa"/>
                </w:tcPr>
                <w:p w14:paraId="4EA0FF13" w14:textId="77777777" w:rsidR="00B614F5" w:rsidRDefault="00B614F5" w:rsidP="00B614F5">
                  <w:pPr>
                    <w:rPr>
                      <w:rFonts w:ascii="Arial" w:eastAsia="Arial" w:hAnsi="Arial" w:cs="Arial"/>
                      <w:sz w:val="16"/>
                      <w:szCs w:val="16"/>
                    </w:rPr>
                  </w:pPr>
                </w:p>
              </w:tc>
            </w:tr>
          </w:tbl>
          <w:p w14:paraId="0F4A693B" w14:textId="77777777" w:rsidR="00BA0F08" w:rsidRDefault="00BA0F08">
            <w:pPr>
              <w:rPr>
                <w:rFonts w:ascii="Arial" w:eastAsia="Arial" w:hAnsi="Arial" w:cs="Arial"/>
                <w:sz w:val="18"/>
                <w:szCs w:val="18"/>
              </w:rPr>
            </w:pPr>
          </w:p>
        </w:tc>
      </w:tr>
      <w:tr w:rsidR="00BA0F08" w14:paraId="13CEB9A8" w14:textId="77777777" w:rsidTr="00945B59">
        <w:tc>
          <w:tcPr>
            <w:tcW w:w="558" w:type="dxa"/>
          </w:tcPr>
          <w:p w14:paraId="6AA18423" w14:textId="77777777" w:rsidR="00BA0F08" w:rsidRDefault="00897FA2">
            <w:pPr>
              <w:jc w:val="right"/>
              <w:rPr>
                <w:rFonts w:ascii="Arial" w:eastAsia="Arial" w:hAnsi="Arial" w:cs="Arial"/>
                <w:b/>
                <w:sz w:val="18"/>
                <w:szCs w:val="18"/>
              </w:rPr>
            </w:pPr>
            <w:r>
              <w:rPr>
                <w:rFonts w:ascii="Arial" w:eastAsia="Arial" w:hAnsi="Arial" w:cs="Arial"/>
                <w:b/>
                <w:sz w:val="18"/>
                <w:szCs w:val="18"/>
              </w:rPr>
              <w:t>10.</w:t>
            </w:r>
          </w:p>
        </w:tc>
        <w:tc>
          <w:tcPr>
            <w:tcW w:w="1939" w:type="dxa"/>
            <w:gridSpan w:val="2"/>
          </w:tcPr>
          <w:p w14:paraId="5157176B" w14:textId="77777777" w:rsidR="00BA0F08" w:rsidRDefault="00897FA2">
            <w:pPr>
              <w:rPr>
                <w:rFonts w:ascii="Arial" w:eastAsia="Arial" w:hAnsi="Arial" w:cs="Arial"/>
                <w:b/>
                <w:sz w:val="18"/>
                <w:szCs w:val="18"/>
              </w:rPr>
            </w:pPr>
            <w:r>
              <w:rPr>
                <w:rFonts w:ascii="Arial" w:eastAsia="Arial" w:hAnsi="Arial" w:cs="Arial"/>
                <w:b/>
                <w:sz w:val="18"/>
                <w:szCs w:val="18"/>
              </w:rPr>
              <w:t>Proponent/s and Address</w:t>
            </w:r>
          </w:p>
        </w:tc>
        <w:tc>
          <w:tcPr>
            <w:tcW w:w="276" w:type="dxa"/>
          </w:tcPr>
          <w:p w14:paraId="152A4282" w14:textId="77777777" w:rsidR="00BA0F08" w:rsidRDefault="00897FA2">
            <w:pPr>
              <w:rPr>
                <w:rFonts w:ascii="Arial" w:eastAsia="Arial" w:hAnsi="Arial" w:cs="Arial"/>
                <w:b/>
                <w:sz w:val="18"/>
                <w:szCs w:val="18"/>
              </w:rPr>
            </w:pPr>
            <w:r>
              <w:rPr>
                <w:rFonts w:ascii="Arial" w:eastAsia="Arial" w:hAnsi="Arial" w:cs="Arial"/>
                <w:b/>
                <w:sz w:val="18"/>
                <w:szCs w:val="18"/>
              </w:rPr>
              <w:t>:</w:t>
            </w:r>
          </w:p>
        </w:tc>
        <w:tc>
          <w:tcPr>
            <w:tcW w:w="8004" w:type="dxa"/>
            <w:gridSpan w:val="9"/>
          </w:tcPr>
          <w:tbl>
            <w:tblPr>
              <w:tblStyle w:val="Style191"/>
              <w:tblpPr w:leftFromText="180" w:rightFromText="180" w:vertAnchor="text" w:horzAnchor="margin" w:tblpY="-258"/>
              <w:tblOverlap w:val="never"/>
              <w:tblW w:w="77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58"/>
              <w:gridCol w:w="1827"/>
              <w:gridCol w:w="1827"/>
              <w:gridCol w:w="1827"/>
            </w:tblGrid>
            <w:tr w:rsidR="00B614F5" w14:paraId="598E12F3" w14:textId="77777777" w:rsidTr="00B614F5">
              <w:tc>
                <w:tcPr>
                  <w:tcW w:w="2258" w:type="dxa"/>
                </w:tcPr>
                <w:p w14:paraId="24D8C56E" w14:textId="77777777" w:rsidR="00B614F5" w:rsidRDefault="00B614F5" w:rsidP="00B614F5">
                  <w:pPr>
                    <w:jc w:val="center"/>
                    <w:rPr>
                      <w:rFonts w:ascii="Arial" w:eastAsia="Arial" w:hAnsi="Arial" w:cs="Arial"/>
                      <w:color w:val="4F81BD"/>
                      <w:sz w:val="16"/>
                      <w:szCs w:val="16"/>
                    </w:rPr>
                  </w:pPr>
                  <w:r>
                    <w:rPr>
                      <w:rFonts w:ascii="Arial" w:eastAsia="Arial" w:hAnsi="Arial" w:cs="Arial"/>
                      <w:color w:val="4F81BD"/>
                      <w:sz w:val="16"/>
                      <w:szCs w:val="16"/>
                    </w:rPr>
                    <w:t>Name</w:t>
                  </w:r>
                </w:p>
              </w:tc>
              <w:tc>
                <w:tcPr>
                  <w:tcW w:w="1827" w:type="dxa"/>
                </w:tcPr>
                <w:p w14:paraId="2B1ADFE8" w14:textId="77777777" w:rsidR="00B614F5" w:rsidRDefault="00B614F5" w:rsidP="00B614F5">
                  <w:pPr>
                    <w:jc w:val="center"/>
                    <w:rPr>
                      <w:rFonts w:ascii="Arial" w:eastAsia="Arial" w:hAnsi="Arial" w:cs="Arial"/>
                      <w:color w:val="4F81BD"/>
                      <w:sz w:val="16"/>
                      <w:szCs w:val="16"/>
                    </w:rPr>
                  </w:pPr>
                  <w:r>
                    <w:rPr>
                      <w:rFonts w:ascii="Arial" w:eastAsia="Arial" w:hAnsi="Arial" w:cs="Arial"/>
                      <w:color w:val="4F81BD"/>
                      <w:sz w:val="16"/>
                      <w:szCs w:val="16"/>
                    </w:rPr>
                    <w:t>Office</w:t>
                  </w:r>
                </w:p>
              </w:tc>
              <w:tc>
                <w:tcPr>
                  <w:tcW w:w="1827" w:type="dxa"/>
                </w:tcPr>
                <w:p w14:paraId="410CA40B" w14:textId="77777777" w:rsidR="00B614F5" w:rsidRDefault="00B614F5" w:rsidP="00B614F5">
                  <w:pPr>
                    <w:jc w:val="center"/>
                    <w:rPr>
                      <w:rFonts w:ascii="Arial" w:eastAsia="Arial" w:hAnsi="Arial" w:cs="Arial"/>
                      <w:color w:val="4F81BD"/>
                      <w:sz w:val="16"/>
                      <w:szCs w:val="16"/>
                    </w:rPr>
                  </w:pPr>
                  <w:r>
                    <w:rPr>
                      <w:rFonts w:ascii="Arial" w:eastAsia="Arial" w:hAnsi="Arial" w:cs="Arial"/>
                      <w:color w:val="4F81BD"/>
                      <w:sz w:val="16"/>
                      <w:szCs w:val="16"/>
                    </w:rPr>
                    <w:t>Address</w:t>
                  </w:r>
                </w:p>
              </w:tc>
              <w:tc>
                <w:tcPr>
                  <w:tcW w:w="1827" w:type="dxa"/>
                </w:tcPr>
                <w:p w14:paraId="1CFE0EE4" w14:textId="77777777" w:rsidR="00B614F5" w:rsidRDefault="00B614F5" w:rsidP="00B614F5">
                  <w:pPr>
                    <w:jc w:val="center"/>
                    <w:rPr>
                      <w:rFonts w:ascii="Arial" w:eastAsia="Arial" w:hAnsi="Arial" w:cs="Arial"/>
                      <w:color w:val="4F81BD"/>
                      <w:sz w:val="16"/>
                      <w:szCs w:val="16"/>
                    </w:rPr>
                  </w:pPr>
                  <w:r>
                    <w:rPr>
                      <w:rFonts w:ascii="Arial" w:eastAsia="Arial" w:hAnsi="Arial" w:cs="Arial"/>
                      <w:color w:val="4F81BD"/>
                      <w:sz w:val="16"/>
                      <w:szCs w:val="16"/>
                    </w:rPr>
                    <w:t>Contact Number</w:t>
                  </w:r>
                </w:p>
              </w:tc>
            </w:tr>
            <w:tr w:rsidR="00B614F5" w14:paraId="0B982DD3" w14:textId="77777777" w:rsidTr="00B614F5">
              <w:tc>
                <w:tcPr>
                  <w:tcW w:w="2258" w:type="dxa"/>
                </w:tcPr>
                <w:p w14:paraId="3A79D11D" w14:textId="77777777" w:rsidR="00B614F5" w:rsidRDefault="00B614F5" w:rsidP="00B614F5">
                  <w:pPr>
                    <w:rPr>
                      <w:rFonts w:ascii="Arial" w:eastAsia="Arial" w:hAnsi="Arial" w:cs="Arial"/>
                      <w:sz w:val="16"/>
                      <w:szCs w:val="16"/>
                    </w:rPr>
                  </w:pPr>
                  <w:r>
                    <w:rPr>
                      <w:rFonts w:ascii="Arial" w:eastAsia="Arial" w:hAnsi="Arial" w:cs="Arial"/>
                      <w:sz w:val="16"/>
                      <w:szCs w:val="16"/>
                    </w:rPr>
                    <w:t xml:space="preserve">Atty. Marlon P. </w:t>
                  </w:r>
                  <w:proofErr w:type="spellStart"/>
                  <w:r>
                    <w:rPr>
                      <w:rFonts w:ascii="Arial" w:eastAsia="Arial" w:hAnsi="Arial" w:cs="Arial"/>
                      <w:sz w:val="16"/>
                      <w:szCs w:val="16"/>
                    </w:rPr>
                    <w:t>Bosantog</w:t>
                  </w:r>
                  <w:proofErr w:type="spellEnd"/>
                </w:p>
              </w:tc>
              <w:tc>
                <w:tcPr>
                  <w:tcW w:w="1827" w:type="dxa"/>
                </w:tcPr>
                <w:p w14:paraId="6E582165" w14:textId="77777777" w:rsidR="00B614F5" w:rsidRDefault="00B614F5" w:rsidP="00B614F5">
                  <w:pPr>
                    <w:rPr>
                      <w:rFonts w:ascii="Arial" w:eastAsia="Arial" w:hAnsi="Arial" w:cs="Arial"/>
                      <w:sz w:val="16"/>
                      <w:szCs w:val="16"/>
                    </w:rPr>
                  </w:pPr>
                  <w:r>
                    <w:rPr>
                      <w:rFonts w:ascii="Arial" w:eastAsia="Arial" w:hAnsi="Arial" w:cs="Arial"/>
                      <w:sz w:val="16"/>
                      <w:szCs w:val="16"/>
                    </w:rPr>
                    <w:t>NCIP-CAR</w:t>
                  </w:r>
                </w:p>
              </w:tc>
              <w:tc>
                <w:tcPr>
                  <w:tcW w:w="1827" w:type="dxa"/>
                </w:tcPr>
                <w:p w14:paraId="4606140E" w14:textId="77777777" w:rsidR="00B614F5" w:rsidRDefault="00B614F5" w:rsidP="00B614F5">
                  <w:pPr>
                    <w:rPr>
                      <w:rFonts w:ascii="Arial" w:eastAsia="Arial" w:hAnsi="Arial" w:cs="Arial"/>
                      <w:sz w:val="16"/>
                      <w:szCs w:val="16"/>
                    </w:rPr>
                  </w:pPr>
                  <w:r>
                    <w:rPr>
                      <w:rFonts w:ascii="Arial" w:eastAsia="Arial" w:hAnsi="Arial" w:cs="Arial"/>
                      <w:sz w:val="16"/>
                      <w:szCs w:val="16"/>
                    </w:rPr>
                    <w:t>Baguio City</w:t>
                  </w:r>
                </w:p>
              </w:tc>
              <w:tc>
                <w:tcPr>
                  <w:tcW w:w="1827" w:type="dxa"/>
                </w:tcPr>
                <w:p w14:paraId="723C3A5E" w14:textId="77777777" w:rsidR="00B614F5" w:rsidRDefault="00B614F5" w:rsidP="00B614F5">
                  <w:pPr>
                    <w:rPr>
                      <w:rFonts w:ascii="Arial" w:eastAsia="Arial" w:hAnsi="Arial" w:cs="Arial"/>
                      <w:sz w:val="16"/>
                      <w:szCs w:val="16"/>
                    </w:rPr>
                  </w:pPr>
                </w:p>
              </w:tc>
            </w:tr>
            <w:tr w:rsidR="00B614F5" w14:paraId="43307C7F" w14:textId="77777777" w:rsidTr="00B614F5">
              <w:tc>
                <w:tcPr>
                  <w:tcW w:w="2258" w:type="dxa"/>
                </w:tcPr>
                <w:p w14:paraId="6822ACED" w14:textId="77777777" w:rsidR="00B614F5" w:rsidRDefault="00B614F5" w:rsidP="00B614F5">
                  <w:pPr>
                    <w:rPr>
                      <w:rFonts w:ascii="Arial" w:eastAsia="Arial" w:hAnsi="Arial" w:cs="Arial"/>
                      <w:sz w:val="16"/>
                      <w:szCs w:val="16"/>
                    </w:rPr>
                  </w:pPr>
                </w:p>
              </w:tc>
              <w:tc>
                <w:tcPr>
                  <w:tcW w:w="1827" w:type="dxa"/>
                </w:tcPr>
                <w:p w14:paraId="1550DF8F" w14:textId="77777777" w:rsidR="00B614F5" w:rsidRDefault="00B614F5" w:rsidP="00B614F5">
                  <w:pPr>
                    <w:rPr>
                      <w:rFonts w:ascii="Arial" w:eastAsia="Arial" w:hAnsi="Arial" w:cs="Arial"/>
                      <w:sz w:val="16"/>
                      <w:szCs w:val="16"/>
                    </w:rPr>
                  </w:pPr>
                </w:p>
              </w:tc>
              <w:tc>
                <w:tcPr>
                  <w:tcW w:w="1827" w:type="dxa"/>
                </w:tcPr>
                <w:p w14:paraId="5A9D3429" w14:textId="77777777" w:rsidR="00B614F5" w:rsidRDefault="00B614F5" w:rsidP="00B614F5">
                  <w:pPr>
                    <w:rPr>
                      <w:rFonts w:ascii="Arial" w:eastAsia="Arial" w:hAnsi="Arial" w:cs="Arial"/>
                      <w:sz w:val="16"/>
                      <w:szCs w:val="16"/>
                    </w:rPr>
                  </w:pPr>
                </w:p>
              </w:tc>
              <w:tc>
                <w:tcPr>
                  <w:tcW w:w="1827" w:type="dxa"/>
                </w:tcPr>
                <w:p w14:paraId="5BE6E01C" w14:textId="77777777" w:rsidR="00B614F5" w:rsidRDefault="00B614F5" w:rsidP="00B614F5">
                  <w:pPr>
                    <w:rPr>
                      <w:rFonts w:ascii="Arial" w:eastAsia="Arial" w:hAnsi="Arial" w:cs="Arial"/>
                      <w:sz w:val="16"/>
                      <w:szCs w:val="16"/>
                    </w:rPr>
                  </w:pPr>
                </w:p>
              </w:tc>
            </w:tr>
            <w:tr w:rsidR="00B614F5" w14:paraId="056DA747" w14:textId="77777777" w:rsidTr="00B614F5">
              <w:tc>
                <w:tcPr>
                  <w:tcW w:w="2258" w:type="dxa"/>
                  <w:tcBorders>
                    <w:bottom w:val="single" w:sz="4" w:space="0" w:color="000000"/>
                  </w:tcBorders>
                </w:tcPr>
                <w:p w14:paraId="3624E450" w14:textId="77777777" w:rsidR="00B614F5" w:rsidRDefault="00B614F5" w:rsidP="00B614F5">
                  <w:pPr>
                    <w:rPr>
                      <w:rFonts w:ascii="Arial" w:eastAsia="Arial" w:hAnsi="Arial" w:cs="Arial"/>
                      <w:sz w:val="16"/>
                      <w:szCs w:val="16"/>
                    </w:rPr>
                  </w:pPr>
                </w:p>
              </w:tc>
              <w:tc>
                <w:tcPr>
                  <w:tcW w:w="1827" w:type="dxa"/>
                  <w:tcBorders>
                    <w:bottom w:val="single" w:sz="4" w:space="0" w:color="000000"/>
                  </w:tcBorders>
                </w:tcPr>
                <w:p w14:paraId="4057922D" w14:textId="77777777" w:rsidR="00B614F5" w:rsidRDefault="00B614F5" w:rsidP="00B614F5">
                  <w:pPr>
                    <w:rPr>
                      <w:rFonts w:ascii="Arial" w:eastAsia="Arial" w:hAnsi="Arial" w:cs="Arial"/>
                      <w:sz w:val="16"/>
                      <w:szCs w:val="16"/>
                    </w:rPr>
                  </w:pPr>
                </w:p>
              </w:tc>
              <w:tc>
                <w:tcPr>
                  <w:tcW w:w="1827" w:type="dxa"/>
                  <w:tcBorders>
                    <w:bottom w:val="single" w:sz="4" w:space="0" w:color="000000"/>
                  </w:tcBorders>
                </w:tcPr>
                <w:p w14:paraId="7A8F9C44" w14:textId="77777777" w:rsidR="00B614F5" w:rsidRDefault="00B614F5" w:rsidP="00B614F5">
                  <w:pPr>
                    <w:rPr>
                      <w:rFonts w:ascii="Arial" w:eastAsia="Arial" w:hAnsi="Arial" w:cs="Arial"/>
                      <w:sz w:val="16"/>
                      <w:szCs w:val="16"/>
                    </w:rPr>
                  </w:pPr>
                </w:p>
              </w:tc>
              <w:tc>
                <w:tcPr>
                  <w:tcW w:w="1827" w:type="dxa"/>
                  <w:tcBorders>
                    <w:bottom w:val="single" w:sz="4" w:space="0" w:color="000000"/>
                  </w:tcBorders>
                </w:tcPr>
                <w:p w14:paraId="726AC753" w14:textId="77777777" w:rsidR="00B614F5" w:rsidRDefault="00B614F5" w:rsidP="00B614F5">
                  <w:pPr>
                    <w:rPr>
                      <w:rFonts w:ascii="Arial" w:eastAsia="Arial" w:hAnsi="Arial" w:cs="Arial"/>
                      <w:sz w:val="16"/>
                      <w:szCs w:val="16"/>
                    </w:rPr>
                  </w:pPr>
                </w:p>
              </w:tc>
            </w:tr>
          </w:tbl>
          <w:p w14:paraId="2D5793D2" w14:textId="77777777" w:rsidR="00BA0F08" w:rsidRDefault="00BA0F08">
            <w:pPr>
              <w:rPr>
                <w:rFonts w:ascii="Arial" w:eastAsia="Arial" w:hAnsi="Arial" w:cs="Arial"/>
                <w:sz w:val="18"/>
                <w:szCs w:val="18"/>
              </w:rPr>
            </w:pPr>
          </w:p>
        </w:tc>
      </w:tr>
      <w:tr w:rsidR="00BA0F08" w14:paraId="33EB690D" w14:textId="77777777" w:rsidTr="00945B59">
        <w:tc>
          <w:tcPr>
            <w:tcW w:w="558" w:type="dxa"/>
          </w:tcPr>
          <w:p w14:paraId="7CB517C0" w14:textId="77777777" w:rsidR="00BA0F08" w:rsidRDefault="00897FA2">
            <w:pPr>
              <w:jc w:val="right"/>
              <w:rPr>
                <w:rFonts w:ascii="Arial" w:eastAsia="Arial" w:hAnsi="Arial" w:cs="Arial"/>
                <w:b/>
                <w:sz w:val="18"/>
                <w:szCs w:val="18"/>
              </w:rPr>
            </w:pPr>
            <w:r>
              <w:rPr>
                <w:rFonts w:ascii="Arial" w:eastAsia="Arial" w:hAnsi="Arial" w:cs="Arial"/>
                <w:b/>
                <w:sz w:val="18"/>
                <w:szCs w:val="18"/>
              </w:rPr>
              <w:t>11.</w:t>
            </w:r>
          </w:p>
        </w:tc>
        <w:tc>
          <w:tcPr>
            <w:tcW w:w="1939" w:type="dxa"/>
            <w:gridSpan w:val="2"/>
          </w:tcPr>
          <w:p w14:paraId="4A5D2A05" w14:textId="77777777" w:rsidR="00BA0F08" w:rsidRDefault="00897FA2">
            <w:pPr>
              <w:rPr>
                <w:rFonts w:ascii="Arial" w:eastAsia="Arial" w:hAnsi="Arial" w:cs="Arial"/>
                <w:b/>
                <w:sz w:val="18"/>
                <w:szCs w:val="18"/>
              </w:rPr>
            </w:pPr>
            <w:r>
              <w:rPr>
                <w:rFonts w:ascii="Arial" w:eastAsia="Arial" w:hAnsi="Arial" w:cs="Arial"/>
                <w:b/>
                <w:sz w:val="18"/>
                <w:szCs w:val="18"/>
              </w:rPr>
              <w:t>Project Duration</w:t>
            </w:r>
          </w:p>
        </w:tc>
        <w:tc>
          <w:tcPr>
            <w:tcW w:w="276" w:type="dxa"/>
          </w:tcPr>
          <w:p w14:paraId="7321D2A9" w14:textId="77777777" w:rsidR="00BA0F08" w:rsidRDefault="00BA0F08">
            <w:pPr>
              <w:rPr>
                <w:rFonts w:ascii="Arial" w:eastAsia="Arial" w:hAnsi="Arial" w:cs="Arial"/>
                <w:b/>
                <w:sz w:val="18"/>
                <w:szCs w:val="18"/>
              </w:rPr>
            </w:pPr>
          </w:p>
        </w:tc>
        <w:tc>
          <w:tcPr>
            <w:tcW w:w="8004" w:type="dxa"/>
            <w:gridSpan w:val="9"/>
          </w:tcPr>
          <w:p w14:paraId="739B9D38" w14:textId="77777777" w:rsidR="00BA0F08" w:rsidRDefault="00BA0F08">
            <w:pPr>
              <w:rPr>
                <w:rFonts w:ascii="Arial" w:eastAsia="Arial" w:hAnsi="Arial" w:cs="Arial"/>
                <w:sz w:val="18"/>
                <w:szCs w:val="18"/>
              </w:rPr>
            </w:pPr>
          </w:p>
        </w:tc>
      </w:tr>
      <w:tr w:rsidR="00BA0F08" w14:paraId="7017B48E" w14:textId="77777777" w:rsidTr="00945B59">
        <w:trPr>
          <w:trHeight w:val="205"/>
        </w:trPr>
        <w:tc>
          <w:tcPr>
            <w:tcW w:w="558" w:type="dxa"/>
            <w:vMerge w:val="restart"/>
          </w:tcPr>
          <w:p w14:paraId="6929ED5D" w14:textId="77777777" w:rsidR="00BA0F08" w:rsidRDefault="00BA0F08">
            <w:pPr>
              <w:jc w:val="right"/>
              <w:rPr>
                <w:rFonts w:ascii="Arial" w:eastAsia="Arial" w:hAnsi="Arial" w:cs="Arial"/>
                <w:sz w:val="18"/>
                <w:szCs w:val="18"/>
              </w:rPr>
            </w:pPr>
          </w:p>
        </w:tc>
        <w:tc>
          <w:tcPr>
            <w:tcW w:w="236" w:type="dxa"/>
            <w:vMerge w:val="restart"/>
          </w:tcPr>
          <w:p w14:paraId="0883FA3B" w14:textId="77777777" w:rsidR="00BA0F08" w:rsidRDefault="00BA0F08">
            <w:pPr>
              <w:rPr>
                <w:rFonts w:ascii="Arial" w:eastAsia="Arial" w:hAnsi="Arial" w:cs="Arial"/>
                <w:sz w:val="18"/>
                <w:szCs w:val="18"/>
              </w:rPr>
            </w:pPr>
          </w:p>
        </w:tc>
        <w:tc>
          <w:tcPr>
            <w:tcW w:w="1703" w:type="dxa"/>
            <w:vMerge w:val="restart"/>
          </w:tcPr>
          <w:p w14:paraId="4A235D0F" w14:textId="77777777" w:rsidR="00BA0F08" w:rsidRDefault="00897FA2">
            <w:pPr>
              <w:rPr>
                <w:rFonts w:ascii="Arial" w:eastAsia="Arial" w:hAnsi="Arial" w:cs="Arial"/>
                <w:b/>
                <w:i/>
                <w:sz w:val="18"/>
                <w:szCs w:val="18"/>
              </w:rPr>
            </w:pPr>
            <w:r>
              <w:rPr>
                <w:rFonts w:ascii="Arial" w:eastAsia="Arial" w:hAnsi="Arial" w:cs="Arial"/>
                <w:b/>
                <w:i/>
                <w:sz w:val="18"/>
                <w:szCs w:val="18"/>
              </w:rPr>
              <w:t>Target date of start</w:t>
            </w:r>
          </w:p>
        </w:tc>
        <w:tc>
          <w:tcPr>
            <w:tcW w:w="276" w:type="dxa"/>
            <w:vMerge w:val="restart"/>
          </w:tcPr>
          <w:p w14:paraId="49B5E80F" w14:textId="77777777" w:rsidR="00BA0F08" w:rsidRDefault="00897FA2">
            <w:pPr>
              <w:rPr>
                <w:rFonts w:ascii="Arial" w:eastAsia="Arial" w:hAnsi="Arial" w:cs="Arial"/>
                <w:b/>
                <w:sz w:val="18"/>
                <w:szCs w:val="18"/>
              </w:rPr>
            </w:pPr>
            <w:r>
              <w:rPr>
                <w:rFonts w:ascii="Arial" w:eastAsia="Arial" w:hAnsi="Arial" w:cs="Arial"/>
                <w:b/>
                <w:sz w:val="18"/>
                <w:szCs w:val="18"/>
              </w:rPr>
              <w:t>:</w:t>
            </w:r>
          </w:p>
        </w:tc>
        <w:tc>
          <w:tcPr>
            <w:tcW w:w="8004" w:type="dxa"/>
            <w:gridSpan w:val="9"/>
          </w:tcPr>
          <w:p w14:paraId="62945898" w14:textId="01BAF2ED" w:rsidR="00BA0F08" w:rsidRDefault="00724E02">
            <w:pPr>
              <w:rPr>
                <w:rFonts w:ascii="Arial" w:eastAsia="Arial" w:hAnsi="Arial" w:cs="Arial"/>
                <w:sz w:val="18"/>
                <w:szCs w:val="18"/>
              </w:rPr>
            </w:pPr>
            <w:r>
              <w:rPr>
                <w:rFonts w:ascii="Arial" w:eastAsia="Arial" w:hAnsi="Arial" w:cs="Arial"/>
                <w:sz w:val="18"/>
                <w:szCs w:val="18"/>
              </w:rPr>
              <w:t>April</w:t>
            </w:r>
            <w:r w:rsidR="00897FA2">
              <w:rPr>
                <w:rFonts w:ascii="Arial" w:eastAsia="Arial" w:hAnsi="Arial" w:cs="Arial"/>
                <w:sz w:val="18"/>
                <w:szCs w:val="18"/>
              </w:rPr>
              <w:t xml:space="preserve"> 2023</w:t>
            </w:r>
          </w:p>
        </w:tc>
      </w:tr>
      <w:tr w:rsidR="00BA0F08" w14:paraId="3CA87AC4" w14:textId="77777777" w:rsidTr="00945B59">
        <w:trPr>
          <w:trHeight w:val="205"/>
        </w:trPr>
        <w:tc>
          <w:tcPr>
            <w:tcW w:w="558" w:type="dxa"/>
            <w:vMerge/>
          </w:tcPr>
          <w:p w14:paraId="587696A8" w14:textId="77777777" w:rsidR="00BA0F08" w:rsidRDefault="00BA0F08">
            <w:pPr>
              <w:widowControl w:val="0"/>
              <w:spacing w:line="276" w:lineRule="auto"/>
              <w:rPr>
                <w:rFonts w:ascii="Arial" w:eastAsia="Arial" w:hAnsi="Arial" w:cs="Arial"/>
                <w:sz w:val="18"/>
                <w:szCs w:val="18"/>
              </w:rPr>
            </w:pPr>
          </w:p>
        </w:tc>
        <w:tc>
          <w:tcPr>
            <w:tcW w:w="236" w:type="dxa"/>
            <w:vMerge/>
          </w:tcPr>
          <w:p w14:paraId="587E9A99" w14:textId="77777777" w:rsidR="00BA0F08" w:rsidRDefault="00BA0F08">
            <w:pPr>
              <w:widowControl w:val="0"/>
              <w:spacing w:line="276" w:lineRule="auto"/>
              <w:rPr>
                <w:rFonts w:ascii="Arial" w:eastAsia="Arial" w:hAnsi="Arial" w:cs="Arial"/>
                <w:sz w:val="18"/>
                <w:szCs w:val="18"/>
              </w:rPr>
            </w:pPr>
          </w:p>
        </w:tc>
        <w:tc>
          <w:tcPr>
            <w:tcW w:w="1703" w:type="dxa"/>
            <w:vMerge/>
          </w:tcPr>
          <w:p w14:paraId="0BFDCB2F" w14:textId="77777777" w:rsidR="00BA0F08" w:rsidRDefault="00BA0F08">
            <w:pPr>
              <w:widowControl w:val="0"/>
              <w:spacing w:line="276" w:lineRule="auto"/>
              <w:rPr>
                <w:rFonts w:ascii="Arial" w:eastAsia="Arial" w:hAnsi="Arial" w:cs="Arial"/>
                <w:sz w:val="18"/>
                <w:szCs w:val="18"/>
              </w:rPr>
            </w:pPr>
          </w:p>
        </w:tc>
        <w:tc>
          <w:tcPr>
            <w:tcW w:w="276" w:type="dxa"/>
            <w:vMerge/>
          </w:tcPr>
          <w:p w14:paraId="22687742" w14:textId="77777777" w:rsidR="00BA0F08" w:rsidRDefault="00BA0F08">
            <w:pPr>
              <w:widowControl w:val="0"/>
              <w:spacing w:line="276" w:lineRule="auto"/>
              <w:rPr>
                <w:rFonts w:ascii="Arial" w:eastAsia="Arial" w:hAnsi="Arial" w:cs="Arial"/>
                <w:sz w:val="18"/>
                <w:szCs w:val="18"/>
              </w:rPr>
            </w:pPr>
          </w:p>
        </w:tc>
        <w:tc>
          <w:tcPr>
            <w:tcW w:w="8004" w:type="dxa"/>
            <w:gridSpan w:val="9"/>
          </w:tcPr>
          <w:p w14:paraId="1CB3E6C3" w14:textId="77777777" w:rsidR="00BA0F08" w:rsidRDefault="00BA0F08">
            <w:pPr>
              <w:rPr>
                <w:rFonts w:ascii="Arial" w:eastAsia="Arial" w:hAnsi="Arial" w:cs="Arial"/>
                <w:sz w:val="18"/>
                <w:szCs w:val="18"/>
              </w:rPr>
            </w:pPr>
          </w:p>
        </w:tc>
      </w:tr>
      <w:tr w:rsidR="00BA0F08" w14:paraId="355F4297" w14:textId="77777777" w:rsidTr="00945B59">
        <w:trPr>
          <w:trHeight w:val="205"/>
        </w:trPr>
        <w:tc>
          <w:tcPr>
            <w:tcW w:w="558" w:type="dxa"/>
            <w:vMerge w:val="restart"/>
          </w:tcPr>
          <w:p w14:paraId="267A8653" w14:textId="77777777" w:rsidR="00BA0F08" w:rsidRDefault="00BA0F08">
            <w:pPr>
              <w:jc w:val="right"/>
              <w:rPr>
                <w:rFonts w:ascii="Arial" w:eastAsia="Arial" w:hAnsi="Arial" w:cs="Arial"/>
                <w:sz w:val="18"/>
                <w:szCs w:val="18"/>
              </w:rPr>
            </w:pPr>
          </w:p>
        </w:tc>
        <w:tc>
          <w:tcPr>
            <w:tcW w:w="236" w:type="dxa"/>
            <w:vMerge w:val="restart"/>
          </w:tcPr>
          <w:p w14:paraId="457FDED1" w14:textId="77777777" w:rsidR="00BA0F08" w:rsidRDefault="00BA0F08">
            <w:pPr>
              <w:rPr>
                <w:rFonts w:ascii="Arial" w:eastAsia="Arial" w:hAnsi="Arial" w:cs="Arial"/>
                <w:sz w:val="18"/>
                <w:szCs w:val="18"/>
              </w:rPr>
            </w:pPr>
          </w:p>
        </w:tc>
        <w:tc>
          <w:tcPr>
            <w:tcW w:w="1703" w:type="dxa"/>
            <w:vMerge w:val="restart"/>
          </w:tcPr>
          <w:p w14:paraId="5593C866" w14:textId="77777777" w:rsidR="00BA0F08" w:rsidRDefault="00897FA2">
            <w:pPr>
              <w:rPr>
                <w:rFonts w:ascii="Arial" w:eastAsia="Arial" w:hAnsi="Arial" w:cs="Arial"/>
                <w:b/>
                <w:i/>
                <w:sz w:val="18"/>
                <w:szCs w:val="18"/>
              </w:rPr>
            </w:pPr>
            <w:r>
              <w:rPr>
                <w:rFonts w:ascii="Arial" w:eastAsia="Arial" w:hAnsi="Arial" w:cs="Arial"/>
                <w:b/>
                <w:i/>
                <w:sz w:val="18"/>
                <w:szCs w:val="18"/>
              </w:rPr>
              <w:t>Target date of completion</w:t>
            </w:r>
          </w:p>
          <w:p w14:paraId="217BCE0B" w14:textId="77777777" w:rsidR="00BA0F08" w:rsidRDefault="00BA0F08">
            <w:pPr>
              <w:rPr>
                <w:rFonts w:ascii="Arial" w:eastAsia="Arial" w:hAnsi="Arial" w:cs="Arial"/>
                <w:b/>
                <w:i/>
                <w:sz w:val="18"/>
                <w:szCs w:val="18"/>
              </w:rPr>
            </w:pPr>
          </w:p>
        </w:tc>
        <w:tc>
          <w:tcPr>
            <w:tcW w:w="276" w:type="dxa"/>
            <w:vMerge w:val="restart"/>
          </w:tcPr>
          <w:p w14:paraId="259C3F6F" w14:textId="77777777" w:rsidR="00BA0F08" w:rsidRDefault="00897FA2">
            <w:pPr>
              <w:rPr>
                <w:rFonts w:ascii="Arial" w:eastAsia="Arial" w:hAnsi="Arial" w:cs="Arial"/>
                <w:b/>
                <w:sz w:val="18"/>
                <w:szCs w:val="18"/>
              </w:rPr>
            </w:pPr>
            <w:r>
              <w:rPr>
                <w:rFonts w:ascii="Arial" w:eastAsia="Arial" w:hAnsi="Arial" w:cs="Arial"/>
                <w:b/>
                <w:sz w:val="18"/>
                <w:szCs w:val="18"/>
              </w:rPr>
              <w:t>:</w:t>
            </w:r>
          </w:p>
        </w:tc>
        <w:tc>
          <w:tcPr>
            <w:tcW w:w="8004" w:type="dxa"/>
            <w:gridSpan w:val="9"/>
          </w:tcPr>
          <w:p w14:paraId="763A4B14" w14:textId="31AA5B50" w:rsidR="00BA0F08" w:rsidRDefault="00724E02">
            <w:pPr>
              <w:rPr>
                <w:rFonts w:ascii="Arial" w:eastAsia="Arial" w:hAnsi="Arial" w:cs="Arial"/>
                <w:sz w:val="18"/>
                <w:szCs w:val="18"/>
              </w:rPr>
            </w:pPr>
            <w:r>
              <w:rPr>
                <w:rFonts w:ascii="Arial" w:eastAsia="Arial" w:hAnsi="Arial" w:cs="Arial"/>
                <w:sz w:val="18"/>
                <w:szCs w:val="18"/>
              </w:rPr>
              <w:t>June</w:t>
            </w:r>
            <w:r w:rsidR="00897FA2">
              <w:rPr>
                <w:rFonts w:ascii="Arial" w:eastAsia="Arial" w:hAnsi="Arial" w:cs="Arial"/>
                <w:sz w:val="18"/>
                <w:szCs w:val="18"/>
              </w:rPr>
              <w:t xml:space="preserve"> 2023</w:t>
            </w:r>
          </w:p>
        </w:tc>
      </w:tr>
      <w:tr w:rsidR="00BA0F08" w14:paraId="5B7B7045" w14:textId="77777777" w:rsidTr="00945B59">
        <w:trPr>
          <w:trHeight w:val="310"/>
        </w:trPr>
        <w:tc>
          <w:tcPr>
            <w:tcW w:w="558" w:type="dxa"/>
            <w:vMerge/>
          </w:tcPr>
          <w:p w14:paraId="228A6C4E" w14:textId="77777777" w:rsidR="00BA0F08" w:rsidRDefault="00BA0F08">
            <w:pPr>
              <w:widowControl w:val="0"/>
              <w:spacing w:line="276" w:lineRule="auto"/>
              <w:rPr>
                <w:rFonts w:ascii="Arial" w:eastAsia="Arial" w:hAnsi="Arial" w:cs="Arial"/>
                <w:sz w:val="18"/>
                <w:szCs w:val="18"/>
              </w:rPr>
            </w:pPr>
          </w:p>
        </w:tc>
        <w:tc>
          <w:tcPr>
            <w:tcW w:w="236" w:type="dxa"/>
            <w:vMerge/>
          </w:tcPr>
          <w:p w14:paraId="3369B0D2" w14:textId="77777777" w:rsidR="00BA0F08" w:rsidRDefault="00BA0F08">
            <w:pPr>
              <w:widowControl w:val="0"/>
              <w:spacing w:line="276" w:lineRule="auto"/>
              <w:rPr>
                <w:rFonts w:ascii="Arial" w:eastAsia="Arial" w:hAnsi="Arial" w:cs="Arial"/>
                <w:sz w:val="18"/>
                <w:szCs w:val="18"/>
              </w:rPr>
            </w:pPr>
          </w:p>
        </w:tc>
        <w:tc>
          <w:tcPr>
            <w:tcW w:w="1703" w:type="dxa"/>
            <w:vMerge/>
          </w:tcPr>
          <w:p w14:paraId="78B142E0" w14:textId="77777777" w:rsidR="00BA0F08" w:rsidRDefault="00BA0F08">
            <w:pPr>
              <w:widowControl w:val="0"/>
              <w:spacing w:line="276" w:lineRule="auto"/>
              <w:rPr>
                <w:rFonts w:ascii="Arial" w:eastAsia="Arial" w:hAnsi="Arial" w:cs="Arial"/>
                <w:sz w:val="18"/>
                <w:szCs w:val="18"/>
              </w:rPr>
            </w:pPr>
          </w:p>
        </w:tc>
        <w:tc>
          <w:tcPr>
            <w:tcW w:w="276" w:type="dxa"/>
            <w:vMerge/>
          </w:tcPr>
          <w:p w14:paraId="435F7C5E" w14:textId="77777777" w:rsidR="00BA0F08" w:rsidRDefault="00BA0F08">
            <w:pPr>
              <w:widowControl w:val="0"/>
              <w:spacing w:line="276" w:lineRule="auto"/>
              <w:rPr>
                <w:rFonts w:ascii="Arial" w:eastAsia="Arial" w:hAnsi="Arial" w:cs="Arial"/>
                <w:sz w:val="18"/>
                <w:szCs w:val="18"/>
              </w:rPr>
            </w:pPr>
          </w:p>
        </w:tc>
        <w:tc>
          <w:tcPr>
            <w:tcW w:w="8004" w:type="dxa"/>
            <w:gridSpan w:val="9"/>
          </w:tcPr>
          <w:p w14:paraId="4132F8B1" w14:textId="77777777" w:rsidR="00BA0F08" w:rsidRDefault="00BA0F08">
            <w:pPr>
              <w:rPr>
                <w:rFonts w:ascii="Arial" w:eastAsia="Arial" w:hAnsi="Arial" w:cs="Arial"/>
                <w:sz w:val="18"/>
                <w:szCs w:val="18"/>
              </w:rPr>
            </w:pPr>
          </w:p>
        </w:tc>
      </w:tr>
      <w:tr w:rsidR="00BA0F08" w14:paraId="7348F186" w14:textId="77777777" w:rsidTr="00945B59">
        <w:tc>
          <w:tcPr>
            <w:tcW w:w="558" w:type="dxa"/>
          </w:tcPr>
          <w:p w14:paraId="298EFC55" w14:textId="77777777" w:rsidR="00BA0F08" w:rsidRDefault="00897FA2">
            <w:pPr>
              <w:jc w:val="right"/>
              <w:rPr>
                <w:rFonts w:ascii="Arial" w:eastAsia="Arial" w:hAnsi="Arial" w:cs="Arial"/>
                <w:b/>
                <w:sz w:val="18"/>
                <w:szCs w:val="18"/>
              </w:rPr>
            </w:pPr>
            <w:r>
              <w:rPr>
                <w:rFonts w:ascii="Arial" w:eastAsia="Arial" w:hAnsi="Arial" w:cs="Arial"/>
                <w:b/>
                <w:sz w:val="18"/>
                <w:szCs w:val="18"/>
              </w:rPr>
              <w:t>12.</w:t>
            </w:r>
          </w:p>
        </w:tc>
        <w:tc>
          <w:tcPr>
            <w:tcW w:w="1939" w:type="dxa"/>
            <w:gridSpan w:val="2"/>
          </w:tcPr>
          <w:p w14:paraId="6D73069E" w14:textId="77777777" w:rsidR="00BA0F08" w:rsidRDefault="00897FA2">
            <w:pPr>
              <w:rPr>
                <w:rFonts w:ascii="Arial" w:eastAsia="Arial" w:hAnsi="Arial" w:cs="Arial"/>
                <w:b/>
                <w:sz w:val="18"/>
                <w:szCs w:val="18"/>
              </w:rPr>
            </w:pPr>
            <w:r>
              <w:rPr>
                <w:rFonts w:ascii="Arial" w:eastAsia="Arial" w:hAnsi="Arial" w:cs="Arial"/>
                <w:b/>
                <w:sz w:val="18"/>
                <w:szCs w:val="18"/>
              </w:rPr>
              <w:t>Mode of Implementation</w:t>
            </w:r>
          </w:p>
          <w:p w14:paraId="70D1CF03" w14:textId="77777777" w:rsidR="00BA0F08" w:rsidRDefault="00BA0F08">
            <w:pPr>
              <w:rPr>
                <w:rFonts w:ascii="Arial" w:eastAsia="Arial" w:hAnsi="Arial" w:cs="Arial"/>
                <w:b/>
                <w:sz w:val="18"/>
                <w:szCs w:val="18"/>
              </w:rPr>
            </w:pPr>
          </w:p>
        </w:tc>
        <w:tc>
          <w:tcPr>
            <w:tcW w:w="276" w:type="dxa"/>
          </w:tcPr>
          <w:p w14:paraId="3BFF8A6B" w14:textId="77777777" w:rsidR="00BA0F08" w:rsidRDefault="00897FA2">
            <w:pPr>
              <w:rPr>
                <w:rFonts w:ascii="Arial" w:eastAsia="Arial" w:hAnsi="Arial" w:cs="Arial"/>
                <w:b/>
                <w:sz w:val="18"/>
                <w:szCs w:val="18"/>
              </w:rPr>
            </w:pPr>
            <w:r>
              <w:rPr>
                <w:rFonts w:ascii="Arial" w:eastAsia="Arial" w:hAnsi="Arial" w:cs="Arial"/>
                <w:b/>
                <w:sz w:val="18"/>
                <w:szCs w:val="18"/>
              </w:rPr>
              <w:t>:</w:t>
            </w:r>
          </w:p>
        </w:tc>
        <w:tc>
          <w:tcPr>
            <w:tcW w:w="2953" w:type="dxa"/>
            <w:gridSpan w:val="3"/>
          </w:tcPr>
          <w:p w14:paraId="556E0D1A" w14:textId="77777777" w:rsidR="00BA0F08" w:rsidRDefault="00897FA2">
            <w:pPr>
              <w:rPr>
                <w:rFonts w:ascii="Arial" w:eastAsia="Arial" w:hAnsi="Arial" w:cs="Arial"/>
                <w:sz w:val="18"/>
                <w:szCs w:val="18"/>
              </w:rPr>
            </w:pPr>
            <w:r>
              <w:rPr>
                <w:rFonts w:ascii="Arial" w:eastAsia="Arial" w:hAnsi="Arial" w:cs="Arial"/>
                <w:sz w:val="18"/>
                <w:szCs w:val="18"/>
              </w:rPr>
              <w:t>(x) by administration</w:t>
            </w:r>
          </w:p>
        </w:tc>
        <w:tc>
          <w:tcPr>
            <w:tcW w:w="5051" w:type="dxa"/>
            <w:gridSpan w:val="6"/>
          </w:tcPr>
          <w:p w14:paraId="79F97D4D" w14:textId="77777777" w:rsidR="00BA0F08" w:rsidRDefault="00897FA2">
            <w:pPr>
              <w:rPr>
                <w:rFonts w:ascii="Arial" w:eastAsia="Arial" w:hAnsi="Arial" w:cs="Arial"/>
                <w:sz w:val="18"/>
                <w:szCs w:val="18"/>
              </w:rPr>
            </w:pPr>
            <w:proofErr w:type="gramStart"/>
            <w:r>
              <w:rPr>
                <w:rFonts w:ascii="Arial" w:eastAsia="Arial" w:hAnsi="Arial" w:cs="Arial"/>
                <w:sz w:val="18"/>
                <w:szCs w:val="18"/>
              </w:rPr>
              <w:t xml:space="preserve">(  </w:t>
            </w:r>
            <w:proofErr w:type="gramEnd"/>
            <w:r>
              <w:rPr>
                <w:rFonts w:ascii="Arial" w:eastAsia="Arial" w:hAnsi="Arial" w:cs="Arial"/>
                <w:sz w:val="18"/>
                <w:szCs w:val="18"/>
              </w:rPr>
              <w:t xml:space="preserve"> ) by contract</w:t>
            </w:r>
          </w:p>
        </w:tc>
      </w:tr>
      <w:tr w:rsidR="00BA0F08" w14:paraId="24176567" w14:textId="77777777" w:rsidTr="00945B59">
        <w:tc>
          <w:tcPr>
            <w:tcW w:w="558" w:type="dxa"/>
          </w:tcPr>
          <w:p w14:paraId="506699F0" w14:textId="77777777" w:rsidR="00BA0F08" w:rsidRDefault="00897FA2">
            <w:pPr>
              <w:jc w:val="right"/>
              <w:rPr>
                <w:rFonts w:ascii="Arial" w:eastAsia="Arial" w:hAnsi="Arial" w:cs="Arial"/>
                <w:b/>
                <w:sz w:val="18"/>
                <w:szCs w:val="18"/>
              </w:rPr>
            </w:pPr>
            <w:r>
              <w:rPr>
                <w:rFonts w:ascii="Arial" w:eastAsia="Arial" w:hAnsi="Arial" w:cs="Arial"/>
                <w:b/>
                <w:sz w:val="18"/>
                <w:szCs w:val="18"/>
              </w:rPr>
              <w:t>13.</w:t>
            </w:r>
          </w:p>
        </w:tc>
        <w:tc>
          <w:tcPr>
            <w:tcW w:w="1939" w:type="dxa"/>
            <w:gridSpan w:val="2"/>
          </w:tcPr>
          <w:p w14:paraId="0B2C7A8F" w14:textId="77777777" w:rsidR="00BA0F08" w:rsidRDefault="00897FA2">
            <w:pPr>
              <w:rPr>
                <w:rFonts w:ascii="Arial" w:eastAsia="Arial" w:hAnsi="Arial" w:cs="Arial"/>
                <w:b/>
                <w:sz w:val="18"/>
                <w:szCs w:val="18"/>
              </w:rPr>
            </w:pPr>
            <w:r>
              <w:rPr>
                <w:rFonts w:ascii="Arial" w:eastAsia="Arial" w:hAnsi="Arial" w:cs="Arial"/>
                <w:b/>
                <w:sz w:val="18"/>
                <w:szCs w:val="18"/>
              </w:rPr>
              <w:t>Implementer and Address</w:t>
            </w:r>
          </w:p>
        </w:tc>
        <w:tc>
          <w:tcPr>
            <w:tcW w:w="276" w:type="dxa"/>
          </w:tcPr>
          <w:p w14:paraId="446688C8" w14:textId="77777777" w:rsidR="00BA0F08" w:rsidRDefault="00897FA2">
            <w:pPr>
              <w:rPr>
                <w:rFonts w:ascii="Arial" w:eastAsia="Arial" w:hAnsi="Arial" w:cs="Arial"/>
                <w:b/>
                <w:sz w:val="18"/>
                <w:szCs w:val="18"/>
              </w:rPr>
            </w:pPr>
            <w:r>
              <w:rPr>
                <w:rFonts w:ascii="Arial" w:eastAsia="Arial" w:hAnsi="Arial" w:cs="Arial"/>
                <w:b/>
                <w:sz w:val="18"/>
                <w:szCs w:val="18"/>
              </w:rPr>
              <w:t>:</w:t>
            </w:r>
          </w:p>
        </w:tc>
        <w:tc>
          <w:tcPr>
            <w:tcW w:w="8004" w:type="dxa"/>
            <w:gridSpan w:val="9"/>
          </w:tcPr>
          <w:tbl>
            <w:tblPr>
              <w:tblStyle w:val="Style192"/>
              <w:tblpPr w:leftFromText="180" w:rightFromText="180" w:vertAnchor="text" w:horzAnchor="margin" w:tblpY="-291"/>
              <w:tblOverlap w:val="never"/>
              <w:tblW w:w="75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16"/>
              <w:gridCol w:w="1827"/>
              <w:gridCol w:w="1827"/>
              <w:gridCol w:w="1827"/>
            </w:tblGrid>
            <w:tr w:rsidR="00B614F5" w14:paraId="117164E1" w14:textId="77777777" w:rsidTr="00B614F5">
              <w:tc>
                <w:tcPr>
                  <w:tcW w:w="2116" w:type="dxa"/>
                </w:tcPr>
                <w:p w14:paraId="4A45979D" w14:textId="77777777" w:rsidR="00B614F5" w:rsidRDefault="00B614F5" w:rsidP="00B614F5">
                  <w:pPr>
                    <w:jc w:val="center"/>
                    <w:rPr>
                      <w:rFonts w:ascii="Arial" w:eastAsia="Arial" w:hAnsi="Arial" w:cs="Arial"/>
                      <w:color w:val="4F81BD"/>
                      <w:sz w:val="16"/>
                      <w:szCs w:val="16"/>
                    </w:rPr>
                  </w:pPr>
                  <w:r>
                    <w:rPr>
                      <w:rFonts w:ascii="Arial" w:eastAsia="Arial" w:hAnsi="Arial" w:cs="Arial"/>
                      <w:color w:val="4F81BD"/>
                      <w:sz w:val="16"/>
                      <w:szCs w:val="16"/>
                    </w:rPr>
                    <w:t>Name</w:t>
                  </w:r>
                </w:p>
              </w:tc>
              <w:tc>
                <w:tcPr>
                  <w:tcW w:w="1827" w:type="dxa"/>
                </w:tcPr>
                <w:p w14:paraId="6AD64CE1" w14:textId="77777777" w:rsidR="00B614F5" w:rsidRDefault="00B614F5" w:rsidP="00B614F5">
                  <w:pPr>
                    <w:jc w:val="center"/>
                    <w:rPr>
                      <w:rFonts w:ascii="Arial" w:eastAsia="Arial" w:hAnsi="Arial" w:cs="Arial"/>
                      <w:color w:val="4F81BD"/>
                      <w:sz w:val="16"/>
                      <w:szCs w:val="16"/>
                    </w:rPr>
                  </w:pPr>
                  <w:r>
                    <w:rPr>
                      <w:rFonts w:ascii="Arial" w:eastAsia="Arial" w:hAnsi="Arial" w:cs="Arial"/>
                      <w:color w:val="4F81BD"/>
                      <w:sz w:val="16"/>
                      <w:szCs w:val="16"/>
                    </w:rPr>
                    <w:t>Office</w:t>
                  </w:r>
                </w:p>
              </w:tc>
              <w:tc>
                <w:tcPr>
                  <w:tcW w:w="1827" w:type="dxa"/>
                </w:tcPr>
                <w:p w14:paraId="3A5054B1" w14:textId="77777777" w:rsidR="00B614F5" w:rsidRDefault="00B614F5" w:rsidP="00B614F5">
                  <w:pPr>
                    <w:jc w:val="center"/>
                    <w:rPr>
                      <w:rFonts w:ascii="Arial" w:eastAsia="Arial" w:hAnsi="Arial" w:cs="Arial"/>
                      <w:color w:val="4F81BD"/>
                      <w:sz w:val="16"/>
                      <w:szCs w:val="16"/>
                    </w:rPr>
                  </w:pPr>
                  <w:r>
                    <w:rPr>
                      <w:rFonts w:ascii="Arial" w:eastAsia="Arial" w:hAnsi="Arial" w:cs="Arial"/>
                      <w:color w:val="4F81BD"/>
                      <w:sz w:val="16"/>
                      <w:szCs w:val="16"/>
                    </w:rPr>
                    <w:t>Address</w:t>
                  </w:r>
                </w:p>
              </w:tc>
              <w:tc>
                <w:tcPr>
                  <w:tcW w:w="1827" w:type="dxa"/>
                </w:tcPr>
                <w:p w14:paraId="36CDD501" w14:textId="77777777" w:rsidR="00B614F5" w:rsidRDefault="00B614F5" w:rsidP="00B614F5">
                  <w:pPr>
                    <w:jc w:val="center"/>
                    <w:rPr>
                      <w:rFonts w:ascii="Arial" w:eastAsia="Arial" w:hAnsi="Arial" w:cs="Arial"/>
                      <w:color w:val="4F81BD"/>
                      <w:sz w:val="16"/>
                      <w:szCs w:val="16"/>
                    </w:rPr>
                  </w:pPr>
                  <w:r>
                    <w:rPr>
                      <w:rFonts w:ascii="Arial" w:eastAsia="Arial" w:hAnsi="Arial" w:cs="Arial"/>
                      <w:color w:val="4F81BD"/>
                      <w:sz w:val="16"/>
                      <w:szCs w:val="16"/>
                    </w:rPr>
                    <w:t>Contact Number</w:t>
                  </w:r>
                </w:p>
              </w:tc>
            </w:tr>
            <w:tr w:rsidR="00B614F5" w14:paraId="679FF08F" w14:textId="77777777" w:rsidTr="00B614F5">
              <w:tc>
                <w:tcPr>
                  <w:tcW w:w="2116" w:type="dxa"/>
                </w:tcPr>
                <w:p w14:paraId="4637B33A" w14:textId="77777777" w:rsidR="00B614F5" w:rsidRDefault="00B614F5" w:rsidP="00B614F5">
                  <w:pPr>
                    <w:rPr>
                      <w:rFonts w:ascii="Arial" w:eastAsia="Arial" w:hAnsi="Arial" w:cs="Arial"/>
                      <w:sz w:val="16"/>
                      <w:szCs w:val="16"/>
                    </w:rPr>
                  </w:pPr>
                  <w:r>
                    <w:rPr>
                      <w:rFonts w:ascii="Arial" w:eastAsia="Arial" w:hAnsi="Arial" w:cs="Arial"/>
                      <w:sz w:val="16"/>
                      <w:szCs w:val="16"/>
                    </w:rPr>
                    <w:t>NCIP CAR-Legal Section</w:t>
                  </w:r>
                </w:p>
              </w:tc>
              <w:tc>
                <w:tcPr>
                  <w:tcW w:w="1827" w:type="dxa"/>
                </w:tcPr>
                <w:p w14:paraId="61E38758" w14:textId="77777777" w:rsidR="00B614F5" w:rsidRDefault="00B614F5" w:rsidP="00B614F5">
                  <w:pPr>
                    <w:rPr>
                      <w:rFonts w:ascii="Arial" w:eastAsia="Arial" w:hAnsi="Arial" w:cs="Arial"/>
                      <w:sz w:val="16"/>
                      <w:szCs w:val="16"/>
                    </w:rPr>
                  </w:pPr>
                  <w:r>
                    <w:rPr>
                      <w:rFonts w:ascii="Arial" w:eastAsia="Arial" w:hAnsi="Arial" w:cs="Arial"/>
                      <w:sz w:val="16"/>
                      <w:szCs w:val="16"/>
                    </w:rPr>
                    <w:t>NCIP CAR</w:t>
                  </w:r>
                </w:p>
              </w:tc>
              <w:tc>
                <w:tcPr>
                  <w:tcW w:w="1827" w:type="dxa"/>
                </w:tcPr>
                <w:p w14:paraId="70CC1B8C" w14:textId="77777777" w:rsidR="00B614F5" w:rsidRDefault="00B614F5" w:rsidP="00B614F5">
                  <w:pPr>
                    <w:rPr>
                      <w:rFonts w:ascii="Arial" w:eastAsia="Arial" w:hAnsi="Arial" w:cs="Arial"/>
                      <w:sz w:val="16"/>
                      <w:szCs w:val="16"/>
                    </w:rPr>
                  </w:pPr>
                  <w:r>
                    <w:rPr>
                      <w:rFonts w:ascii="Arial" w:eastAsia="Arial" w:hAnsi="Arial" w:cs="Arial"/>
                      <w:sz w:val="16"/>
                      <w:szCs w:val="16"/>
                    </w:rPr>
                    <w:t>Baguio City</w:t>
                  </w:r>
                </w:p>
              </w:tc>
              <w:tc>
                <w:tcPr>
                  <w:tcW w:w="1827" w:type="dxa"/>
                </w:tcPr>
                <w:p w14:paraId="6149CF3B" w14:textId="77777777" w:rsidR="00B614F5" w:rsidRDefault="00B614F5" w:rsidP="00B614F5">
                  <w:pPr>
                    <w:rPr>
                      <w:rFonts w:ascii="Arial" w:eastAsia="Arial" w:hAnsi="Arial" w:cs="Arial"/>
                      <w:sz w:val="16"/>
                      <w:szCs w:val="16"/>
                    </w:rPr>
                  </w:pPr>
                </w:p>
              </w:tc>
            </w:tr>
            <w:tr w:rsidR="00B614F5" w14:paraId="7562F85A" w14:textId="77777777" w:rsidTr="00B614F5">
              <w:tc>
                <w:tcPr>
                  <w:tcW w:w="2116" w:type="dxa"/>
                </w:tcPr>
                <w:p w14:paraId="7DDC8DE3" w14:textId="77777777" w:rsidR="00B614F5" w:rsidRDefault="00B614F5" w:rsidP="00B614F5">
                  <w:pPr>
                    <w:rPr>
                      <w:rFonts w:ascii="Arial" w:eastAsia="Arial" w:hAnsi="Arial" w:cs="Arial"/>
                      <w:sz w:val="16"/>
                      <w:szCs w:val="16"/>
                    </w:rPr>
                  </w:pPr>
                </w:p>
              </w:tc>
              <w:tc>
                <w:tcPr>
                  <w:tcW w:w="1827" w:type="dxa"/>
                </w:tcPr>
                <w:p w14:paraId="113C4BE8" w14:textId="77777777" w:rsidR="00B614F5" w:rsidRDefault="00B614F5" w:rsidP="00B614F5">
                  <w:pPr>
                    <w:rPr>
                      <w:rFonts w:ascii="Arial" w:eastAsia="Arial" w:hAnsi="Arial" w:cs="Arial"/>
                      <w:sz w:val="16"/>
                      <w:szCs w:val="16"/>
                    </w:rPr>
                  </w:pPr>
                </w:p>
              </w:tc>
              <w:tc>
                <w:tcPr>
                  <w:tcW w:w="1827" w:type="dxa"/>
                </w:tcPr>
                <w:p w14:paraId="5138C24C" w14:textId="77777777" w:rsidR="00B614F5" w:rsidRDefault="00B614F5" w:rsidP="00B614F5">
                  <w:pPr>
                    <w:rPr>
                      <w:rFonts w:ascii="Arial" w:eastAsia="Arial" w:hAnsi="Arial" w:cs="Arial"/>
                      <w:sz w:val="16"/>
                      <w:szCs w:val="16"/>
                    </w:rPr>
                  </w:pPr>
                </w:p>
              </w:tc>
              <w:tc>
                <w:tcPr>
                  <w:tcW w:w="1827" w:type="dxa"/>
                </w:tcPr>
                <w:p w14:paraId="0982AE3C" w14:textId="77777777" w:rsidR="00B614F5" w:rsidRDefault="00B614F5" w:rsidP="00B614F5">
                  <w:pPr>
                    <w:rPr>
                      <w:rFonts w:ascii="Arial" w:eastAsia="Arial" w:hAnsi="Arial" w:cs="Arial"/>
                      <w:sz w:val="16"/>
                      <w:szCs w:val="16"/>
                    </w:rPr>
                  </w:pPr>
                </w:p>
              </w:tc>
            </w:tr>
            <w:tr w:rsidR="00B614F5" w14:paraId="134A19C7" w14:textId="77777777" w:rsidTr="00B614F5">
              <w:tc>
                <w:tcPr>
                  <w:tcW w:w="2116" w:type="dxa"/>
                  <w:tcBorders>
                    <w:bottom w:val="single" w:sz="4" w:space="0" w:color="000000"/>
                  </w:tcBorders>
                </w:tcPr>
                <w:p w14:paraId="70DE9C9D" w14:textId="77777777" w:rsidR="00B614F5" w:rsidRDefault="00B614F5" w:rsidP="00B614F5">
                  <w:pPr>
                    <w:rPr>
                      <w:rFonts w:ascii="Arial" w:eastAsia="Arial" w:hAnsi="Arial" w:cs="Arial"/>
                      <w:sz w:val="16"/>
                      <w:szCs w:val="16"/>
                    </w:rPr>
                  </w:pPr>
                </w:p>
              </w:tc>
              <w:tc>
                <w:tcPr>
                  <w:tcW w:w="1827" w:type="dxa"/>
                  <w:tcBorders>
                    <w:bottom w:val="single" w:sz="4" w:space="0" w:color="000000"/>
                  </w:tcBorders>
                </w:tcPr>
                <w:p w14:paraId="272B200F" w14:textId="77777777" w:rsidR="00B614F5" w:rsidRDefault="00B614F5" w:rsidP="00B614F5">
                  <w:pPr>
                    <w:rPr>
                      <w:rFonts w:ascii="Arial" w:eastAsia="Arial" w:hAnsi="Arial" w:cs="Arial"/>
                      <w:sz w:val="16"/>
                      <w:szCs w:val="16"/>
                    </w:rPr>
                  </w:pPr>
                </w:p>
              </w:tc>
              <w:tc>
                <w:tcPr>
                  <w:tcW w:w="1827" w:type="dxa"/>
                  <w:tcBorders>
                    <w:bottom w:val="single" w:sz="4" w:space="0" w:color="000000"/>
                  </w:tcBorders>
                </w:tcPr>
                <w:p w14:paraId="3C799E04" w14:textId="77777777" w:rsidR="00B614F5" w:rsidRDefault="00B614F5" w:rsidP="00B614F5">
                  <w:pPr>
                    <w:rPr>
                      <w:rFonts w:ascii="Arial" w:eastAsia="Arial" w:hAnsi="Arial" w:cs="Arial"/>
                      <w:sz w:val="16"/>
                      <w:szCs w:val="16"/>
                    </w:rPr>
                  </w:pPr>
                </w:p>
              </w:tc>
              <w:tc>
                <w:tcPr>
                  <w:tcW w:w="1827" w:type="dxa"/>
                  <w:tcBorders>
                    <w:bottom w:val="single" w:sz="4" w:space="0" w:color="000000"/>
                  </w:tcBorders>
                </w:tcPr>
                <w:p w14:paraId="20AFCCA2" w14:textId="77777777" w:rsidR="00B614F5" w:rsidRDefault="00B614F5" w:rsidP="00B614F5">
                  <w:pPr>
                    <w:rPr>
                      <w:rFonts w:ascii="Arial" w:eastAsia="Arial" w:hAnsi="Arial" w:cs="Arial"/>
                      <w:sz w:val="16"/>
                      <w:szCs w:val="16"/>
                    </w:rPr>
                  </w:pPr>
                </w:p>
              </w:tc>
            </w:tr>
          </w:tbl>
          <w:p w14:paraId="57F9C56A" w14:textId="77777777" w:rsidR="00BA0F08" w:rsidRDefault="00BA0F08">
            <w:pPr>
              <w:rPr>
                <w:rFonts w:ascii="Arial" w:eastAsia="Arial" w:hAnsi="Arial" w:cs="Arial"/>
                <w:sz w:val="18"/>
                <w:szCs w:val="18"/>
              </w:rPr>
            </w:pPr>
          </w:p>
        </w:tc>
      </w:tr>
    </w:tbl>
    <w:p w14:paraId="3099D77E" w14:textId="77777777" w:rsidR="00BA0F08" w:rsidRDefault="00BA0F08">
      <w:pPr>
        <w:rPr>
          <w:rFonts w:ascii="Arial" w:eastAsia="Arial" w:hAnsi="Arial" w:cs="Arial"/>
          <w:b/>
          <w:sz w:val="22"/>
          <w:szCs w:val="22"/>
        </w:rPr>
      </w:pPr>
    </w:p>
    <w:p w14:paraId="18ECC3A9" w14:textId="1CCBA03E" w:rsidR="00BA0F08" w:rsidRDefault="00BA0F08">
      <w:pPr>
        <w:rPr>
          <w:rFonts w:ascii="Arial" w:eastAsia="Arial" w:hAnsi="Arial" w:cs="Arial"/>
          <w:b/>
          <w:sz w:val="22"/>
          <w:szCs w:val="22"/>
        </w:rPr>
      </w:pPr>
    </w:p>
    <w:p w14:paraId="4ACF1FCC" w14:textId="0703B492" w:rsidR="00B614F5" w:rsidRDefault="00B614F5">
      <w:pPr>
        <w:rPr>
          <w:rFonts w:ascii="Arial" w:eastAsia="Arial" w:hAnsi="Arial" w:cs="Arial"/>
          <w:b/>
          <w:sz w:val="22"/>
          <w:szCs w:val="22"/>
        </w:rPr>
      </w:pPr>
    </w:p>
    <w:p w14:paraId="34330840" w14:textId="24D05678" w:rsidR="00B614F5" w:rsidRDefault="00B614F5">
      <w:pPr>
        <w:rPr>
          <w:rFonts w:ascii="Arial" w:eastAsia="Arial" w:hAnsi="Arial" w:cs="Arial"/>
          <w:b/>
          <w:sz w:val="22"/>
          <w:szCs w:val="22"/>
        </w:rPr>
      </w:pPr>
    </w:p>
    <w:p w14:paraId="6791FD8D" w14:textId="77777777" w:rsidR="00B614F5" w:rsidRDefault="00B614F5">
      <w:pPr>
        <w:rPr>
          <w:rFonts w:ascii="Arial" w:eastAsia="Arial" w:hAnsi="Arial" w:cs="Arial"/>
          <w:b/>
          <w:sz w:val="22"/>
          <w:szCs w:val="22"/>
        </w:rPr>
      </w:pPr>
    </w:p>
    <w:p w14:paraId="4E1AD76D" w14:textId="30F97EAF" w:rsidR="00BA0F08" w:rsidRDefault="00BA0F08" w:rsidP="00E0682B">
      <w:pPr>
        <w:rPr>
          <w:rFonts w:ascii="Georgia" w:eastAsia="Arial" w:hAnsi="Georgia" w:cs="Arial"/>
          <w:b/>
        </w:rPr>
      </w:pPr>
    </w:p>
    <w:p w14:paraId="6E7DC28F" w14:textId="77777777" w:rsidR="00945B59" w:rsidRPr="00E0682B" w:rsidRDefault="00945B59" w:rsidP="00E0682B">
      <w:pPr>
        <w:rPr>
          <w:rFonts w:ascii="Georgia" w:eastAsia="Arial" w:hAnsi="Georgia" w:cs="Arial"/>
          <w:b/>
        </w:rPr>
      </w:pPr>
    </w:p>
    <w:p w14:paraId="76C750CD" w14:textId="77777777" w:rsidR="00BA0F08" w:rsidRPr="00B614F5" w:rsidRDefault="00897FA2" w:rsidP="00E0682B">
      <w:pPr>
        <w:numPr>
          <w:ilvl w:val="0"/>
          <w:numId w:val="2"/>
        </w:numPr>
        <w:ind w:left="0" w:hanging="284"/>
        <w:rPr>
          <w:rFonts w:ascii="Arial" w:eastAsia="Arial" w:hAnsi="Arial" w:cs="Arial"/>
          <w:b/>
          <w:color w:val="000000"/>
        </w:rPr>
      </w:pPr>
      <w:bookmarkStart w:id="2" w:name="_heading=h.1fob9te" w:colFirst="0" w:colLast="0"/>
      <w:bookmarkEnd w:id="2"/>
      <w:r w:rsidRPr="00B614F5">
        <w:rPr>
          <w:rFonts w:ascii="Arial" w:eastAsia="Arial" w:hAnsi="Arial" w:cs="Arial"/>
          <w:b/>
          <w:color w:val="000000"/>
        </w:rPr>
        <w:lastRenderedPageBreak/>
        <w:t>BACKGROUND AND RATIONALE</w:t>
      </w:r>
    </w:p>
    <w:p w14:paraId="5773D15E" w14:textId="1A170EF0" w:rsidR="00BA0F08" w:rsidRPr="00B614F5" w:rsidRDefault="00724E02" w:rsidP="00E0682B">
      <w:pPr>
        <w:rPr>
          <w:rFonts w:ascii="Arial" w:eastAsia="Arial" w:hAnsi="Arial" w:cs="Arial"/>
          <w:b/>
        </w:rPr>
      </w:pPr>
      <w:r w:rsidRPr="00B614F5">
        <w:rPr>
          <w:rFonts w:ascii="Arial" w:eastAsia="Arial" w:hAnsi="Arial" w:cs="Arial"/>
          <w:b/>
        </w:rPr>
        <w:t>Sample 1</w:t>
      </w:r>
    </w:p>
    <w:p w14:paraId="273BAF06" w14:textId="37B64712" w:rsidR="00E0682B" w:rsidRPr="00B614F5" w:rsidRDefault="00E0682B" w:rsidP="00E0682B">
      <w:pPr>
        <w:rPr>
          <w:rFonts w:ascii="Arial" w:eastAsia="Arial" w:hAnsi="Arial" w:cs="Arial"/>
          <w:b/>
        </w:rPr>
      </w:pPr>
    </w:p>
    <w:p w14:paraId="38AD3A4B" w14:textId="77777777" w:rsidR="00E0682B" w:rsidRPr="00B614F5" w:rsidRDefault="00E0682B" w:rsidP="00B614F5">
      <w:pPr>
        <w:jc w:val="both"/>
        <w:rPr>
          <w:rFonts w:ascii="Arial" w:hAnsi="Arial" w:cs="Arial"/>
          <w:shd w:val="clear" w:color="auto" w:fill="FFFFFF"/>
        </w:rPr>
      </w:pPr>
      <w:r w:rsidRPr="00B614F5">
        <w:rPr>
          <w:rFonts w:ascii="Arial" w:hAnsi="Arial" w:cs="Arial"/>
        </w:rPr>
        <w:t>The 1987 Philippine Constitution recognizes and promotes the rights of the indigenous peoples and indigenous cultural communities (ICCs/IPs) over their ancestral land and domains. Expressly, it provides that the State recognizes and promotes the rights of indigenous cultural communities within the framework of national unity and development.</w:t>
      </w:r>
      <w:r w:rsidRPr="00B614F5">
        <w:rPr>
          <w:rStyle w:val="FootnoteReference"/>
          <w:rFonts w:ascii="Arial" w:hAnsi="Arial" w:cs="Arial"/>
        </w:rPr>
        <w:footnoteReference w:id="1"/>
      </w:r>
      <w:r w:rsidRPr="00B614F5">
        <w:rPr>
          <w:rFonts w:ascii="Arial" w:hAnsi="Arial" w:cs="Arial"/>
        </w:rPr>
        <w:t xml:space="preserve"> It provides further, that the State, subject to the provisions of the Constitution and national development policies and programs, shall protect the rights of indigenous cultural communities to their ancestral lands to ensure their economic, social, and cultural well-being.</w:t>
      </w:r>
      <w:r w:rsidRPr="00B614F5">
        <w:rPr>
          <w:rStyle w:val="FootnoteReference"/>
          <w:rFonts w:ascii="Arial" w:hAnsi="Arial" w:cs="Arial"/>
        </w:rPr>
        <w:footnoteReference w:id="2"/>
      </w:r>
      <w:r w:rsidRPr="00B614F5">
        <w:rPr>
          <w:rFonts w:ascii="Arial" w:hAnsi="Arial" w:cs="Arial"/>
        </w:rPr>
        <w:t xml:space="preserve"> </w:t>
      </w:r>
      <w:r w:rsidRPr="00B614F5">
        <w:rPr>
          <w:rFonts w:ascii="Arial" w:hAnsi="Arial" w:cs="Arial"/>
          <w:b/>
          <w:bCs/>
          <w:shd w:val="clear" w:color="auto" w:fill="FFFFFF"/>
        </w:rPr>
        <w:t xml:space="preserve"> </w:t>
      </w:r>
    </w:p>
    <w:p w14:paraId="68A21E5E" w14:textId="77777777" w:rsidR="00E0682B" w:rsidRPr="00B614F5" w:rsidRDefault="00E0682B" w:rsidP="00B614F5">
      <w:pPr>
        <w:jc w:val="both"/>
        <w:rPr>
          <w:rFonts w:ascii="Arial" w:hAnsi="Arial" w:cs="Arial"/>
          <w:shd w:val="clear" w:color="auto" w:fill="FFFFFF"/>
        </w:rPr>
      </w:pPr>
    </w:p>
    <w:p w14:paraId="0BEA9CF2" w14:textId="7669A754" w:rsidR="00E0682B" w:rsidRPr="00B614F5" w:rsidRDefault="00724E02" w:rsidP="00B614F5">
      <w:pPr>
        <w:jc w:val="both"/>
        <w:rPr>
          <w:rFonts w:ascii="Arial" w:hAnsi="Arial" w:cs="Arial"/>
        </w:rPr>
      </w:pPr>
      <w:r w:rsidRPr="00B614F5">
        <w:rPr>
          <w:rFonts w:ascii="Arial" w:hAnsi="Arial" w:cs="Arial"/>
        </w:rPr>
        <w:t>On October 29, 2020, Republic Act No. 8371, or the Indigenous Peoples Rights Act (IPRA) of 1997</w:t>
      </w:r>
      <w:r w:rsidR="00E0682B" w:rsidRPr="00B614F5">
        <w:rPr>
          <w:rFonts w:ascii="Arial" w:hAnsi="Arial" w:cs="Arial"/>
        </w:rPr>
        <w:t>, a remarkable social legislation</w:t>
      </w:r>
      <w:r w:rsidRPr="00B614F5">
        <w:rPr>
          <w:rFonts w:ascii="Arial" w:hAnsi="Arial" w:cs="Arial"/>
        </w:rPr>
        <w:t xml:space="preserve"> was passed into law</w:t>
      </w:r>
      <w:r w:rsidR="00E0682B" w:rsidRPr="00B614F5">
        <w:rPr>
          <w:rFonts w:ascii="Arial" w:hAnsi="Arial" w:cs="Arial"/>
        </w:rPr>
        <w:t xml:space="preserve"> primarily to correct historical injustices</w:t>
      </w:r>
      <w:r w:rsidRPr="00B614F5">
        <w:rPr>
          <w:rFonts w:ascii="Arial" w:hAnsi="Arial" w:cs="Arial"/>
        </w:rPr>
        <w:t xml:space="preserve">. In said legislation, the rights and obligations of the Indigenous Cultural Communities/Indigenous Peoples (ICCs/IPs) are provided, and that the National Commission on Indigenous Peoples is created with a mandate to protect and promote the interest and well-being of the ICCs/IPs with due regard to their beliefs, customs, traditions and institutions. </w:t>
      </w:r>
      <w:r w:rsidR="00E0682B" w:rsidRPr="00B614F5">
        <w:rPr>
          <w:rFonts w:ascii="Arial" w:hAnsi="Arial" w:cs="Arial"/>
        </w:rPr>
        <w:t>IPRA specifically provides for the four bundles of rights namely, rights to ancestral domains, rights to self-governance and empowerment, rights to social justice and human rights, and the rights to cultural integrity. There are 36 specific rights afforded to ICCs/IPs in the country under the IPRA.</w:t>
      </w:r>
    </w:p>
    <w:p w14:paraId="16D1DBD1" w14:textId="77777777" w:rsidR="00E0682B" w:rsidRPr="00B614F5" w:rsidRDefault="00E0682B" w:rsidP="00B614F5">
      <w:pPr>
        <w:pStyle w:val="msonospacing0"/>
        <w:jc w:val="both"/>
        <w:rPr>
          <w:rFonts w:ascii="Arial" w:hAnsi="Arial" w:cs="Arial" w:hint="default"/>
        </w:rPr>
      </w:pPr>
    </w:p>
    <w:p w14:paraId="6884AE23" w14:textId="1EA0B87A" w:rsidR="00724E02" w:rsidRPr="00B614F5" w:rsidRDefault="00724E02" w:rsidP="00B614F5">
      <w:pPr>
        <w:pStyle w:val="msonospacing0"/>
        <w:jc w:val="both"/>
        <w:rPr>
          <w:rFonts w:ascii="Arial" w:hAnsi="Arial" w:cs="Arial" w:hint="default"/>
        </w:rPr>
      </w:pPr>
      <w:r w:rsidRPr="00B614F5">
        <w:rPr>
          <w:rFonts w:ascii="Arial" w:hAnsi="Arial" w:cs="Arial" w:hint="default"/>
        </w:rPr>
        <w:t>However, after 2</w:t>
      </w:r>
      <w:r w:rsidR="00E0682B" w:rsidRPr="00B614F5">
        <w:rPr>
          <w:rFonts w:ascii="Arial" w:hAnsi="Arial" w:cs="Arial" w:hint="default"/>
        </w:rPr>
        <w:t>4</w:t>
      </w:r>
      <w:r w:rsidRPr="00B614F5">
        <w:rPr>
          <w:rFonts w:ascii="Arial" w:hAnsi="Arial" w:cs="Arial" w:hint="default"/>
        </w:rPr>
        <w:t xml:space="preserve"> years of existence, it cannot be denied that IPs’ rights are still being violated, which fact may be attributed to the lack of knowledge of and/or appreciation of the four bundles of rights (36 specific rights) prescribed in the IPRA and other related laws, as well as the lack of awareness of what are the various applicable remedies they have in case these rights are violated and abused, and the different jurisdictions (courts, prosecution offices, quasi-judicial and administrative bodies, and other government agencies) where they may lodge their complaints for such violations. </w:t>
      </w:r>
    </w:p>
    <w:p w14:paraId="45196D80" w14:textId="77777777" w:rsidR="00724E02" w:rsidRPr="00B614F5" w:rsidRDefault="00724E02" w:rsidP="00B614F5">
      <w:pPr>
        <w:pStyle w:val="msonospacing0"/>
        <w:ind w:firstLine="720"/>
        <w:jc w:val="both"/>
        <w:rPr>
          <w:rFonts w:ascii="Arial" w:hAnsi="Arial" w:cs="Arial" w:hint="default"/>
        </w:rPr>
      </w:pPr>
    </w:p>
    <w:p w14:paraId="7B8A99D8" w14:textId="09076D05" w:rsidR="00724E02" w:rsidRPr="00B614F5" w:rsidRDefault="00724E02" w:rsidP="00B614F5">
      <w:pPr>
        <w:pStyle w:val="msonospacing0"/>
        <w:jc w:val="both"/>
        <w:rPr>
          <w:rFonts w:ascii="Arial" w:hAnsi="Arial" w:cs="Arial" w:hint="default"/>
        </w:rPr>
      </w:pPr>
      <w:r w:rsidRPr="00B614F5">
        <w:rPr>
          <w:rFonts w:ascii="Arial" w:hAnsi="Arial" w:cs="Arial" w:hint="default"/>
        </w:rPr>
        <w:t xml:space="preserve">It is for the above reason and to fully fulfill the spirit of IPRA, there is a need to increase the awareness and capacity of our ICCs/IPs of their rights enshrined primordially </w:t>
      </w:r>
      <w:r w:rsidR="00E0682B" w:rsidRPr="00B614F5">
        <w:rPr>
          <w:rFonts w:ascii="Arial" w:hAnsi="Arial" w:cs="Arial" w:hint="default"/>
        </w:rPr>
        <w:t>under</w:t>
      </w:r>
      <w:r w:rsidRPr="00B614F5">
        <w:rPr>
          <w:rFonts w:ascii="Arial" w:hAnsi="Arial" w:cs="Arial" w:hint="default"/>
        </w:rPr>
        <w:t xml:space="preserve"> the 1987 Philippine Constitution, which were specifically laid down in the IPRA.</w:t>
      </w:r>
    </w:p>
    <w:p w14:paraId="0F3CE537" w14:textId="77777777" w:rsidR="00724E02" w:rsidRPr="00B614F5" w:rsidRDefault="00724E02" w:rsidP="00B614F5">
      <w:pPr>
        <w:pStyle w:val="msonospacing0"/>
        <w:ind w:firstLine="720"/>
        <w:jc w:val="both"/>
        <w:rPr>
          <w:rFonts w:ascii="Arial" w:hAnsi="Arial" w:cs="Arial" w:hint="default"/>
        </w:rPr>
      </w:pPr>
    </w:p>
    <w:p w14:paraId="2E321844" w14:textId="77777777" w:rsidR="00724E02" w:rsidRPr="00B614F5" w:rsidRDefault="00724E02" w:rsidP="00B614F5">
      <w:pPr>
        <w:pStyle w:val="msonospacing0"/>
        <w:jc w:val="both"/>
        <w:rPr>
          <w:rFonts w:ascii="Arial" w:hAnsi="Arial" w:cs="Arial" w:hint="default"/>
        </w:rPr>
      </w:pPr>
      <w:r w:rsidRPr="00B614F5">
        <w:rPr>
          <w:rFonts w:ascii="Arial" w:hAnsi="Arial" w:cs="Arial" w:hint="default"/>
        </w:rPr>
        <w:t>While it cannot be discounted that the NCIP, in performing its mandate and despite the limited budget every year, continuously educates or conducts IECs to our ICCs/IPs, there is still a necessity to expand the coverage of such IECs and Paralegal Training.</w:t>
      </w:r>
    </w:p>
    <w:p w14:paraId="52D9C5C3" w14:textId="77777777" w:rsidR="00724E02" w:rsidRPr="00B614F5" w:rsidRDefault="00724E02" w:rsidP="00B614F5">
      <w:pPr>
        <w:pStyle w:val="msonospacing0"/>
        <w:ind w:firstLine="720"/>
        <w:jc w:val="both"/>
        <w:rPr>
          <w:rFonts w:ascii="Arial" w:hAnsi="Arial" w:cs="Arial" w:hint="default"/>
        </w:rPr>
      </w:pPr>
    </w:p>
    <w:p w14:paraId="0784BA9C" w14:textId="554A9085" w:rsidR="00724E02" w:rsidRPr="00B614F5" w:rsidRDefault="00724E02" w:rsidP="00B614F5">
      <w:pPr>
        <w:pStyle w:val="msonospacing0"/>
        <w:jc w:val="both"/>
        <w:rPr>
          <w:rFonts w:ascii="Arial" w:hAnsi="Arial" w:cs="Arial" w:hint="default"/>
        </w:rPr>
      </w:pPr>
      <w:r w:rsidRPr="00B614F5">
        <w:rPr>
          <w:rFonts w:ascii="Arial" w:hAnsi="Arial" w:cs="Arial" w:hint="default"/>
        </w:rPr>
        <w:t>This proposed paralegal training program</w:t>
      </w:r>
      <w:r w:rsidR="00E0682B" w:rsidRPr="00B614F5">
        <w:rPr>
          <w:rFonts w:ascii="Arial" w:hAnsi="Arial" w:cs="Arial" w:hint="default"/>
        </w:rPr>
        <w:t>/project</w:t>
      </w:r>
      <w:r w:rsidRPr="00B614F5">
        <w:rPr>
          <w:rFonts w:ascii="Arial" w:hAnsi="Arial" w:cs="Arial" w:hint="default"/>
        </w:rPr>
        <w:t xml:space="preserve"> seeks to educate and inform ICCs/IPs of their rights, the various applicable remedies they have in case these rights are violated and abused, and the different jurisdictions (courts, prosecution offices, quasi-judicial and administrative bodies, and other government agencies) where they may lodge their complaints for such violations. </w:t>
      </w:r>
    </w:p>
    <w:p w14:paraId="09F7B450" w14:textId="7161F78D" w:rsidR="00724E02" w:rsidRPr="00B614F5" w:rsidRDefault="00724E02" w:rsidP="00B614F5">
      <w:pPr>
        <w:pStyle w:val="msonospacing0"/>
        <w:jc w:val="both"/>
        <w:rPr>
          <w:rFonts w:ascii="Arial" w:hAnsi="Arial" w:cs="Arial" w:hint="default"/>
        </w:rPr>
      </w:pPr>
    </w:p>
    <w:p w14:paraId="287B811C" w14:textId="17F1C6C7" w:rsidR="007C2D25" w:rsidRPr="00B614F5" w:rsidRDefault="007C2D25" w:rsidP="00B614F5">
      <w:pPr>
        <w:jc w:val="both"/>
        <w:rPr>
          <w:rFonts w:ascii="Arial" w:eastAsia="Arial" w:hAnsi="Arial" w:cs="Arial"/>
        </w:rPr>
      </w:pPr>
      <w:r w:rsidRPr="00B614F5">
        <w:rPr>
          <w:rFonts w:ascii="Arial" w:eastAsia="Arial" w:hAnsi="Arial" w:cs="Arial"/>
        </w:rPr>
        <w:t>The communities shall also be trained by NCIP-_______ in order for them to assist other members of their communities in reporting violations of their rights and gathering pieces of evidence, as well as assist NCIP or their private lawyers in legal concerns brought to them for proper action. Adequate and appropriate training is a must for paralegals in order that they may be able to assist other members of the community in accessing justice. Paralegals must not only be aware of the basic provisions of laws relating to IPs but must also be aware of their roles and limitations in assisting people. They must also be trained on keeping records and be provided exposure to various government agencies so that they are able to help others approach these agencies for accessing justice.</w:t>
      </w:r>
    </w:p>
    <w:p w14:paraId="5662D468" w14:textId="77777777" w:rsidR="007C2D25" w:rsidRPr="00B614F5" w:rsidRDefault="007C2D25" w:rsidP="00B614F5">
      <w:pPr>
        <w:pStyle w:val="msonospacing0"/>
        <w:jc w:val="both"/>
        <w:rPr>
          <w:rFonts w:ascii="Arial" w:hAnsi="Arial" w:cs="Arial" w:hint="default"/>
        </w:rPr>
      </w:pPr>
    </w:p>
    <w:p w14:paraId="7ECD1908" w14:textId="77777777" w:rsidR="00724E02" w:rsidRPr="00B614F5" w:rsidRDefault="00724E02" w:rsidP="00B614F5">
      <w:pPr>
        <w:pStyle w:val="msonospacing0"/>
        <w:jc w:val="both"/>
        <w:rPr>
          <w:rFonts w:ascii="Arial" w:hAnsi="Arial" w:cs="Arial" w:hint="default"/>
        </w:rPr>
      </w:pPr>
      <w:r w:rsidRPr="00B614F5">
        <w:rPr>
          <w:rFonts w:ascii="Arial" w:hAnsi="Arial" w:cs="Arial" w:hint="default"/>
        </w:rPr>
        <w:lastRenderedPageBreak/>
        <w:t>With the above, the ICCs/IPs would be able to assert more their rights and stand their grounds in cases of violations. In this way, our ICCs/IPs will have the courage to assist the government in order for various violators (may be individual, a group of persons, or organization/s) to be made liable for their actions in accordance with law. Thus, correcting historical injustices.</w:t>
      </w:r>
    </w:p>
    <w:p w14:paraId="1D463C0C" w14:textId="77777777" w:rsidR="00724E02" w:rsidRPr="00B614F5" w:rsidRDefault="00724E02" w:rsidP="00B614F5">
      <w:pPr>
        <w:pStyle w:val="msonospacing0"/>
        <w:ind w:firstLine="720"/>
        <w:jc w:val="both"/>
        <w:rPr>
          <w:rFonts w:ascii="Arial" w:hAnsi="Arial" w:cs="Arial" w:hint="default"/>
        </w:rPr>
      </w:pPr>
    </w:p>
    <w:p w14:paraId="1133D799" w14:textId="28971D1A" w:rsidR="00BA0F08" w:rsidRPr="00B614F5" w:rsidRDefault="00724E02" w:rsidP="00B614F5">
      <w:pPr>
        <w:pStyle w:val="msonospacing0"/>
        <w:jc w:val="both"/>
        <w:rPr>
          <w:rFonts w:ascii="Arial" w:hAnsi="Arial" w:cs="Arial" w:hint="default"/>
        </w:rPr>
      </w:pPr>
      <w:r w:rsidRPr="00B614F5">
        <w:rPr>
          <w:rFonts w:ascii="Arial" w:hAnsi="Arial" w:cs="Arial" w:hint="default"/>
        </w:rPr>
        <w:t>Further, the ICCs/IPs’ capacitation will greatly contribute in the effort to achieve the objectives of Executive Order No. 70, entitled, Institutionalizing the Whole-of-Nation Approach in attaining Inclusive and Sustainable Peace, creating a National Task Force to End Local Communist Armed Conflict, and directing the adoption of a National Peace Framework.  The capacitation of members of the ICCs/IPs to know their rights and defend the same will render their ancestral domains free any form of intrusion or manipulation or violation, hence, their lands would be a considered as peaceful where basic services from government can already be felt and realized.</w:t>
      </w:r>
    </w:p>
    <w:p w14:paraId="48443FAB" w14:textId="7D4B590F" w:rsidR="00E0682B" w:rsidRPr="00B614F5" w:rsidRDefault="00E0682B" w:rsidP="00B614F5">
      <w:pPr>
        <w:pStyle w:val="msonospacing0"/>
        <w:jc w:val="both"/>
        <w:rPr>
          <w:rFonts w:ascii="Arial" w:hAnsi="Arial" w:cs="Arial" w:hint="default"/>
        </w:rPr>
      </w:pPr>
    </w:p>
    <w:p w14:paraId="174BEF80" w14:textId="746F3C6B" w:rsidR="00AE1DA0" w:rsidRPr="00B614F5" w:rsidRDefault="00E0682B" w:rsidP="00B614F5">
      <w:pPr>
        <w:jc w:val="both"/>
        <w:rPr>
          <w:rFonts w:ascii="Arial" w:hAnsi="Arial" w:cs="Arial"/>
        </w:rPr>
      </w:pPr>
      <w:r w:rsidRPr="00B614F5">
        <w:rPr>
          <w:rFonts w:ascii="Arial" w:hAnsi="Arial" w:cs="Arial"/>
        </w:rPr>
        <w:t xml:space="preserve">Furthermore, with the IBP and NCIP having entered into A Memorandum of Agreement (MOA) on March 21, 2021 to provide ICCs/IPs legal assistance to ICCs/IPs in criminal, civil and administrative cases, whether as complainants, defendants, respondents, or accused, </w:t>
      </w:r>
      <w:r w:rsidR="00AE1DA0" w:rsidRPr="00B614F5">
        <w:rPr>
          <w:rFonts w:ascii="Arial" w:hAnsi="Arial" w:cs="Arial"/>
        </w:rPr>
        <w:t>the needed legal assistance for the ICC/IPs</w:t>
      </w:r>
      <w:r w:rsidRPr="00B614F5">
        <w:rPr>
          <w:rFonts w:ascii="Arial" w:hAnsi="Arial" w:cs="Arial"/>
        </w:rPr>
        <w:t xml:space="preserve"> to protect, realize and promote their 4 bundles of rights with 36 specific rights under the IPRA</w:t>
      </w:r>
      <w:r w:rsidR="00AE1DA0" w:rsidRPr="00B614F5">
        <w:rPr>
          <w:rFonts w:ascii="Arial" w:hAnsi="Arial" w:cs="Arial"/>
        </w:rPr>
        <w:t xml:space="preserve"> will be attained. However, there is need to cascade said MOA and orient and make the ICCs/IPs aware </w:t>
      </w:r>
      <w:proofErr w:type="spellStart"/>
      <w:r w:rsidR="00AE1DA0" w:rsidRPr="00B614F5">
        <w:rPr>
          <w:rFonts w:ascii="Arial" w:hAnsi="Arial" w:cs="Arial"/>
        </w:rPr>
        <w:t>o</w:t>
      </w:r>
      <w:proofErr w:type="spellEnd"/>
      <w:r w:rsidR="00AE1DA0" w:rsidRPr="00B614F5">
        <w:rPr>
          <w:rFonts w:ascii="Arial" w:hAnsi="Arial" w:cs="Arial"/>
        </w:rPr>
        <w:t xml:space="preserve"> such engagement in order for them to be encouraged and revitalized that justice can still be served through the NCIP and IBP as well as other agencies’ coordination and participation.</w:t>
      </w:r>
    </w:p>
    <w:p w14:paraId="7368CFE5" w14:textId="77777777" w:rsidR="00E0682B" w:rsidRPr="00B614F5" w:rsidRDefault="00E0682B" w:rsidP="00E0682B">
      <w:pPr>
        <w:jc w:val="both"/>
        <w:rPr>
          <w:rFonts w:ascii="Arial" w:eastAsia="Arial" w:hAnsi="Arial" w:cs="Arial"/>
          <w:b/>
        </w:rPr>
      </w:pPr>
    </w:p>
    <w:p w14:paraId="1A8ECB4A" w14:textId="77777777" w:rsidR="00724E02" w:rsidRPr="00B614F5" w:rsidRDefault="00724E02" w:rsidP="007C2D25">
      <w:pPr>
        <w:jc w:val="both"/>
        <w:rPr>
          <w:rFonts w:ascii="Arial" w:eastAsia="Arial" w:hAnsi="Arial" w:cs="Arial"/>
        </w:rPr>
      </w:pPr>
    </w:p>
    <w:p w14:paraId="24F83B6A" w14:textId="77777777" w:rsidR="00BA0F08" w:rsidRPr="00B614F5" w:rsidRDefault="00897FA2" w:rsidP="00E0682B">
      <w:pPr>
        <w:numPr>
          <w:ilvl w:val="0"/>
          <w:numId w:val="3"/>
        </w:numPr>
        <w:rPr>
          <w:rFonts w:ascii="Arial" w:eastAsia="Arial" w:hAnsi="Arial" w:cs="Arial"/>
          <w:b/>
        </w:rPr>
      </w:pPr>
      <w:r w:rsidRPr="00B614F5">
        <w:rPr>
          <w:rFonts w:ascii="Arial" w:eastAsia="Arial" w:hAnsi="Arial" w:cs="Arial"/>
          <w:b/>
        </w:rPr>
        <w:t>GENERAL</w:t>
      </w:r>
    </w:p>
    <w:p w14:paraId="620C225B" w14:textId="77777777" w:rsidR="00BA0F08" w:rsidRPr="00B614F5" w:rsidRDefault="00BA0F08" w:rsidP="00E0682B">
      <w:pPr>
        <w:rPr>
          <w:rFonts w:ascii="Arial" w:eastAsia="Arial" w:hAnsi="Arial" w:cs="Arial"/>
          <w:b/>
        </w:rPr>
      </w:pPr>
    </w:p>
    <w:p w14:paraId="068ED687" w14:textId="77777777" w:rsidR="00BA0F08" w:rsidRPr="00B614F5" w:rsidRDefault="00897FA2" w:rsidP="00E0682B">
      <w:pPr>
        <w:rPr>
          <w:rFonts w:ascii="Arial" w:eastAsia="Arial" w:hAnsi="Arial" w:cs="Arial"/>
          <w:bCs/>
        </w:rPr>
      </w:pPr>
      <w:r w:rsidRPr="00B614F5">
        <w:rPr>
          <w:rFonts w:ascii="Arial" w:eastAsia="Arial" w:hAnsi="Arial" w:cs="Arial"/>
          <w:b/>
        </w:rPr>
        <w:tab/>
      </w:r>
      <w:proofErr w:type="gramStart"/>
      <w:r w:rsidRPr="00B614F5">
        <w:rPr>
          <w:rFonts w:ascii="Arial" w:eastAsia="Arial" w:hAnsi="Arial" w:cs="Arial"/>
          <w:bCs/>
        </w:rPr>
        <w:t>Generally</w:t>
      </w:r>
      <w:proofErr w:type="gramEnd"/>
      <w:r w:rsidRPr="00B614F5">
        <w:rPr>
          <w:rFonts w:ascii="Arial" w:eastAsia="Arial" w:hAnsi="Arial" w:cs="Arial"/>
          <w:bCs/>
        </w:rPr>
        <w:t xml:space="preserve"> this project is expected to achieve the following: </w:t>
      </w:r>
    </w:p>
    <w:p w14:paraId="320415A1" w14:textId="06188EFD" w:rsidR="00BA0F08" w:rsidRPr="00B614F5" w:rsidRDefault="00897FA2" w:rsidP="00E0682B">
      <w:pPr>
        <w:pStyle w:val="ListParagraph"/>
        <w:numPr>
          <w:ilvl w:val="2"/>
          <w:numId w:val="2"/>
        </w:numPr>
        <w:ind w:left="1530" w:hanging="630"/>
        <w:rPr>
          <w:rFonts w:ascii="Arial" w:eastAsia="Arial" w:hAnsi="Arial" w:cs="Arial"/>
        </w:rPr>
      </w:pPr>
      <w:r w:rsidRPr="00B614F5">
        <w:rPr>
          <w:rFonts w:ascii="Arial" w:eastAsia="Arial" w:hAnsi="Arial" w:cs="Arial"/>
        </w:rPr>
        <w:t xml:space="preserve">To </w:t>
      </w:r>
      <w:r w:rsidR="00724E02" w:rsidRPr="00B614F5">
        <w:rPr>
          <w:rFonts w:ascii="Arial" w:eastAsia="Arial" w:hAnsi="Arial" w:cs="Arial"/>
        </w:rPr>
        <w:t>empower IPs/ICCs through Paralegal Training</w:t>
      </w:r>
    </w:p>
    <w:p w14:paraId="0CEBAEC1" w14:textId="5DD9707D" w:rsidR="001B58BA" w:rsidRPr="00B614F5" w:rsidRDefault="001B58BA" w:rsidP="00E0682B">
      <w:pPr>
        <w:pStyle w:val="ListParagraph"/>
        <w:numPr>
          <w:ilvl w:val="2"/>
          <w:numId w:val="2"/>
        </w:numPr>
        <w:ind w:left="1530" w:hanging="630"/>
        <w:rPr>
          <w:rFonts w:ascii="Arial" w:eastAsia="Arial" w:hAnsi="Arial" w:cs="Arial"/>
        </w:rPr>
      </w:pPr>
      <w:r w:rsidRPr="00B614F5">
        <w:rPr>
          <w:rFonts w:ascii="Arial" w:eastAsia="Arial" w:hAnsi="Arial" w:cs="Arial"/>
        </w:rPr>
        <w:t xml:space="preserve">To capacitate IPs on how to address legal issues and concerns within their communities </w:t>
      </w:r>
    </w:p>
    <w:p w14:paraId="79BD5A00" w14:textId="2406334A" w:rsidR="001B58BA" w:rsidRPr="00B614F5" w:rsidRDefault="001B58BA" w:rsidP="00E0682B">
      <w:pPr>
        <w:pStyle w:val="ListParagraph"/>
        <w:numPr>
          <w:ilvl w:val="2"/>
          <w:numId w:val="2"/>
        </w:numPr>
        <w:ind w:left="1530" w:hanging="630"/>
        <w:rPr>
          <w:rFonts w:ascii="Arial" w:eastAsia="Arial" w:hAnsi="Arial" w:cs="Arial"/>
        </w:rPr>
      </w:pPr>
      <w:r w:rsidRPr="00B614F5">
        <w:rPr>
          <w:rFonts w:ascii="Arial" w:eastAsia="Arial" w:hAnsi="Arial" w:cs="Arial"/>
        </w:rPr>
        <w:t>To protect IP rights through training</w:t>
      </w:r>
      <w:r w:rsidR="007C2D25" w:rsidRPr="00B614F5">
        <w:rPr>
          <w:rFonts w:ascii="Arial" w:eastAsia="Arial" w:hAnsi="Arial" w:cs="Arial"/>
        </w:rPr>
        <w:t xml:space="preserve"> and/or capacity development</w:t>
      </w:r>
      <w:r w:rsidRPr="00B614F5">
        <w:rPr>
          <w:rFonts w:ascii="Arial" w:eastAsia="Arial" w:hAnsi="Arial" w:cs="Arial"/>
        </w:rPr>
        <w:t xml:space="preserve"> on the process of addressing violations of the IPRA and NCIP Guidelines</w:t>
      </w:r>
    </w:p>
    <w:p w14:paraId="61BE8166" w14:textId="1CEA75DA" w:rsidR="00BA0F08" w:rsidRPr="00B614F5" w:rsidRDefault="00BA0F08" w:rsidP="00E0682B">
      <w:pPr>
        <w:ind w:left="720"/>
        <w:rPr>
          <w:rFonts w:ascii="Arial" w:eastAsia="Arial" w:hAnsi="Arial" w:cs="Arial"/>
        </w:rPr>
      </w:pPr>
    </w:p>
    <w:p w14:paraId="69B7E91C" w14:textId="77777777" w:rsidR="007C2D25" w:rsidRPr="00B614F5" w:rsidRDefault="007C2D25" w:rsidP="00E0682B">
      <w:pPr>
        <w:ind w:left="720"/>
        <w:rPr>
          <w:rFonts w:ascii="Arial" w:eastAsia="Arial" w:hAnsi="Arial" w:cs="Arial"/>
        </w:rPr>
      </w:pPr>
    </w:p>
    <w:p w14:paraId="647723EF" w14:textId="4F76CADC" w:rsidR="00BA0F08" w:rsidRPr="00B614F5" w:rsidRDefault="00897FA2" w:rsidP="00E0682B">
      <w:pPr>
        <w:numPr>
          <w:ilvl w:val="0"/>
          <w:numId w:val="3"/>
        </w:numPr>
        <w:rPr>
          <w:rFonts w:ascii="Arial" w:eastAsia="Arial" w:hAnsi="Arial" w:cs="Arial"/>
          <w:b/>
        </w:rPr>
      </w:pPr>
      <w:r w:rsidRPr="00B614F5">
        <w:rPr>
          <w:rFonts w:ascii="Arial" w:eastAsia="Arial" w:hAnsi="Arial" w:cs="Arial"/>
          <w:b/>
        </w:rPr>
        <w:t xml:space="preserve">SPECIFIC </w:t>
      </w:r>
    </w:p>
    <w:p w14:paraId="1B514526" w14:textId="77777777" w:rsidR="007C2D25" w:rsidRPr="00B614F5" w:rsidRDefault="007C2D25" w:rsidP="007C2D25">
      <w:pPr>
        <w:rPr>
          <w:rFonts w:ascii="Arial" w:eastAsia="Arial" w:hAnsi="Arial" w:cs="Arial"/>
          <w:b/>
        </w:rPr>
      </w:pPr>
    </w:p>
    <w:p w14:paraId="49AA67A8" w14:textId="77777777" w:rsidR="00BA0F08" w:rsidRPr="00B614F5" w:rsidRDefault="00897FA2" w:rsidP="00E0682B">
      <w:pPr>
        <w:rPr>
          <w:rFonts w:ascii="Arial" w:eastAsia="Arial" w:hAnsi="Arial" w:cs="Arial"/>
          <w:bCs/>
        </w:rPr>
      </w:pPr>
      <w:r w:rsidRPr="00B614F5">
        <w:rPr>
          <w:rFonts w:ascii="Arial" w:eastAsia="Arial" w:hAnsi="Arial" w:cs="Arial"/>
          <w:b/>
        </w:rPr>
        <w:tab/>
      </w:r>
      <w:proofErr w:type="gramStart"/>
      <w:r w:rsidRPr="00B614F5">
        <w:rPr>
          <w:rFonts w:ascii="Arial" w:eastAsia="Arial" w:hAnsi="Arial" w:cs="Arial"/>
          <w:bCs/>
        </w:rPr>
        <w:t>Specifically</w:t>
      </w:r>
      <w:proofErr w:type="gramEnd"/>
      <w:r w:rsidRPr="00B614F5">
        <w:rPr>
          <w:rFonts w:ascii="Arial" w:eastAsia="Arial" w:hAnsi="Arial" w:cs="Arial"/>
          <w:bCs/>
        </w:rPr>
        <w:t xml:space="preserve"> this project is expected to achieve the following:</w:t>
      </w:r>
    </w:p>
    <w:p w14:paraId="29577E16" w14:textId="77777777" w:rsidR="00BA0F08" w:rsidRPr="00B614F5" w:rsidRDefault="00BA0F08" w:rsidP="00E0682B">
      <w:pPr>
        <w:rPr>
          <w:rFonts w:ascii="Arial" w:eastAsia="Arial" w:hAnsi="Arial" w:cs="Arial"/>
          <w:b/>
        </w:rPr>
      </w:pPr>
    </w:p>
    <w:p w14:paraId="4146298A" w14:textId="37B5C186" w:rsidR="00724E02" w:rsidRPr="00B614F5" w:rsidRDefault="005232A3" w:rsidP="00E0682B">
      <w:pPr>
        <w:pStyle w:val="ListParagraph"/>
        <w:numPr>
          <w:ilvl w:val="0"/>
          <w:numId w:val="8"/>
        </w:numPr>
        <w:jc w:val="both"/>
        <w:rPr>
          <w:rFonts w:ascii="Arial" w:eastAsia="Arial" w:hAnsi="Arial" w:cs="Arial"/>
        </w:rPr>
      </w:pPr>
      <w:r w:rsidRPr="00B614F5">
        <w:rPr>
          <w:rFonts w:ascii="Arial" w:eastAsia="Arial" w:hAnsi="Arial" w:cs="Arial"/>
        </w:rPr>
        <w:t>To p</w:t>
      </w:r>
      <w:r w:rsidR="00724E02" w:rsidRPr="00B614F5">
        <w:rPr>
          <w:rFonts w:ascii="Arial" w:eastAsia="Arial" w:hAnsi="Arial" w:cs="Arial"/>
        </w:rPr>
        <w:t>rovide basic legal information based on the training curriculum/module to IP paralegals so that they can use this knowledge to help the members of their community and;</w:t>
      </w:r>
    </w:p>
    <w:p w14:paraId="6019BDCD" w14:textId="46ACA9CA" w:rsidR="00724E02" w:rsidRPr="00B614F5" w:rsidRDefault="00724E02" w:rsidP="00E0682B">
      <w:pPr>
        <w:pStyle w:val="ListParagraph"/>
        <w:numPr>
          <w:ilvl w:val="0"/>
          <w:numId w:val="8"/>
        </w:numPr>
        <w:jc w:val="both"/>
        <w:rPr>
          <w:rFonts w:ascii="Arial" w:eastAsia="Arial" w:hAnsi="Arial" w:cs="Arial"/>
        </w:rPr>
      </w:pPr>
      <w:r w:rsidRPr="00B614F5">
        <w:rPr>
          <w:rFonts w:ascii="Arial" w:eastAsia="Arial" w:hAnsi="Arial" w:cs="Arial"/>
        </w:rPr>
        <w:t xml:space="preserve">To educate and inform ICCs/IPs of their rights, the various applicable remedies they have in case these rights are violated and abused, and the different jurisdictions (courts, prosecution offices, quasi-judicial and administrative bodies, and other government agencies) where they may lodge their </w:t>
      </w:r>
      <w:r w:rsidR="000F41EB" w:rsidRPr="00B614F5">
        <w:rPr>
          <w:rFonts w:ascii="Arial" w:eastAsia="Arial" w:hAnsi="Arial" w:cs="Arial"/>
        </w:rPr>
        <w:t>complaints for such violations;</w:t>
      </w:r>
    </w:p>
    <w:p w14:paraId="5E53AB7B" w14:textId="136A3ED9" w:rsidR="005232A3" w:rsidRPr="00B614F5" w:rsidRDefault="005232A3" w:rsidP="00E0682B">
      <w:pPr>
        <w:pStyle w:val="ListParagraph"/>
        <w:numPr>
          <w:ilvl w:val="0"/>
          <w:numId w:val="8"/>
        </w:numPr>
        <w:jc w:val="both"/>
        <w:rPr>
          <w:rFonts w:ascii="Arial" w:eastAsia="Arial" w:hAnsi="Arial" w:cs="Arial"/>
        </w:rPr>
      </w:pPr>
      <w:r w:rsidRPr="00B614F5">
        <w:rPr>
          <w:rFonts w:ascii="Arial" w:eastAsia="Arial" w:hAnsi="Arial" w:cs="Arial"/>
        </w:rPr>
        <w:t xml:space="preserve">To orient the participants on how to assist other members of the community, the NCIP, or their private lawyers </w:t>
      </w:r>
      <w:r w:rsidR="000F41EB" w:rsidRPr="00B614F5">
        <w:rPr>
          <w:rFonts w:ascii="Arial" w:eastAsia="Arial" w:hAnsi="Arial" w:cs="Arial"/>
        </w:rPr>
        <w:t>on legal concerns brought to them for legal action;</w:t>
      </w:r>
    </w:p>
    <w:p w14:paraId="5F676717" w14:textId="68ACB37C" w:rsidR="007C2D25" w:rsidRPr="00B614F5" w:rsidRDefault="000F41EB" w:rsidP="007C2D25">
      <w:pPr>
        <w:pStyle w:val="ListParagraph"/>
        <w:numPr>
          <w:ilvl w:val="0"/>
          <w:numId w:val="8"/>
        </w:numPr>
        <w:jc w:val="both"/>
        <w:rPr>
          <w:rFonts w:ascii="Arial" w:eastAsia="Arial" w:hAnsi="Arial" w:cs="Arial"/>
        </w:rPr>
      </w:pPr>
      <w:r w:rsidRPr="00B614F5">
        <w:rPr>
          <w:rFonts w:ascii="Arial" w:eastAsia="Arial" w:hAnsi="Arial" w:cs="Arial"/>
        </w:rPr>
        <w:t>To train and inform the ICCs/IPs in order that their community in gathering pieces of evidence and/or how to keep records;</w:t>
      </w:r>
    </w:p>
    <w:p w14:paraId="5BAC3378" w14:textId="5F74A062" w:rsidR="000F41EB" w:rsidRPr="00B614F5" w:rsidRDefault="000F41EB" w:rsidP="00E0682B">
      <w:pPr>
        <w:pStyle w:val="ListParagraph"/>
        <w:numPr>
          <w:ilvl w:val="0"/>
          <w:numId w:val="8"/>
        </w:numPr>
        <w:jc w:val="both"/>
        <w:rPr>
          <w:rFonts w:ascii="Arial" w:eastAsia="Arial" w:hAnsi="Arial" w:cs="Arial"/>
        </w:rPr>
      </w:pPr>
      <w:r w:rsidRPr="00B614F5">
        <w:rPr>
          <w:rFonts w:ascii="Arial" w:eastAsia="Arial" w:hAnsi="Arial" w:cs="Arial"/>
        </w:rPr>
        <w:t>To provide exposure to various agencies so that they are able to help others approach these agencies in accessing justice;</w:t>
      </w:r>
    </w:p>
    <w:p w14:paraId="191A1E9E" w14:textId="616780B0" w:rsidR="007C2D25" w:rsidRPr="00B614F5" w:rsidRDefault="00724E02" w:rsidP="007C2D25">
      <w:pPr>
        <w:pStyle w:val="ListParagraph"/>
        <w:numPr>
          <w:ilvl w:val="0"/>
          <w:numId w:val="8"/>
        </w:numPr>
        <w:jc w:val="both"/>
        <w:rPr>
          <w:rFonts w:ascii="Arial" w:eastAsia="Arial" w:hAnsi="Arial" w:cs="Arial"/>
        </w:rPr>
      </w:pPr>
      <w:r w:rsidRPr="00B614F5">
        <w:rPr>
          <w:rFonts w:ascii="Arial" w:eastAsia="Arial" w:hAnsi="Arial" w:cs="Arial"/>
        </w:rPr>
        <w:t xml:space="preserve">To help them identify the useful evidence in pursuing claims and defenses. This will be useful in assisting other members of the community before legal </w:t>
      </w:r>
      <w:r w:rsidR="000F41EB" w:rsidRPr="00B614F5">
        <w:rPr>
          <w:rFonts w:ascii="Arial" w:eastAsia="Arial" w:hAnsi="Arial" w:cs="Arial"/>
        </w:rPr>
        <w:t>assistance is available to them</w:t>
      </w:r>
      <w:r w:rsidR="007C2D25" w:rsidRPr="00B614F5">
        <w:rPr>
          <w:rFonts w:ascii="Arial" w:eastAsia="Arial" w:hAnsi="Arial" w:cs="Arial"/>
        </w:rPr>
        <w:t>.</w:t>
      </w:r>
    </w:p>
    <w:p w14:paraId="22D89A87" w14:textId="77777777" w:rsidR="000E0CE1" w:rsidRPr="00B614F5" w:rsidRDefault="000E0CE1" w:rsidP="00E0682B">
      <w:pPr>
        <w:rPr>
          <w:rFonts w:ascii="Arial" w:eastAsia="Arial" w:hAnsi="Arial" w:cs="Arial"/>
        </w:rPr>
      </w:pPr>
    </w:p>
    <w:p w14:paraId="63E8F848" w14:textId="77777777" w:rsidR="000E0CE1" w:rsidRPr="00B614F5" w:rsidRDefault="000E0CE1" w:rsidP="00E0682B">
      <w:pPr>
        <w:rPr>
          <w:rFonts w:ascii="Arial" w:eastAsia="Arial" w:hAnsi="Arial" w:cs="Arial"/>
        </w:rPr>
      </w:pPr>
    </w:p>
    <w:p w14:paraId="113867EE" w14:textId="07EB46EB" w:rsidR="00BA0F08" w:rsidRPr="00B614F5" w:rsidRDefault="00897FA2" w:rsidP="00E0682B">
      <w:pPr>
        <w:pStyle w:val="ListParagraph"/>
        <w:numPr>
          <w:ilvl w:val="0"/>
          <w:numId w:val="2"/>
        </w:numPr>
        <w:ind w:left="180"/>
        <w:rPr>
          <w:rFonts w:ascii="Arial" w:eastAsia="Arial" w:hAnsi="Arial" w:cs="Arial"/>
          <w:color w:val="FF0000"/>
        </w:rPr>
      </w:pPr>
      <w:r w:rsidRPr="00B614F5">
        <w:rPr>
          <w:rFonts w:ascii="Arial" w:eastAsia="Arial" w:hAnsi="Arial" w:cs="Arial"/>
          <w:b/>
          <w:color w:val="000000"/>
        </w:rPr>
        <w:t>PROJECT DESCRIPTION</w:t>
      </w:r>
    </w:p>
    <w:p w14:paraId="3BF7C232" w14:textId="77777777" w:rsidR="00BA0F08" w:rsidRPr="00B614F5" w:rsidRDefault="00BA0F08" w:rsidP="00E0682B">
      <w:pPr>
        <w:rPr>
          <w:rFonts w:ascii="Arial" w:eastAsia="Arial" w:hAnsi="Arial" w:cs="Arial"/>
          <w:b/>
        </w:rPr>
      </w:pPr>
    </w:p>
    <w:p w14:paraId="4BFB760A" w14:textId="34AB5913" w:rsidR="00BA0F08" w:rsidRPr="00B614F5" w:rsidRDefault="00897FA2" w:rsidP="00B614F5">
      <w:pPr>
        <w:ind w:left="142"/>
        <w:jc w:val="both"/>
        <w:rPr>
          <w:rFonts w:ascii="Arial" w:eastAsia="Arial" w:hAnsi="Arial" w:cs="Arial"/>
        </w:rPr>
      </w:pPr>
      <w:r w:rsidRPr="00B614F5">
        <w:rPr>
          <w:rFonts w:ascii="Arial" w:eastAsia="Arial" w:hAnsi="Arial" w:cs="Arial"/>
        </w:rPr>
        <w:t>This project is desi</w:t>
      </w:r>
      <w:r w:rsidR="00C40E26" w:rsidRPr="00B614F5">
        <w:rPr>
          <w:rFonts w:ascii="Arial" w:eastAsia="Arial" w:hAnsi="Arial" w:cs="Arial"/>
        </w:rPr>
        <w:t>gned to provide Paralegal Training</w:t>
      </w:r>
      <w:r w:rsidRPr="00B614F5">
        <w:rPr>
          <w:rFonts w:ascii="Arial" w:eastAsia="Arial" w:hAnsi="Arial" w:cs="Arial"/>
        </w:rPr>
        <w:t xml:space="preserve"> to the ICCs/IPs in line with the provisions of RA 8371</w:t>
      </w:r>
      <w:r w:rsidR="007C2D25" w:rsidRPr="00B614F5">
        <w:rPr>
          <w:rFonts w:ascii="Arial" w:eastAsia="Arial" w:hAnsi="Arial" w:cs="Arial"/>
        </w:rPr>
        <w:t xml:space="preserve">, </w:t>
      </w:r>
      <w:r w:rsidRPr="00B614F5">
        <w:rPr>
          <w:rFonts w:ascii="Arial" w:eastAsia="Arial" w:hAnsi="Arial" w:cs="Arial"/>
        </w:rPr>
        <w:t xml:space="preserve">the mission and vision of NCIP, Strategic Work Flow, IP Master Plan, 11 Building Blocks, Ancestral Domain Sustainable Development and Protection Program, and Program Expenditure Classification. </w:t>
      </w:r>
    </w:p>
    <w:p w14:paraId="2328527E" w14:textId="61CCBFFF" w:rsidR="000E0CE1" w:rsidRPr="00B614F5" w:rsidRDefault="000E0CE1" w:rsidP="00B614F5">
      <w:pPr>
        <w:ind w:left="142" w:firstLine="720"/>
        <w:jc w:val="both"/>
        <w:rPr>
          <w:rFonts w:ascii="Arial" w:eastAsia="Arial" w:hAnsi="Arial" w:cs="Arial"/>
        </w:rPr>
      </w:pPr>
    </w:p>
    <w:p w14:paraId="06EE7F2B" w14:textId="2C4A0C2B" w:rsidR="000E0CE1" w:rsidRPr="00B614F5" w:rsidRDefault="003555C7" w:rsidP="00B614F5">
      <w:pPr>
        <w:ind w:left="142"/>
        <w:jc w:val="both"/>
        <w:rPr>
          <w:rFonts w:ascii="Arial" w:eastAsia="Arial" w:hAnsi="Arial" w:cs="Arial"/>
        </w:rPr>
      </w:pPr>
      <w:r w:rsidRPr="00B614F5">
        <w:rPr>
          <w:rFonts w:ascii="Arial" w:eastAsia="Arial" w:hAnsi="Arial" w:cs="Arial"/>
        </w:rPr>
        <w:t xml:space="preserve">This entails serving of invitation, coordination with the </w:t>
      </w:r>
      <w:r w:rsidR="007C2D25" w:rsidRPr="00B614F5">
        <w:rPr>
          <w:rFonts w:ascii="Arial" w:eastAsia="Arial" w:hAnsi="Arial" w:cs="Arial"/>
        </w:rPr>
        <w:t xml:space="preserve">IBP, </w:t>
      </w:r>
      <w:r w:rsidRPr="00B614F5">
        <w:rPr>
          <w:rFonts w:ascii="Arial" w:eastAsia="Arial" w:hAnsi="Arial" w:cs="Arial"/>
        </w:rPr>
        <w:t>LGU and resource speakers, purchase of materials for the training, and preparation/printing of the training materials for the Paralegal Training.</w:t>
      </w:r>
    </w:p>
    <w:p w14:paraId="787357AD" w14:textId="22216DE4" w:rsidR="003555C7" w:rsidRPr="00B614F5" w:rsidRDefault="003555C7" w:rsidP="00B614F5">
      <w:pPr>
        <w:ind w:left="142" w:firstLine="720"/>
        <w:jc w:val="both"/>
        <w:rPr>
          <w:rFonts w:ascii="Arial" w:eastAsia="Arial" w:hAnsi="Arial" w:cs="Arial"/>
        </w:rPr>
      </w:pPr>
    </w:p>
    <w:p w14:paraId="77819426" w14:textId="5D7267B5" w:rsidR="003555C7" w:rsidRPr="00B614F5" w:rsidRDefault="003555C7" w:rsidP="00B614F5">
      <w:pPr>
        <w:ind w:left="142"/>
        <w:jc w:val="both"/>
        <w:rPr>
          <w:rFonts w:ascii="Arial" w:eastAsia="Arial" w:hAnsi="Arial" w:cs="Arial"/>
        </w:rPr>
      </w:pPr>
      <w:r w:rsidRPr="00B614F5">
        <w:rPr>
          <w:rFonts w:ascii="Arial" w:eastAsia="Arial" w:hAnsi="Arial" w:cs="Arial"/>
        </w:rPr>
        <w:t xml:space="preserve">This </w:t>
      </w:r>
      <w:r w:rsidR="000244F4" w:rsidRPr="00B614F5">
        <w:rPr>
          <w:rFonts w:ascii="Arial" w:eastAsia="Arial" w:hAnsi="Arial" w:cs="Arial"/>
        </w:rPr>
        <w:t>training itsel</w:t>
      </w:r>
      <w:r w:rsidR="007C2D25" w:rsidRPr="00B614F5">
        <w:rPr>
          <w:rFonts w:ascii="Arial" w:eastAsia="Arial" w:hAnsi="Arial" w:cs="Arial"/>
        </w:rPr>
        <w:t>f</w:t>
      </w:r>
      <w:r w:rsidR="000244F4" w:rsidRPr="00B614F5">
        <w:rPr>
          <w:rFonts w:ascii="Arial" w:eastAsia="Arial" w:hAnsi="Arial" w:cs="Arial"/>
        </w:rPr>
        <w:t xml:space="preserve"> shall consist of lectures, presentations, and other activities that the resource speaker may deem appropriate. For purposes of evaluation, exercises or applications by the participants may likewise be given. The training may </w:t>
      </w:r>
      <w:proofErr w:type="spellStart"/>
      <w:r w:rsidR="000244F4" w:rsidRPr="00B614F5">
        <w:rPr>
          <w:rFonts w:ascii="Arial" w:eastAsia="Arial" w:hAnsi="Arial" w:cs="Arial"/>
        </w:rPr>
        <w:t>incluse</w:t>
      </w:r>
      <w:proofErr w:type="spellEnd"/>
      <w:r w:rsidR="000244F4" w:rsidRPr="00B614F5">
        <w:rPr>
          <w:rFonts w:ascii="Arial" w:eastAsia="Arial" w:hAnsi="Arial" w:cs="Arial"/>
        </w:rPr>
        <w:t xml:space="preserve"> the following:</w:t>
      </w:r>
    </w:p>
    <w:p w14:paraId="09015FE0" w14:textId="77777777" w:rsidR="007C2D25" w:rsidRPr="00B614F5" w:rsidRDefault="007C2D25" w:rsidP="007C2D25">
      <w:pPr>
        <w:jc w:val="both"/>
        <w:rPr>
          <w:rFonts w:ascii="Arial" w:eastAsia="Arial" w:hAnsi="Arial" w:cs="Arial"/>
        </w:rPr>
      </w:pPr>
    </w:p>
    <w:p w14:paraId="6BC41BF9" w14:textId="2D441E6B" w:rsidR="000244F4" w:rsidRPr="00B614F5" w:rsidRDefault="000244F4" w:rsidP="00E0682B">
      <w:pPr>
        <w:pStyle w:val="ListParagraph"/>
        <w:numPr>
          <w:ilvl w:val="0"/>
          <w:numId w:val="10"/>
        </w:numPr>
        <w:jc w:val="both"/>
        <w:rPr>
          <w:rFonts w:ascii="Arial" w:eastAsia="Arial" w:hAnsi="Arial" w:cs="Arial"/>
        </w:rPr>
      </w:pPr>
      <w:r w:rsidRPr="00B614F5">
        <w:rPr>
          <w:rFonts w:ascii="Arial" w:eastAsia="Arial" w:hAnsi="Arial" w:cs="Arial"/>
        </w:rPr>
        <w:t>IPRA 101 – pre-IPRA, IPRA, 11 building blocks</w:t>
      </w:r>
    </w:p>
    <w:p w14:paraId="294FC5CA" w14:textId="18AA6173" w:rsidR="000244F4" w:rsidRPr="00B614F5" w:rsidRDefault="000244F4" w:rsidP="00E0682B">
      <w:pPr>
        <w:pStyle w:val="ListParagraph"/>
        <w:numPr>
          <w:ilvl w:val="0"/>
          <w:numId w:val="10"/>
        </w:numPr>
        <w:jc w:val="both"/>
        <w:rPr>
          <w:rFonts w:ascii="Arial" w:eastAsia="Arial" w:hAnsi="Arial" w:cs="Arial"/>
        </w:rPr>
      </w:pPr>
      <w:r w:rsidRPr="00B614F5">
        <w:rPr>
          <w:rFonts w:ascii="Arial" w:eastAsia="Arial" w:hAnsi="Arial" w:cs="Arial"/>
        </w:rPr>
        <w:t>NCIP latest guidelines and issuances</w:t>
      </w:r>
    </w:p>
    <w:p w14:paraId="04E55B27" w14:textId="75268398" w:rsidR="000244F4" w:rsidRPr="00B614F5" w:rsidRDefault="000244F4" w:rsidP="00E0682B">
      <w:pPr>
        <w:pStyle w:val="ListParagraph"/>
        <w:numPr>
          <w:ilvl w:val="0"/>
          <w:numId w:val="10"/>
        </w:numPr>
        <w:jc w:val="both"/>
        <w:rPr>
          <w:rFonts w:ascii="Arial" w:eastAsia="Arial" w:hAnsi="Arial" w:cs="Arial"/>
        </w:rPr>
      </w:pPr>
      <w:r w:rsidRPr="00B614F5">
        <w:rPr>
          <w:rFonts w:ascii="Arial" w:eastAsia="Arial" w:hAnsi="Arial" w:cs="Arial"/>
        </w:rPr>
        <w:t>Other laws/ guidelines applicable to the participants</w:t>
      </w:r>
    </w:p>
    <w:p w14:paraId="08EC336E" w14:textId="77777777" w:rsidR="00BA0F08" w:rsidRPr="00B614F5" w:rsidRDefault="00BA0F08" w:rsidP="00E0682B">
      <w:pPr>
        <w:rPr>
          <w:rFonts w:ascii="Arial" w:eastAsia="Arial" w:hAnsi="Arial" w:cs="Arial"/>
          <w:b/>
        </w:rPr>
      </w:pPr>
    </w:p>
    <w:p w14:paraId="687DB59C" w14:textId="77777777" w:rsidR="00BA0F08" w:rsidRPr="00B614F5" w:rsidRDefault="00897FA2" w:rsidP="00E0682B">
      <w:pPr>
        <w:numPr>
          <w:ilvl w:val="0"/>
          <w:numId w:val="2"/>
        </w:numPr>
        <w:ind w:left="0" w:hanging="284"/>
        <w:rPr>
          <w:rFonts w:ascii="Arial" w:eastAsia="Arial" w:hAnsi="Arial" w:cs="Arial"/>
          <w:b/>
          <w:color w:val="000000"/>
        </w:rPr>
      </w:pPr>
      <w:r w:rsidRPr="00B614F5">
        <w:rPr>
          <w:rFonts w:ascii="Arial" w:eastAsia="Arial" w:hAnsi="Arial" w:cs="Arial"/>
          <w:b/>
          <w:color w:val="000000"/>
        </w:rPr>
        <w:t>PROJECT IMPLEMENTATION AND MONITORING AND EVALUATION STRATEGIES</w:t>
      </w:r>
    </w:p>
    <w:p w14:paraId="39AD19C8" w14:textId="77777777" w:rsidR="00BA0F08" w:rsidRPr="00B614F5" w:rsidRDefault="00BA0F08" w:rsidP="00E0682B">
      <w:pPr>
        <w:rPr>
          <w:rFonts w:ascii="Arial" w:eastAsia="Arial" w:hAnsi="Arial" w:cs="Arial"/>
          <w:b/>
          <w:color w:val="000000"/>
        </w:rPr>
      </w:pPr>
    </w:p>
    <w:p w14:paraId="40C2EE04" w14:textId="77777777" w:rsidR="00BA0F08" w:rsidRPr="00B614F5" w:rsidRDefault="00897FA2" w:rsidP="00E0682B">
      <w:pPr>
        <w:numPr>
          <w:ilvl w:val="1"/>
          <w:numId w:val="2"/>
        </w:numPr>
        <w:ind w:left="426"/>
        <w:rPr>
          <w:rFonts w:ascii="Arial" w:eastAsia="Arial" w:hAnsi="Arial" w:cs="Arial"/>
          <w:b/>
          <w:color w:val="000000"/>
        </w:rPr>
      </w:pPr>
      <w:r w:rsidRPr="00B614F5">
        <w:rPr>
          <w:rFonts w:ascii="Arial" w:eastAsia="Arial" w:hAnsi="Arial" w:cs="Arial"/>
          <w:b/>
          <w:color w:val="000000"/>
        </w:rPr>
        <w:t>Project Implementation</w:t>
      </w:r>
    </w:p>
    <w:p w14:paraId="40740F14" w14:textId="77777777" w:rsidR="00BA0F08" w:rsidRPr="00B614F5" w:rsidRDefault="00BA0F08" w:rsidP="00E0682B">
      <w:pPr>
        <w:ind w:left="426"/>
        <w:jc w:val="both"/>
        <w:rPr>
          <w:rFonts w:ascii="Arial" w:eastAsia="Arial" w:hAnsi="Arial" w:cs="Arial"/>
        </w:rPr>
      </w:pPr>
    </w:p>
    <w:p w14:paraId="3F733AB9" w14:textId="7170FB58" w:rsidR="00BA0F08" w:rsidRPr="00B614F5" w:rsidRDefault="00897FA2" w:rsidP="00E0682B">
      <w:pPr>
        <w:ind w:left="426"/>
        <w:jc w:val="both"/>
        <w:rPr>
          <w:rFonts w:ascii="Arial" w:eastAsia="Arial" w:hAnsi="Arial" w:cs="Arial"/>
        </w:rPr>
      </w:pPr>
      <w:r w:rsidRPr="00B614F5">
        <w:rPr>
          <w:rFonts w:ascii="Arial" w:eastAsia="Arial" w:hAnsi="Arial" w:cs="Arial"/>
        </w:rPr>
        <w:t>Pre-implementation Phase:</w:t>
      </w:r>
    </w:p>
    <w:p w14:paraId="166741CD" w14:textId="77777777" w:rsidR="007C2D25" w:rsidRPr="00B614F5" w:rsidRDefault="007C2D25" w:rsidP="00E0682B">
      <w:pPr>
        <w:ind w:left="426"/>
        <w:jc w:val="both"/>
        <w:rPr>
          <w:rFonts w:ascii="Arial" w:eastAsia="Arial" w:hAnsi="Arial" w:cs="Arial"/>
        </w:rPr>
      </w:pPr>
    </w:p>
    <w:p w14:paraId="3EEEFD1C" w14:textId="79A24545" w:rsidR="007C2D25" w:rsidRPr="00B614F5" w:rsidRDefault="00F536FD" w:rsidP="00B614F5">
      <w:pPr>
        <w:pStyle w:val="ListParagraph"/>
        <w:numPr>
          <w:ilvl w:val="3"/>
          <w:numId w:val="2"/>
        </w:numPr>
        <w:ind w:left="851"/>
        <w:jc w:val="both"/>
        <w:rPr>
          <w:rFonts w:ascii="Arial" w:eastAsia="Arial" w:hAnsi="Arial" w:cs="Arial"/>
        </w:rPr>
      </w:pPr>
      <w:r w:rsidRPr="00B614F5">
        <w:rPr>
          <w:rFonts w:ascii="Arial" w:eastAsia="Arial" w:hAnsi="Arial" w:cs="Arial"/>
        </w:rPr>
        <w:t>Coordination with LGU, Barangay Officials on the venue to be used to conduct the training</w:t>
      </w:r>
      <w:r w:rsidR="007C2D25" w:rsidRPr="00B614F5">
        <w:rPr>
          <w:rFonts w:ascii="Arial" w:eastAsia="Arial" w:hAnsi="Arial" w:cs="Arial"/>
        </w:rPr>
        <w:t>;</w:t>
      </w:r>
    </w:p>
    <w:p w14:paraId="63743054" w14:textId="1980B4BC" w:rsidR="007C2D25" w:rsidRPr="00B614F5" w:rsidRDefault="007C2D25" w:rsidP="00B614F5">
      <w:pPr>
        <w:pStyle w:val="ListParagraph"/>
        <w:numPr>
          <w:ilvl w:val="3"/>
          <w:numId w:val="2"/>
        </w:numPr>
        <w:ind w:left="851"/>
        <w:jc w:val="both"/>
        <w:rPr>
          <w:rFonts w:ascii="Arial" w:eastAsia="Arial" w:hAnsi="Arial" w:cs="Arial"/>
        </w:rPr>
      </w:pPr>
      <w:r w:rsidRPr="00B614F5">
        <w:rPr>
          <w:rFonts w:ascii="Arial" w:eastAsia="Arial" w:hAnsi="Arial" w:cs="Arial"/>
        </w:rPr>
        <w:t xml:space="preserve"> Coordination with partner-agencies/</w:t>
      </w:r>
      <w:proofErr w:type="spellStart"/>
      <w:r w:rsidRPr="00B614F5">
        <w:rPr>
          <w:rFonts w:ascii="Arial" w:eastAsia="Arial" w:hAnsi="Arial" w:cs="Arial"/>
        </w:rPr>
        <w:t>institutitons</w:t>
      </w:r>
      <w:proofErr w:type="spellEnd"/>
      <w:r w:rsidRPr="00B614F5">
        <w:rPr>
          <w:rFonts w:ascii="Arial" w:eastAsia="Arial" w:hAnsi="Arial" w:cs="Arial"/>
        </w:rPr>
        <w:t xml:space="preserve"> as well as resource speakers for the training;</w:t>
      </w:r>
    </w:p>
    <w:p w14:paraId="45A26C4E" w14:textId="75B34E27" w:rsidR="00F536FD" w:rsidRPr="00B614F5" w:rsidRDefault="007C2D25" w:rsidP="00B614F5">
      <w:pPr>
        <w:pStyle w:val="ListParagraph"/>
        <w:numPr>
          <w:ilvl w:val="3"/>
          <w:numId w:val="2"/>
        </w:numPr>
        <w:ind w:left="851"/>
        <w:jc w:val="both"/>
        <w:rPr>
          <w:rFonts w:ascii="Arial" w:eastAsia="Arial" w:hAnsi="Arial" w:cs="Arial"/>
        </w:rPr>
      </w:pPr>
      <w:r w:rsidRPr="00B614F5">
        <w:rPr>
          <w:rFonts w:ascii="Arial" w:eastAsia="Arial" w:hAnsi="Arial" w:cs="Arial"/>
        </w:rPr>
        <w:t xml:space="preserve">Securing consent from the IPs/ICCs/IP women/IP Youth/IPMRs to be trained that such an activity will be conducted (or </w:t>
      </w:r>
      <w:proofErr w:type="gramStart"/>
      <w:r w:rsidRPr="00B614F5">
        <w:rPr>
          <w:rFonts w:ascii="Arial" w:eastAsia="Arial" w:hAnsi="Arial" w:cs="Arial"/>
        </w:rPr>
        <w:t>Extending</w:t>
      </w:r>
      <w:proofErr w:type="gramEnd"/>
      <w:r w:rsidRPr="00B614F5">
        <w:rPr>
          <w:rFonts w:ascii="Arial" w:eastAsia="Arial" w:hAnsi="Arial" w:cs="Arial"/>
        </w:rPr>
        <w:t xml:space="preserve"> of invitations to the IPs/ICCs/IP women/IP Youth/IPMRs for the conduct of the Paralegal Training)</w:t>
      </w:r>
    </w:p>
    <w:p w14:paraId="1B2D5B6D" w14:textId="076FE0BE" w:rsidR="00F536FD" w:rsidRPr="00B614F5" w:rsidRDefault="00F536FD" w:rsidP="00B614F5">
      <w:pPr>
        <w:pStyle w:val="ListParagraph"/>
        <w:numPr>
          <w:ilvl w:val="3"/>
          <w:numId w:val="2"/>
        </w:numPr>
        <w:ind w:left="851"/>
        <w:jc w:val="both"/>
        <w:rPr>
          <w:rFonts w:ascii="Arial" w:eastAsia="Arial" w:hAnsi="Arial" w:cs="Arial"/>
        </w:rPr>
      </w:pPr>
      <w:r w:rsidRPr="00B614F5">
        <w:rPr>
          <w:rFonts w:ascii="Arial" w:eastAsia="Arial" w:hAnsi="Arial" w:cs="Arial"/>
        </w:rPr>
        <w:t>Purchase of supplies and materials to be used in coordination with the Regional Office</w:t>
      </w:r>
    </w:p>
    <w:p w14:paraId="0318156C" w14:textId="31C5A521" w:rsidR="00667B5B" w:rsidRPr="00B614F5" w:rsidRDefault="00667B5B" w:rsidP="00B614F5">
      <w:pPr>
        <w:pStyle w:val="ListParagraph"/>
        <w:numPr>
          <w:ilvl w:val="3"/>
          <w:numId w:val="2"/>
        </w:numPr>
        <w:ind w:left="851"/>
        <w:jc w:val="both"/>
        <w:rPr>
          <w:rFonts w:ascii="Arial" w:eastAsia="Arial" w:hAnsi="Arial" w:cs="Arial"/>
        </w:rPr>
      </w:pPr>
      <w:r w:rsidRPr="00B614F5">
        <w:rPr>
          <w:rFonts w:ascii="Arial" w:eastAsia="Arial" w:hAnsi="Arial" w:cs="Arial"/>
        </w:rPr>
        <w:t>Preparation/Printing of Paralegal Training Modules</w:t>
      </w:r>
    </w:p>
    <w:p w14:paraId="60B118E1" w14:textId="77777777" w:rsidR="00667B5B" w:rsidRPr="00B614F5" w:rsidRDefault="00667B5B" w:rsidP="007C2D25">
      <w:pPr>
        <w:ind w:left="1440"/>
        <w:jc w:val="both"/>
        <w:rPr>
          <w:rFonts w:ascii="Arial" w:eastAsia="Arial" w:hAnsi="Arial" w:cs="Arial"/>
        </w:rPr>
      </w:pPr>
    </w:p>
    <w:p w14:paraId="0F24430D" w14:textId="77777777" w:rsidR="00BA0F08" w:rsidRPr="00B614F5" w:rsidRDefault="00BA0F08" w:rsidP="00E0682B">
      <w:pPr>
        <w:pStyle w:val="ListParagraph"/>
        <w:ind w:left="1080"/>
        <w:jc w:val="both"/>
        <w:rPr>
          <w:rFonts w:ascii="Arial" w:eastAsia="Arial" w:hAnsi="Arial" w:cs="Arial"/>
        </w:rPr>
      </w:pPr>
    </w:p>
    <w:p w14:paraId="7D2D0A75" w14:textId="606C1DB3" w:rsidR="00BA0F08" w:rsidRPr="00B614F5" w:rsidRDefault="00897FA2" w:rsidP="00E0682B">
      <w:pPr>
        <w:ind w:left="426"/>
        <w:jc w:val="both"/>
        <w:rPr>
          <w:rFonts w:ascii="Arial" w:eastAsia="Arial" w:hAnsi="Arial" w:cs="Arial"/>
        </w:rPr>
      </w:pPr>
      <w:r w:rsidRPr="00B614F5">
        <w:rPr>
          <w:rFonts w:ascii="Arial" w:eastAsia="Arial" w:hAnsi="Arial" w:cs="Arial"/>
        </w:rPr>
        <w:t>Implementation Phase:</w:t>
      </w:r>
    </w:p>
    <w:p w14:paraId="2EBC3DA9" w14:textId="77777777" w:rsidR="007C2D25" w:rsidRPr="00B614F5" w:rsidRDefault="007C2D25" w:rsidP="00E0682B">
      <w:pPr>
        <w:ind w:left="426"/>
        <w:jc w:val="both"/>
        <w:rPr>
          <w:rFonts w:ascii="Arial" w:eastAsia="Arial" w:hAnsi="Arial" w:cs="Arial"/>
        </w:rPr>
      </w:pPr>
    </w:p>
    <w:p w14:paraId="43F7284F" w14:textId="39A68555" w:rsidR="00BA0F08" w:rsidRPr="00B614F5" w:rsidRDefault="00667B5B" w:rsidP="00B614F5">
      <w:pPr>
        <w:pStyle w:val="ListParagraph"/>
        <w:numPr>
          <w:ilvl w:val="0"/>
          <w:numId w:val="9"/>
        </w:numPr>
        <w:ind w:left="851"/>
        <w:jc w:val="both"/>
        <w:rPr>
          <w:rFonts w:ascii="Arial" w:eastAsia="Arial" w:hAnsi="Arial" w:cs="Arial"/>
        </w:rPr>
      </w:pPr>
      <w:r w:rsidRPr="00B614F5">
        <w:rPr>
          <w:rFonts w:ascii="Arial" w:eastAsia="Arial" w:hAnsi="Arial" w:cs="Arial"/>
        </w:rPr>
        <w:t>For the conduct of paralegal training, the legal officers shall be facilitators-lecturers. There will be series of lectures and workshops to be conducted during the training. In order to assess the impact of the training, there will be group works/presentations to be accomplished by the participants an</w:t>
      </w:r>
      <w:r w:rsidR="00BA30E9" w:rsidRPr="00B614F5">
        <w:rPr>
          <w:rFonts w:ascii="Arial" w:eastAsia="Arial" w:hAnsi="Arial" w:cs="Arial"/>
        </w:rPr>
        <w:t>d</w:t>
      </w:r>
      <w:r w:rsidRPr="00B614F5">
        <w:rPr>
          <w:rFonts w:ascii="Arial" w:eastAsia="Arial" w:hAnsi="Arial" w:cs="Arial"/>
        </w:rPr>
        <w:t xml:space="preserve"> evaluation form to assess the training itself.</w:t>
      </w:r>
    </w:p>
    <w:p w14:paraId="4455E372" w14:textId="1D5F3979" w:rsidR="008B5D2C" w:rsidRPr="00B614F5" w:rsidRDefault="008B5D2C" w:rsidP="00B614F5">
      <w:pPr>
        <w:pStyle w:val="ListParagraph"/>
        <w:numPr>
          <w:ilvl w:val="0"/>
          <w:numId w:val="9"/>
        </w:numPr>
        <w:ind w:left="851"/>
        <w:jc w:val="both"/>
        <w:rPr>
          <w:rFonts w:ascii="Arial" w:eastAsia="Arial" w:hAnsi="Arial" w:cs="Arial"/>
        </w:rPr>
      </w:pPr>
      <w:r w:rsidRPr="00B614F5">
        <w:rPr>
          <w:rFonts w:ascii="Arial" w:eastAsia="Arial" w:hAnsi="Arial" w:cs="Arial"/>
        </w:rPr>
        <w:t>Drafting of legal documents may be done if applicable</w:t>
      </w:r>
      <w:r w:rsidR="007C2D25" w:rsidRPr="00B614F5">
        <w:rPr>
          <w:rFonts w:ascii="Arial" w:eastAsia="Arial" w:hAnsi="Arial" w:cs="Arial"/>
        </w:rPr>
        <w:t>/needed for the training’</w:t>
      </w:r>
    </w:p>
    <w:p w14:paraId="4AA5A36A" w14:textId="70AFE8FD" w:rsidR="000244F4" w:rsidRPr="00B614F5" w:rsidRDefault="000244F4" w:rsidP="00B614F5">
      <w:pPr>
        <w:pStyle w:val="ListParagraph"/>
        <w:numPr>
          <w:ilvl w:val="0"/>
          <w:numId w:val="9"/>
        </w:numPr>
        <w:ind w:left="851"/>
        <w:jc w:val="both"/>
        <w:rPr>
          <w:rFonts w:ascii="Arial" w:eastAsia="Arial" w:hAnsi="Arial" w:cs="Arial"/>
        </w:rPr>
      </w:pPr>
      <w:r w:rsidRPr="00B614F5">
        <w:rPr>
          <w:rFonts w:ascii="Arial" w:eastAsia="Arial" w:hAnsi="Arial" w:cs="Arial"/>
        </w:rPr>
        <w:t>Conduct of Pre- and posts test</w:t>
      </w:r>
      <w:r w:rsidR="007C2D25" w:rsidRPr="00B614F5">
        <w:rPr>
          <w:rFonts w:ascii="Arial" w:eastAsia="Arial" w:hAnsi="Arial" w:cs="Arial"/>
        </w:rPr>
        <w:t>;</w:t>
      </w:r>
    </w:p>
    <w:p w14:paraId="5B13A070" w14:textId="68E8C085" w:rsidR="00667B5B" w:rsidRPr="00B614F5" w:rsidRDefault="000244F4" w:rsidP="00B614F5">
      <w:pPr>
        <w:pStyle w:val="ListParagraph"/>
        <w:numPr>
          <w:ilvl w:val="0"/>
          <w:numId w:val="9"/>
        </w:numPr>
        <w:ind w:left="851"/>
        <w:jc w:val="both"/>
        <w:rPr>
          <w:rFonts w:ascii="Arial" w:eastAsia="Arial" w:hAnsi="Arial" w:cs="Arial"/>
        </w:rPr>
      </w:pPr>
      <w:r w:rsidRPr="00B614F5">
        <w:rPr>
          <w:rFonts w:ascii="Arial" w:eastAsia="Arial" w:hAnsi="Arial" w:cs="Arial"/>
        </w:rPr>
        <w:t xml:space="preserve">Photo documentation </w:t>
      </w:r>
    </w:p>
    <w:p w14:paraId="599E248D" w14:textId="77777777" w:rsidR="000244F4" w:rsidRPr="00B614F5" w:rsidRDefault="000244F4" w:rsidP="00E0682B">
      <w:pPr>
        <w:jc w:val="both"/>
        <w:rPr>
          <w:rFonts w:ascii="Arial" w:eastAsia="Arial" w:hAnsi="Arial" w:cs="Arial"/>
        </w:rPr>
      </w:pPr>
    </w:p>
    <w:p w14:paraId="7A1EE207" w14:textId="77777777" w:rsidR="00BA0F08" w:rsidRPr="00B614F5" w:rsidRDefault="00BA0F08" w:rsidP="00E0682B">
      <w:pPr>
        <w:ind w:left="426"/>
        <w:rPr>
          <w:rFonts w:ascii="Arial" w:eastAsia="Arial" w:hAnsi="Arial" w:cs="Arial"/>
          <w:b/>
        </w:rPr>
      </w:pPr>
    </w:p>
    <w:p w14:paraId="0DD22E64" w14:textId="77777777" w:rsidR="00BA0F08" w:rsidRPr="00B614F5" w:rsidRDefault="00897FA2" w:rsidP="00E0682B">
      <w:pPr>
        <w:numPr>
          <w:ilvl w:val="1"/>
          <w:numId w:val="2"/>
        </w:numPr>
        <w:ind w:left="426"/>
        <w:rPr>
          <w:rFonts w:ascii="Arial" w:eastAsia="Arial" w:hAnsi="Arial" w:cs="Arial"/>
          <w:b/>
          <w:color w:val="000000"/>
        </w:rPr>
      </w:pPr>
      <w:r w:rsidRPr="00B614F5">
        <w:rPr>
          <w:rFonts w:ascii="Arial" w:eastAsia="Arial" w:hAnsi="Arial" w:cs="Arial"/>
          <w:b/>
          <w:color w:val="000000"/>
        </w:rPr>
        <w:t>Monitoring and Evaluation Strategies</w:t>
      </w:r>
    </w:p>
    <w:p w14:paraId="534A71F1" w14:textId="4C11AA59" w:rsidR="00BA0F08" w:rsidRPr="00B614F5" w:rsidRDefault="00BA0F08" w:rsidP="00E0682B">
      <w:pPr>
        <w:ind w:left="360" w:firstLine="360"/>
        <w:jc w:val="both"/>
        <w:rPr>
          <w:rFonts w:ascii="Arial" w:eastAsia="Arial" w:hAnsi="Arial" w:cs="Arial"/>
        </w:rPr>
      </w:pPr>
    </w:p>
    <w:p w14:paraId="77971B38" w14:textId="54D3430A" w:rsidR="00554413" w:rsidRPr="00B614F5" w:rsidRDefault="00110519" w:rsidP="007C2D25">
      <w:pPr>
        <w:ind w:left="360"/>
        <w:jc w:val="both"/>
        <w:rPr>
          <w:rFonts w:ascii="Arial" w:eastAsia="Arial" w:hAnsi="Arial" w:cs="Arial"/>
        </w:rPr>
      </w:pPr>
      <w:r w:rsidRPr="00B614F5">
        <w:rPr>
          <w:rFonts w:ascii="Arial" w:eastAsia="Arial" w:hAnsi="Arial" w:cs="Arial"/>
        </w:rPr>
        <w:t xml:space="preserve">In order to assess the impact of the training, a pre and </w:t>
      </w:r>
      <w:proofErr w:type="spellStart"/>
      <w:r w:rsidRPr="00B614F5">
        <w:rPr>
          <w:rFonts w:ascii="Arial" w:eastAsia="Arial" w:hAnsi="Arial" w:cs="Arial"/>
        </w:rPr>
        <w:t>post test</w:t>
      </w:r>
      <w:proofErr w:type="spellEnd"/>
      <w:r w:rsidRPr="00B614F5">
        <w:rPr>
          <w:rFonts w:ascii="Arial" w:eastAsia="Arial" w:hAnsi="Arial" w:cs="Arial"/>
        </w:rPr>
        <w:t xml:space="preserve"> shall be give</w:t>
      </w:r>
      <w:r w:rsidR="007C2D25" w:rsidRPr="00B614F5">
        <w:rPr>
          <w:rFonts w:ascii="Arial" w:eastAsia="Arial" w:hAnsi="Arial" w:cs="Arial"/>
        </w:rPr>
        <w:t>n</w:t>
      </w:r>
      <w:r w:rsidRPr="00B614F5">
        <w:rPr>
          <w:rFonts w:ascii="Arial" w:eastAsia="Arial" w:hAnsi="Arial" w:cs="Arial"/>
        </w:rPr>
        <w:t>. Also, there will be group works/presentations for the partic</w:t>
      </w:r>
      <w:r w:rsidR="007C2D25" w:rsidRPr="00B614F5">
        <w:rPr>
          <w:rFonts w:ascii="Arial" w:eastAsia="Arial" w:hAnsi="Arial" w:cs="Arial"/>
        </w:rPr>
        <w:t>i</w:t>
      </w:r>
      <w:r w:rsidRPr="00B614F5">
        <w:rPr>
          <w:rFonts w:ascii="Arial" w:eastAsia="Arial" w:hAnsi="Arial" w:cs="Arial"/>
        </w:rPr>
        <w:t>pants to apply what they have learned</w:t>
      </w:r>
      <w:r w:rsidR="007C2D25" w:rsidRPr="00B614F5">
        <w:rPr>
          <w:rFonts w:ascii="Arial" w:eastAsia="Arial" w:hAnsi="Arial" w:cs="Arial"/>
        </w:rPr>
        <w:t>.</w:t>
      </w:r>
      <w:r w:rsidRPr="00B614F5">
        <w:rPr>
          <w:rFonts w:ascii="Arial" w:eastAsia="Arial" w:hAnsi="Arial" w:cs="Arial"/>
        </w:rPr>
        <w:t xml:space="preserve"> An evaluation form shall be handed out for the </w:t>
      </w:r>
      <w:proofErr w:type="spellStart"/>
      <w:r w:rsidRPr="00B614F5">
        <w:rPr>
          <w:rFonts w:ascii="Arial" w:eastAsia="Arial" w:hAnsi="Arial" w:cs="Arial"/>
        </w:rPr>
        <w:t>particpants</w:t>
      </w:r>
      <w:proofErr w:type="spellEnd"/>
      <w:r w:rsidRPr="00B614F5">
        <w:rPr>
          <w:rFonts w:ascii="Arial" w:eastAsia="Arial" w:hAnsi="Arial" w:cs="Arial"/>
        </w:rPr>
        <w:t xml:space="preserve"> to accomplish in order to assess the training itself. </w:t>
      </w:r>
    </w:p>
    <w:p w14:paraId="3ED4B5A3" w14:textId="77777777" w:rsidR="00110519" w:rsidRPr="00B614F5" w:rsidRDefault="00110519" w:rsidP="00E0682B">
      <w:pPr>
        <w:ind w:left="360" w:firstLine="360"/>
        <w:jc w:val="both"/>
        <w:rPr>
          <w:rFonts w:ascii="Arial" w:eastAsia="Arial" w:hAnsi="Arial" w:cs="Arial"/>
        </w:rPr>
      </w:pPr>
    </w:p>
    <w:p w14:paraId="4509E3B1" w14:textId="211D2EBF" w:rsidR="00554413" w:rsidRPr="00B614F5" w:rsidRDefault="00BA30E9" w:rsidP="007C2D25">
      <w:pPr>
        <w:ind w:left="360"/>
        <w:jc w:val="both"/>
        <w:rPr>
          <w:rFonts w:ascii="Arial" w:eastAsia="Arial" w:hAnsi="Arial" w:cs="Arial"/>
        </w:rPr>
      </w:pPr>
      <w:r w:rsidRPr="00B614F5">
        <w:rPr>
          <w:rFonts w:ascii="Arial" w:eastAsia="Arial" w:hAnsi="Arial" w:cs="Arial"/>
        </w:rPr>
        <w:lastRenderedPageBreak/>
        <w:t xml:space="preserve">An </w:t>
      </w:r>
      <w:proofErr w:type="gramStart"/>
      <w:r w:rsidRPr="00B614F5">
        <w:rPr>
          <w:rFonts w:ascii="Arial" w:eastAsia="Arial" w:hAnsi="Arial" w:cs="Arial"/>
        </w:rPr>
        <w:t>after activity</w:t>
      </w:r>
      <w:proofErr w:type="gramEnd"/>
      <w:r w:rsidRPr="00B614F5">
        <w:rPr>
          <w:rFonts w:ascii="Arial" w:eastAsia="Arial" w:hAnsi="Arial" w:cs="Arial"/>
        </w:rPr>
        <w:t xml:space="preserve"> report shall be done and submitted to the </w:t>
      </w:r>
      <w:r w:rsidR="00554413" w:rsidRPr="00B614F5">
        <w:rPr>
          <w:rFonts w:ascii="Arial" w:eastAsia="Arial" w:hAnsi="Arial" w:cs="Arial"/>
        </w:rPr>
        <w:t>Regional Office. Documentation (photos and data) shall be kept for future reference.</w:t>
      </w:r>
    </w:p>
    <w:p w14:paraId="150D9080" w14:textId="77777777" w:rsidR="00554413" w:rsidRPr="00B614F5" w:rsidRDefault="00554413" w:rsidP="00E0682B">
      <w:pPr>
        <w:ind w:left="360" w:firstLine="360"/>
        <w:jc w:val="both"/>
        <w:rPr>
          <w:rFonts w:ascii="Arial" w:eastAsia="Arial" w:hAnsi="Arial" w:cs="Arial"/>
        </w:rPr>
      </w:pPr>
    </w:p>
    <w:p w14:paraId="6BE6A585" w14:textId="41F6F95A" w:rsidR="00554413" w:rsidRPr="00B614F5" w:rsidRDefault="00554413" w:rsidP="007C2D25">
      <w:pPr>
        <w:ind w:left="360"/>
        <w:jc w:val="both"/>
        <w:rPr>
          <w:rFonts w:ascii="Arial" w:eastAsia="Arial" w:hAnsi="Arial" w:cs="Arial"/>
        </w:rPr>
      </w:pPr>
      <w:r w:rsidRPr="00B614F5">
        <w:rPr>
          <w:rFonts w:ascii="Arial" w:eastAsia="Arial" w:hAnsi="Arial" w:cs="Arial"/>
        </w:rPr>
        <w:t>After the activity proper, the implementing unit shall likewise be in close monitoring and coordination with the IPs through their IPS/IPO/IPMRs or council of elders</w:t>
      </w:r>
      <w:r w:rsidR="001652DD" w:rsidRPr="00B614F5">
        <w:rPr>
          <w:rFonts w:ascii="Arial" w:eastAsia="Arial" w:hAnsi="Arial" w:cs="Arial"/>
        </w:rPr>
        <w:t xml:space="preserve"> </w:t>
      </w:r>
      <w:proofErr w:type="spellStart"/>
      <w:r w:rsidR="001652DD" w:rsidRPr="00B614F5">
        <w:rPr>
          <w:rFonts w:ascii="Arial" w:eastAsia="Arial" w:hAnsi="Arial" w:cs="Arial"/>
        </w:rPr>
        <w:t>tp</w:t>
      </w:r>
      <w:proofErr w:type="spellEnd"/>
      <w:r w:rsidR="001652DD" w:rsidRPr="00B614F5">
        <w:rPr>
          <w:rFonts w:ascii="Arial" w:eastAsia="Arial" w:hAnsi="Arial" w:cs="Arial"/>
        </w:rPr>
        <w:t xml:space="preserve"> continuously assess the effect of the training</w:t>
      </w:r>
      <w:r w:rsidRPr="00B614F5">
        <w:rPr>
          <w:rFonts w:ascii="Arial" w:eastAsia="Arial" w:hAnsi="Arial" w:cs="Arial"/>
        </w:rPr>
        <w:t>. The implementing unit shall be mon</w:t>
      </w:r>
      <w:r w:rsidR="001652DD" w:rsidRPr="00B614F5">
        <w:rPr>
          <w:rFonts w:ascii="Arial" w:eastAsia="Arial" w:hAnsi="Arial" w:cs="Arial"/>
        </w:rPr>
        <w:t>i</w:t>
      </w:r>
      <w:r w:rsidRPr="00B614F5">
        <w:rPr>
          <w:rFonts w:ascii="Arial" w:eastAsia="Arial" w:hAnsi="Arial" w:cs="Arial"/>
        </w:rPr>
        <w:t xml:space="preserve">toring the impact and absorption of the concepts learned in the paralegal training. </w:t>
      </w:r>
    </w:p>
    <w:p w14:paraId="0A68DAF4" w14:textId="77777777" w:rsidR="00554413" w:rsidRPr="00B614F5" w:rsidRDefault="00554413" w:rsidP="00E0682B">
      <w:pPr>
        <w:ind w:left="360"/>
        <w:jc w:val="both"/>
        <w:rPr>
          <w:rFonts w:ascii="Arial" w:eastAsia="Arial" w:hAnsi="Arial" w:cs="Arial"/>
        </w:rPr>
      </w:pPr>
    </w:p>
    <w:p w14:paraId="73A46B06" w14:textId="0A95BE3F" w:rsidR="00554413" w:rsidRPr="00B614F5" w:rsidRDefault="00110519" w:rsidP="001652DD">
      <w:pPr>
        <w:ind w:left="360"/>
        <w:jc w:val="both"/>
        <w:rPr>
          <w:rFonts w:ascii="Arial" w:eastAsia="Arial" w:hAnsi="Arial" w:cs="Arial"/>
        </w:rPr>
      </w:pPr>
      <w:r w:rsidRPr="00B614F5">
        <w:rPr>
          <w:rFonts w:ascii="Arial" w:eastAsia="Arial" w:hAnsi="Arial" w:cs="Arial"/>
        </w:rPr>
        <w:t>Further</w:t>
      </w:r>
      <w:r w:rsidR="00554413" w:rsidRPr="00B614F5">
        <w:rPr>
          <w:rFonts w:ascii="Arial" w:eastAsia="Arial" w:hAnsi="Arial" w:cs="Arial"/>
        </w:rPr>
        <w:t>, the implementer shall maintain lists/data of the project beneficiaries towards development of a database to be used as reference for another follow-throughs or phases when necessary and in the implementation of similar projects in the future.</w:t>
      </w:r>
    </w:p>
    <w:p w14:paraId="6BA893E7" w14:textId="77777777" w:rsidR="00BA0F08" w:rsidRPr="00B614F5" w:rsidRDefault="00BA0F08" w:rsidP="00E0682B">
      <w:pPr>
        <w:ind w:left="360" w:firstLine="360"/>
        <w:jc w:val="both"/>
        <w:rPr>
          <w:rFonts w:ascii="Arial" w:eastAsia="Arial" w:hAnsi="Arial" w:cs="Arial"/>
        </w:rPr>
      </w:pPr>
    </w:p>
    <w:p w14:paraId="3D3EE979" w14:textId="0A1DC9E6" w:rsidR="00BA0F08" w:rsidRPr="00B614F5" w:rsidRDefault="00110519" w:rsidP="001652DD">
      <w:pPr>
        <w:ind w:left="360"/>
        <w:jc w:val="both"/>
        <w:rPr>
          <w:rFonts w:ascii="Arial" w:eastAsia="Arial" w:hAnsi="Arial" w:cs="Arial"/>
          <w:color w:val="FF0000"/>
        </w:rPr>
      </w:pPr>
      <w:r w:rsidRPr="00B614F5">
        <w:rPr>
          <w:rFonts w:ascii="Arial" w:eastAsia="Arial" w:hAnsi="Arial" w:cs="Arial"/>
        </w:rPr>
        <w:t xml:space="preserve">Furthermore, </w:t>
      </w:r>
      <w:r w:rsidR="008B5D2C" w:rsidRPr="00B614F5">
        <w:rPr>
          <w:rFonts w:ascii="Arial" w:eastAsia="Arial" w:hAnsi="Arial" w:cs="Arial"/>
        </w:rPr>
        <w:t>t</w:t>
      </w:r>
      <w:r w:rsidR="00897FA2" w:rsidRPr="00B614F5">
        <w:rPr>
          <w:rFonts w:ascii="Arial" w:eastAsia="Arial" w:hAnsi="Arial" w:cs="Arial"/>
        </w:rPr>
        <w:t xml:space="preserve">he PMET and RMET will both monitor the project to ensure the satisfaction of </w:t>
      </w:r>
      <w:proofErr w:type="spellStart"/>
      <w:r w:rsidRPr="00B614F5">
        <w:rPr>
          <w:rFonts w:ascii="Arial" w:eastAsia="Arial" w:hAnsi="Arial" w:cs="Arial"/>
        </w:rPr>
        <w:t>particiapnts</w:t>
      </w:r>
      <w:proofErr w:type="spellEnd"/>
      <w:r w:rsidR="00897FA2" w:rsidRPr="00B614F5">
        <w:rPr>
          <w:rFonts w:ascii="Arial" w:eastAsia="Arial" w:hAnsi="Arial" w:cs="Arial"/>
        </w:rPr>
        <w:t xml:space="preserve"> and its sustainability for the recognition, promotion, and protection of IP rights and welfare, if applicable. </w:t>
      </w:r>
    </w:p>
    <w:p w14:paraId="318F97CE" w14:textId="77777777" w:rsidR="00BA0F08" w:rsidRPr="00B614F5" w:rsidRDefault="00BA0F08" w:rsidP="00E0682B">
      <w:pPr>
        <w:ind w:left="360"/>
        <w:rPr>
          <w:rFonts w:ascii="Arial" w:eastAsia="Arial" w:hAnsi="Arial" w:cs="Arial"/>
        </w:rPr>
      </w:pPr>
    </w:p>
    <w:p w14:paraId="0C82C62B" w14:textId="77777777" w:rsidR="00BA0F08" w:rsidRPr="00B614F5" w:rsidRDefault="00BA0F08" w:rsidP="00E0682B">
      <w:pPr>
        <w:rPr>
          <w:rFonts w:ascii="Arial" w:eastAsia="Arial" w:hAnsi="Arial" w:cs="Arial"/>
          <w:b/>
        </w:rPr>
      </w:pPr>
    </w:p>
    <w:p w14:paraId="646694D6" w14:textId="3AC8B9B4" w:rsidR="00BA0F08" w:rsidRPr="00B614F5" w:rsidRDefault="00897FA2" w:rsidP="00E0682B">
      <w:pPr>
        <w:numPr>
          <w:ilvl w:val="0"/>
          <w:numId w:val="2"/>
        </w:numPr>
        <w:ind w:left="0" w:hanging="284"/>
        <w:rPr>
          <w:rFonts w:ascii="Arial" w:eastAsia="Arial" w:hAnsi="Arial" w:cs="Arial"/>
          <w:b/>
          <w:color w:val="000000"/>
        </w:rPr>
      </w:pPr>
      <w:r w:rsidRPr="00B614F5">
        <w:rPr>
          <w:rFonts w:ascii="Arial" w:eastAsia="Arial" w:hAnsi="Arial" w:cs="Arial"/>
          <w:b/>
          <w:color w:val="000000"/>
        </w:rPr>
        <w:t xml:space="preserve">POTENTIAL RISK </w:t>
      </w:r>
    </w:p>
    <w:p w14:paraId="4188F739" w14:textId="77777777" w:rsidR="001652DD" w:rsidRPr="00B614F5" w:rsidRDefault="001652DD" w:rsidP="001652DD">
      <w:pPr>
        <w:rPr>
          <w:rFonts w:ascii="Arial" w:eastAsia="Arial" w:hAnsi="Arial" w:cs="Arial"/>
          <w:b/>
          <w:color w:val="000000"/>
        </w:rPr>
      </w:pPr>
    </w:p>
    <w:p w14:paraId="4E68AEFB" w14:textId="3E810E76" w:rsidR="00BA0F08" w:rsidRPr="00B614F5" w:rsidRDefault="00897FA2" w:rsidP="00B614F5">
      <w:pPr>
        <w:rPr>
          <w:rFonts w:ascii="Arial" w:eastAsia="Arial" w:hAnsi="Arial" w:cs="Arial"/>
        </w:rPr>
      </w:pPr>
      <w:r w:rsidRPr="00B614F5">
        <w:rPr>
          <w:rFonts w:ascii="Arial" w:eastAsia="Arial" w:hAnsi="Arial" w:cs="Arial"/>
        </w:rPr>
        <w:t>The implementation of this project may be affected by the restrictions caused by this Pandemic:</w:t>
      </w:r>
    </w:p>
    <w:p w14:paraId="7814AD04" w14:textId="77777777" w:rsidR="001652DD" w:rsidRPr="00B614F5" w:rsidRDefault="001652DD" w:rsidP="00E0682B">
      <w:pPr>
        <w:ind w:left="360"/>
        <w:rPr>
          <w:rFonts w:ascii="Arial" w:eastAsia="Arial" w:hAnsi="Arial" w:cs="Arial"/>
        </w:rPr>
      </w:pPr>
    </w:p>
    <w:p w14:paraId="210DB9D6" w14:textId="4C3E5EB9" w:rsidR="00BA0F08" w:rsidRPr="00B614F5" w:rsidRDefault="00897FA2" w:rsidP="00E0682B">
      <w:pPr>
        <w:pStyle w:val="ListParagraph"/>
        <w:numPr>
          <w:ilvl w:val="0"/>
          <w:numId w:val="6"/>
        </w:numPr>
        <w:jc w:val="both"/>
        <w:rPr>
          <w:rFonts w:ascii="Arial" w:eastAsia="Arial" w:hAnsi="Arial" w:cs="Arial"/>
        </w:rPr>
      </w:pPr>
      <w:r w:rsidRPr="00B614F5">
        <w:rPr>
          <w:rFonts w:ascii="Arial" w:eastAsia="Arial" w:hAnsi="Arial" w:cs="Arial"/>
        </w:rPr>
        <w:t xml:space="preserve">Travel restriction will hinder </w:t>
      </w:r>
      <w:r w:rsidR="00667B5B" w:rsidRPr="00B614F5">
        <w:rPr>
          <w:rFonts w:ascii="Arial" w:eastAsia="Arial" w:hAnsi="Arial" w:cs="Arial"/>
        </w:rPr>
        <w:t>the IPs to go to the assembly place where the Paralegal Training shall be conducted</w:t>
      </w:r>
      <w:r w:rsidR="001652DD" w:rsidRPr="00B614F5">
        <w:rPr>
          <w:rFonts w:ascii="Arial" w:eastAsia="Arial" w:hAnsi="Arial" w:cs="Arial"/>
        </w:rPr>
        <w:t>;</w:t>
      </w:r>
    </w:p>
    <w:p w14:paraId="40D18FE3" w14:textId="0FC4CB2F" w:rsidR="00BA0F08" w:rsidRPr="00B614F5" w:rsidRDefault="00897FA2" w:rsidP="00E0682B">
      <w:pPr>
        <w:pStyle w:val="ListParagraph"/>
        <w:numPr>
          <w:ilvl w:val="0"/>
          <w:numId w:val="6"/>
        </w:numPr>
        <w:jc w:val="both"/>
        <w:rPr>
          <w:rFonts w:ascii="Arial" w:eastAsia="Arial" w:hAnsi="Arial" w:cs="Arial"/>
        </w:rPr>
      </w:pPr>
      <w:r w:rsidRPr="00B614F5">
        <w:rPr>
          <w:rFonts w:ascii="Arial" w:eastAsia="Arial" w:hAnsi="Arial" w:cs="Arial"/>
        </w:rPr>
        <w:t>Prohibition of gathering</w:t>
      </w:r>
      <w:r w:rsidR="00667B5B" w:rsidRPr="00B614F5">
        <w:rPr>
          <w:rFonts w:ascii="Arial" w:eastAsia="Arial" w:hAnsi="Arial" w:cs="Arial"/>
        </w:rPr>
        <w:t xml:space="preserve"> in the conduct of face-to-face Paralegal Training</w:t>
      </w:r>
      <w:r w:rsidR="001652DD" w:rsidRPr="00B614F5">
        <w:rPr>
          <w:rFonts w:ascii="Arial" w:eastAsia="Arial" w:hAnsi="Arial" w:cs="Arial"/>
        </w:rPr>
        <w:t>;</w:t>
      </w:r>
      <w:r w:rsidRPr="00B614F5">
        <w:rPr>
          <w:rFonts w:ascii="Arial" w:eastAsia="Arial" w:hAnsi="Arial" w:cs="Arial"/>
        </w:rPr>
        <w:t xml:space="preserve"> </w:t>
      </w:r>
    </w:p>
    <w:p w14:paraId="4289DF64" w14:textId="7F321908" w:rsidR="00BA0F08" w:rsidRPr="00B614F5" w:rsidRDefault="00667B5B" w:rsidP="00E0682B">
      <w:pPr>
        <w:pStyle w:val="ListParagraph"/>
        <w:numPr>
          <w:ilvl w:val="0"/>
          <w:numId w:val="6"/>
        </w:numPr>
        <w:jc w:val="both"/>
        <w:rPr>
          <w:rFonts w:ascii="Arial" w:eastAsia="Arial" w:hAnsi="Arial" w:cs="Arial"/>
        </w:rPr>
      </w:pPr>
      <w:r w:rsidRPr="00B614F5">
        <w:rPr>
          <w:rFonts w:ascii="Arial" w:eastAsia="Arial" w:hAnsi="Arial" w:cs="Arial"/>
        </w:rPr>
        <w:t xml:space="preserve">Funds not </w:t>
      </w:r>
      <w:proofErr w:type="spellStart"/>
      <w:r w:rsidRPr="00B614F5">
        <w:rPr>
          <w:rFonts w:ascii="Arial" w:eastAsia="Arial" w:hAnsi="Arial" w:cs="Arial"/>
        </w:rPr>
        <w:t>ultilized</w:t>
      </w:r>
      <w:proofErr w:type="spellEnd"/>
      <w:r w:rsidRPr="00B614F5">
        <w:rPr>
          <w:rFonts w:ascii="Arial" w:eastAsia="Arial" w:hAnsi="Arial" w:cs="Arial"/>
        </w:rPr>
        <w:t xml:space="preserve"> on the targeted time due to postponement of the conduct of the Paralegal Training</w:t>
      </w:r>
    </w:p>
    <w:p w14:paraId="3E4BD6B2" w14:textId="77777777" w:rsidR="00BA0F08" w:rsidRPr="00B614F5" w:rsidRDefault="00BA0F08" w:rsidP="00E0682B">
      <w:pPr>
        <w:ind w:left="360"/>
        <w:rPr>
          <w:rFonts w:ascii="Arial" w:eastAsia="Arial" w:hAnsi="Arial" w:cs="Arial"/>
        </w:rPr>
      </w:pPr>
    </w:p>
    <w:p w14:paraId="7E783C8F" w14:textId="77777777" w:rsidR="00BA0F08" w:rsidRPr="00B614F5" w:rsidRDefault="00897FA2" w:rsidP="00E0682B">
      <w:pPr>
        <w:ind w:left="360"/>
        <w:rPr>
          <w:rFonts w:ascii="Arial" w:eastAsia="Arial" w:hAnsi="Arial" w:cs="Arial"/>
        </w:rPr>
      </w:pPr>
      <w:r w:rsidRPr="00B614F5">
        <w:rPr>
          <w:rFonts w:ascii="Arial" w:eastAsia="Arial" w:hAnsi="Arial" w:cs="Arial"/>
        </w:rPr>
        <w:t>Other risks:</w:t>
      </w:r>
    </w:p>
    <w:p w14:paraId="68C524A0" w14:textId="7B932887" w:rsidR="00BA0F08" w:rsidRPr="00B614F5" w:rsidRDefault="00897FA2" w:rsidP="00E0682B">
      <w:pPr>
        <w:pStyle w:val="ListParagraph"/>
        <w:numPr>
          <w:ilvl w:val="3"/>
          <w:numId w:val="2"/>
        </w:numPr>
        <w:ind w:left="720"/>
        <w:rPr>
          <w:rFonts w:ascii="Arial" w:eastAsia="Arial" w:hAnsi="Arial" w:cs="Arial"/>
        </w:rPr>
      </w:pPr>
      <w:r w:rsidRPr="00B614F5">
        <w:rPr>
          <w:rFonts w:ascii="Arial" w:eastAsia="Arial" w:hAnsi="Arial" w:cs="Arial"/>
        </w:rPr>
        <w:t>Lack of lawyers</w:t>
      </w:r>
      <w:r w:rsidR="00667B5B" w:rsidRPr="00B614F5">
        <w:rPr>
          <w:rFonts w:ascii="Arial" w:eastAsia="Arial" w:hAnsi="Arial" w:cs="Arial"/>
        </w:rPr>
        <w:t xml:space="preserve"> to conduct the said training</w:t>
      </w:r>
    </w:p>
    <w:p w14:paraId="5786C6C4" w14:textId="74C8EC2D" w:rsidR="00110519" w:rsidRPr="00B614F5" w:rsidRDefault="00110519" w:rsidP="00E0682B">
      <w:pPr>
        <w:pStyle w:val="ListParagraph"/>
        <w:numPr>
          <w:ilvl w:val="3"/>
          <w:numId w:val="2"/>
        </w:numPr>
        <w:ind w:left="720"/>
        <w:rPr>
          <w:rFonts w:ascii="Arial" w:eastAsia="Arial" w:hAnsi="Arial" w:cs="Arial"/>
        </w:rPr>
      </w:pPr>
      <w:r w:rsidRPr="00B614F5">
        <w:rPr>
          <w:rFonts w:ascii="Arial" w:eastAsia="Arial" w:hAnsi="Arial" w:cs="Arial"/>
        </w:rPr>
        <w:t>Mobility of the IPs, the resource speakers, and the facilitators in places with armed conflict</w:t>
      </w:r>
    </w:p>
    <w:p w14:paraId="6E1AF5E6" w14:textId="41AE3C8E" w:rsidR="00BA0F08" w:rsidRPr="00B614F5" w:rsidRDefault="00BA0F08" w:rsidP="00E0682B">
      <w:pPr>
        <w:ind w:left="360"/>
        <w:rPr>
          <w:rFonts w:ascii="Arial" w:eastAsia="Arial" w:hAnsi="Arial" w:cs="Arial"/>
        </w:rPr>
      </w:pPr>
    </w:p>
    <w:p w14:paraId="29A7F879" w14:textId="77777777" w:rsidR="00BA0F08" w:rsidRPr="00B614F5" w:rsidRDefault="00BA0F08" w:rsidP="00E0682B">
      <w:pPr>
        <w:pStyle w:val="ListParagraph"/>
        <w:rPr>
          <w:rFonts w:ascii="Arial" w:eastAsia="Arial" w:hAnsi="Arial" w:cs="Arial"/>
        </w:rPr>
      </w:pPr>
    </w:p>
    <w:p w14:paraId="2BF40124" w14:textId="72D82E91" w:rsidR="00BA0F08" w:rsidRPr="00B614F5" w:rsidRDefault="00897FA2" w:rsidP="00E0682B">
      <w:pPr>
        <w:numPr>
          <w:ilvl w:val="0"/>
          <w:numId w:val="2"/>
        </w:numPr>
        <w:ind w:left="0" w:hanging="284"/>
        <w:rPr>
          <w:rFonts w:ascii="Arial" w:eastAsia="Arial" w:hAnsi="Arial" w:cs="Arial"/>
          <w:b/>
          <w:color w:val="000000"/>
        </w:rPr>
      </w:pPr>
      <w:r w:rsidRPr="00B614F5">
        <w:rPr>
          <w:rFonts w:ascii="Arial" w:eastAsia="Arial" w:hAnsi="Arial" w:cs="Arial"/>
          <w:b/>
          <w:color w:val="000000"/>
        </w:rPr>
        <w:t>SUSTAINABILITY PLAN</w:t>
      </w:r>
    </w:p>
    <w:p w14:paraId="6A7F5D3F" w14:textId="77777777" w:rsidR="001652DD" w:rsidRPr="00B614F5" w:rsidRDefault="001652DD" w:rsidP="001652DD">
      <w:pPr>
        <w:rPr>
          <w:rFonts w:ascii="Arial" w:eastAsia="Arial" w:hAnsi="Arial" w:cs="Arial"/>
          <w:b/>
          <w:color w:val="000000"/>
        </w:rPr>
      </w:pPr>
    </w:p>
    <w:p w14:paraId="4ADC8AFC" w14:textId="03E396BF" w:rsidR="00BA0F08" w:rsidRPr="00B614F5" w:rsidRDefault="008B5D2C" w:rsidP="00B614F5">
      <w:pPr>
        <w:jc w:val="both"/>
        <w:rPr>
          <w:rFonts w:ascii="Arial" w:eastAsia="Arial" w:hAnsi="Arial" w:cs="Arial"/>
        </w:rPr>
      </w:pPr>
      <w:r w:rsidRPr="00B614F5">
        <w:rPr>
          <w:rFonts w:ascii="Arial" w:eastAsia="Arial" w:hAnsi="Arial" w:cs="Arial"/>
        </w:rPr>
        <w:t xml:space="preserve">The paralegal training is conducted in order to inculcate to the IPs their rights, and how to protect these rights. </w:t>
      </w:r>
      <w:r w:rsidR="001652DD" w:rsidRPr="00B614F5">
        <w:rPr>
          <w:rFonts w:ascii="Arial" w:eastAsia="Arial" w:hAnsi="Arial" w:cs="Arial"/>
        </w:rPr>
        <w:t xml:space="preserve">The training will likewise capacitate the IPs how to address instances when their rights are violated and what agencies to coordinate with in cases beyond the jurisdiction of the NCIP. </w:t>
      </w:r>
      <w:r w:rsidRPr="00B614F5">
        <w:rPr>
          <w:rFonts w:ascii="Arial" w:eastAsia="Arial" w:hAnsi="Arial" w:cs="Arial"/>
        </w:rPr>
        <w:t xml:space="preserve">By doing so, the IPs themselves will be able to act or to report violations, abuses done </w:t>
      </w:r>
      <w:r w:rsidR="001652DD" w:rsidRPr="00B614F5">
        <w:rPr>
          <w:rFonts w:ascii="Arial" w:eastAsia="Arial" w:hAnsi="Arial" w:cs="Arial"/>
        </w:rPr>
        <w:t>against</w:t>
      </w:r>
      <w:r w:rsidRPr="00B614F5">
        <w:rPr>
          <w:rFonts w:ascii="Arial" w:eastAsia="Arial" w:hAnsi="Arial" w:cs="Arial"/>
        </w:rPr>
        <w:t xml:space="preserve"> them. This will empower the IPs to access justice in situations they needed it. </w:t>
      </w:r>
    </w:p>
    <w:p w14:paraId="3819E2EA" w14:textId="77777777" w:rsidR="001652DD" w:rsidRPr="00B614F5" w:rsidRDefault="001652DD" w:rsidP="00B614F5">
      <w:pPr>
        <w:jc w:val="both"/>
        <w:rPr>
          <w:rFonts w:ascii="Arial" w:eastAsia="Arial" w:hAnsi="Arial" w:cs="Arial"/>
        </w:rPr>
      </w:pPr>
    </w:p>
    <w:p w14:paraId="12F4F795" w14:textId="45C1F0AC" w:rsidR="008B5D2C" w:rsidRPr="00B614F5" w:rsidRDefault="008B5D2C" w:rsidP="00B614F5">
      <w:pPr>
        <w:jc w:val="both"/>
        <w:rPr>
          <w:rFonts w:ascii="Arial" w:eastAsia="Arial" w:hAnsi="Arial" w:cs="Arial"/>
        </w:rPr>
      </w:pPr>
      <w:r w:rsidRPr="00B614F5">
        <w:rPr>
          <w:rFonts w:ascii="Arial" w:eastAsia="Arial" w:hAnsi="Arial" w:cs="Arial"/>
        </w:rPr>
        <w:t xml:space="preserve">Through continuous coordination and follow-throughs with the IPS/IPO/IPMRs or councils of elders, knowledge of the IP rights and how to safeguard such rights will be sustained. Likewise, empowering </w:t>
      </w:r>
      <w:r w:rsidR="001652DD" w:rsidRPr="00B614F5">
        <w:rPr>
          <w:rFonts w:ascii="Arial" w:eastAsia="Arial" w:hAnsi="Arial" w:cs="Arial"/>
        </w:rPr>
        <w:t xml:space="preserve">and </w:t>
      </w:r>
      <w:proofErr w:type="spellStart"/>
      <w:r w:rsidR="001652DD" w:rsidRPr="00B614F5">
        <w:rPr>
          <w:rFonts w:ascii="Arial" w:eastAsia="Arial" w:hAnsi="Arial" w:cs="Arial"/>
        </w:rPr>
        <w:t>cacapcitating</w:t>
      </w:r>
      <w:proofErr w:type="spellEnd"/>
      <w:r w:rsidR="001652DD" w:rsidRPr="00B614F5">
        <w:rPr>
          <w:rFonts w:ascii="Arial" w:eastAsia="Arial" w:hAnsi="Arial" w:cs="Arial"/>
        </w:rPr>
        <w:t xml:space="preserve"> </w:t>
      </w:r>
      <w:r w:rsidRPr="00B614F5">
        <w:rPr>
          <w:rFonts w:ascii="Arial" w:eastAsia="Arial" w:hAnsi="Arial" w:cs="Arial"/>
        </w:rPr>
        <w:t xml:space="preserve">the IPs </w:t>
      </w:r>
      <w:r w:rsidR="001652DD" w:rsidRPr="00B614F5">
        <w:rPr>
          <w:rFonts w:ascii="Arial" w:eastAsia="Arial" w:hAnsi="Arial" w:cs="Arial"/>
        </w:rPr>
        <w:t xml:space="preserve">to be paralegals themselves </w:t>
      </w:r>
      <w:r w:rsidRPr="00B614F5">
        <w:rPr>
          <w:rFonts w:ascii="Arial" w:eastAsia="Arial" w:hAnsi="Arial" w:cs="Arial"/>
        </w:rPr>
        <w:t>will move them to semi-independence, if not full independence from lawyers, on leg</w:t>
      </w:r>
      <w:r w:rsidR="003372BC" w:rsidRPr="00B614F5">
        <w:rPr>
          <w:rFonts w:ascii="Arial" w:eastAsia="Arial" w:hAnsi="Arial" w:cs="Arial"/>
        </w:rPr>
        <w:t>al issues and concerns</w:t>
      </w:r>
      <w:r w:rsidR="001652DD" w:rsidRPr="00B614F5">
        <w:rPr>
          <w:rFonts w:ascii="Arial" w:eastAsia="Arial" w:hAnsi="Arial" w:cs="Arial"/>
        </w:rPr>
        <w:t xml:space="preserve"> as they can already be the legal frontliners (the first responders on legal concerns).</w:t>
      </w:r>
    </w:p>
    <w:p w14:paraId="56D28F49" w14:textId="77777777" w:rsidR="00BA0F08" w:rsidRPr="00B614F5" w:rsidRDefault="00BA0F08" w:rsidP="00E0682B">
      <w:pPr>
        <w:rPr>
          <w:rFonts w:ascii="Arial" w:eastAsia="Arial" w:hAnsi="Arial" w:cs="Arial"/>
          <w:b/>
        </w:rPr>
      </w:pPr>
    </w:p>
    <w:p w14:paraId="66CFD40F" w14:textId="77777777" w:rsidR="00BA0F08" w:rsidRPr="00B614F5" w:rsidRDefault="00897FA2" w:rsidP="00E0682B">
      <w:pPr>
        <w:numPr>
          <w:ilvl w:val="0"/>
          <w:numId w:val="2"/>
        </w:numPr>
        <w:ind w:left="0" w:hanging="284"/>
        <w:rPr>
          <w:rFonts w:ascii="Arial" w:eastAsia="Arial" w:hAnsi="Arial" w:cs="Arial"/>
          <w:b/>
          <w:color w:val="000000"/>
        </w:rPr>
      </w:pPr>
      <w:r w:rsidRPr="00B614F5">
        <w:rPr>
          <w:rFonts w:ascii="Arial" w:eastAsia="Arial" w:hAnsi="Arial" w:cs="Arial"/>
          <w:b/>
          <w:color w:val="000000"/>
        </w:rPr>
        <w:t>BUDGET REQUIREMENTS</w:t>
      </w:r>
    </w:p>
    <w:p w14:paraId="4E073CE8" w14:textId="77777777" w:rsidR="00BA0F08" w:rsidRPr="00B614F5" w:rsidRDefault="00BA0F08" w:rsidP="00E0682B">
      <w:pPr>
        <w:rPr>
          <w:rFonts w:ascii="Arial" w:eastAsia="Arial" w:hAnsi="Arial" w:cs="Arial"/>
          <w:color w:val="000000"/>
        </w:rPr>
      </w:pPr>
    </w:p>
    <w:p w14:paraId="06B87AFC" w14:textId="77777777" w:rsidR="00BA0F08" w:rsidRPr="00B614F5" w:rsidRDefault="00897FA2" w:rsidP="00B614F5">
      <w:pPr>
        <w:rPr>
          <w:rFonts w:ascii="Arial" w:eastAsia="Arial" w:hAnsi="Arial" w:cs="Arial"/>
          <w:color w:val="000000"/>
        </w:rPr>
      </w:pPr>
      <w:r w:rsidRPr="00B614F5">
        <w:rPr>
          <w:rFonts w:ascii="Arial" w:eastAsia="Arial" w:hAnsi="Arial" w:cs="Arial"/>
          <w:color w:val="000000"/>
        </w:rPr>
        <w:t>Hereunder is the presentation of cost to be incurred to fully undertake the project.</w:t>
      </w:r>
    </w:p>
    <w:p w14:paraId="6E52BBD5" w14:textId="77777777" w:rsidR="00BA0F08" w:rsidRPr="00B614F5" w:rsidRDefault="00BA0F08" w:rsidP="00E0682B">
      <w:pPr>
        <w:rPr>
          <w:rFonts w:ascii="Arial" w:eastAsia="Arial" w:hAnsi="Arial" w:cs="Arial"/>
          <w:color w:val="000000"/>
        </w:rPr>
      </w:pPr>
    </w:p>
    <w:tbl>
      <w:tblPr>
        <w:tblStyle w:val="TableGrid"/>
        <w:tblW w:w="0" w:type="auto"/>
        <w:tblLook w:val="04A0" w:firstRow="1" w:lastRow="0" w:firstColumn="1" w:lastColumn="0" w:noHBand="0" w:noVBand="1"/>
      </w:tblPr>
      <w:tblGrid>
        <w:gridCol w:w="985"/>
        <w:gridCol w:w="810"/>
        <w:gridCol w:w="5430"/>
        <w:gridCol w:w="2409"/>
      </w:tblGrid>
      <w:tr w:rsidR="00BA0F08" w:rsidRPr="00B614F5" w14:paraId="0287794F" w14:textId="77777777">
        <w:tc>
          <w:tcPr>
            <w:tcW w:w="985" w:type="dxa"/>
          </w:tcPr>
          <w:p w14:paraId="76FCD39C" w14:textId="77777777" w:rsidR="00BA0F08" w:rsidRPr="00B614F5" w:rsidRDefault="00897FA2" w:rsidP="00E0682B">
            <w:pPr>
              <w:rPr>
                <w:rFonts w:ascii="Arial" w:eastAsia="Arial" w:hAnsi="Arial" w:cs="Arial"/>
              </w:rPr>
            </w:pPr>
            <w:r w:rsidRPr="00B614F5">
              <w:rPr>
                <w:rFonts w:ascii="Arial" w:eastAsia="Arial" w:hAnsi="Arial" w:cs="Arial"/>
              </w:rPr>
              <w:t>I.</w:t>
            </w:r>
          </w:p>
        </w:tc>
        <w:tc>
          <w:tcPr>
            <w:tcW w:w="6240" w:type="dxa"/>
            <w:gridSpan w:val="2"/>
          </w:tcPr>
          <w:p w14:paraId="5C4F03FA" w14:textId="77777777" w:rsidR="00BA0F08" w:rsidRPr="00B614F5" w:rsidRDefault="00897FA2" w:rsidP="00E0682B">
            <w:pPr>
              <w:rPr>
                <w:rFonts w:ascii="Arial" w:eastAsia="Arial" w:hAnsi="Arial" w:cs="Arial"/>
              </w:rPr>
            </w:pPr>
            <w:r w:rsidRPr="00B614F5">
              <w:rPr>
                <w:rFonts w:ascii="Arial" w:eastAsia="Arial" w:hAnsi="Arial" w:cs="Arial"/>
              </w:rPr>
              <w:t xml:space="preserve">Direct Cost </w:t>
            </w:r>
          </w:p>
        </w:tc>
        <w:tc>
          <w:tcPr>
            <w:tcW w:w="2409" w:type="dxa"/>
          </w:tcPr>
          <w:p w14:paraId="5E5874D8" w14:textId="77777777" w:rsidR="00BA0F08" w:rsidRPr="00B614F5" w:rsidRDefault="00897FA2" w:rsidP="00E0682B">
            <w:pPr>
              <w:rPr>
                <w:rFonts w:ascii="Arial" w:eastAsia="Arial" w:hAnsi="Arial" w:cs="Arial"/>
              </w:rPr>
            </w:pPr>
            <w:r w:rsidRPr="00B614F5">
              <w:rPr>
                <w:rFonts w:ascii="Arial" w:eastAsia="Arial" w:hAnsi="Arial" w:cs="Arial"/>
              </w:rPr>
              <w:t>Amount</w:t>
            </w:r>
          </w:p>
        </w:tc>
      </w:tr>
      <w:tr w:rsidR="00BA0F08" w:rsidRPr="00B614F5" w14:paraId="69FAF5A1" w14:textId="77777777">
        <w:tc>
          <w:tcPr>
            <w:tcW w:w="985" w:type="dxa"/>
          </w:tcPr>
          <w:p w14:paraId="22458253" w14:textId="77777777" w:rsidR="00BA0F08" w:rsidRPr="00B614F5" w:rsidRDefault="00BA0F08" w:rsidP="00E0682B">
            <w:pPr>
              <w:rPr>
                <w:rFonts w:ascii="Arial" w:eastAsia="Arial" w:hAnsi="Arial" w:cs="Arial"/>
              </w:rPr>
            </w:pPr>
          </w:p>
        </w:tc>
        <w:tc>
          <w:tcPr>
            <w:tcW w:w="810" w:type="dxa"/>
          </w:tcPr>
          <w:p w14:paraId="5FA56D97" w14:textId="77777777" w:rsidR="00BA0F08" w:rsidRPr="00B614F5" w:rsidRDefault="00897FA2" w:rsidP="00E0682B">
            <w:pPr>
              <w:rPr>
                <w:rFonts w:ascii="Arial" w:eastAsia="Arial" w:hAnsi="Arial" w:cs="Arial"/>
              </w:rPr>
            </w:pPr>
            <w:r w:rsidRPr="00B614F5">
              <w:rPr>
                <w:rFonts w:ascii="Arial" w:eastAsia="Arial" w:hAnsi="Arial" w:cs="Arial"/>
              </w:rPr>
              <w:t>1.</w:t>
            </w:r>
          </w:p>
        </w:tc>
        <w:tc>
          <w:tcPr>
            <w:tcW w:w="5430" w:type="dxa"/>
          </w:tcPr>
          <w:p w14:paraId="686A169D" w14:textId="77777777" w:rsidR="00BA0F08" w:rsidRPr="00B614F5" w:rsidRDefault="00897FA2" w:rsidP="00E0682B">
            <w:pPr>
              <w:rPr>
                <w:rFonts w:ascii="Arial" w:eastAsia="Arial" w:hAnsi="Arial" w:cs="Arial"/>
              </w:rPr>
            </w:pPr>
            <w:r w:rsidRPr="00B614F5">
              <w:rPr>
                <w:rFonts w:ascii="Arial" w:eastAsia="Arial" w:hAnsi="Arial" w:cs="Arial"/>
              </w:rPr>
              <w:t>Direct costs:</w:t>
            </w:r>
          </w:p>
          <w:p w14:paraId="48F2804B" w14:textId="77777777" w:rsidR="00BA0F08" w:rsidRPr="00B614F5" w:rsidRDefault="00BA0F08" w:rsidP="00E0682B">
            <w:pPr>
              <w:rPr>
                <w:rFonts w:ascii="Arial" w:eastAsia="Arial" w:hAnsi="Arial" w:cs="Arial"/>
              </w:rPr>
            </w:pPr>
          </w:p>
          <w:p w14:paraId="1A308F5F" w14:textId="77777777" w:rsidR="00BA0F08" w:rsidRPr="00B614F5" w:rsidRDefault="00897FA2" w:rsidP="00E0682B">
            <w:pPr>
              <w:rPr>
                <w:rFonts w:ascii="Arial" w:eastAsia="Arial" w:hAnsi="Arial" w:cs="Arial"/>
              </w:rPr>
            </w:pPr>
            <w:r w:rsidRPr="00B614F5">
              <w:rPr>
                <w:rFonts w:ascii="Arial" w:eastAsia="Arial" w:hAnsi="Arial" w:cs="Arial"/>
              </w:rPr>
              <w:t>Donation</w:t>
            </w:r>
          </w:p>
          <w:p w14:paraId="53F8E5FC" w14:textId="77777777" w:rsidR="00BA0F08" w:rsidRPr="00B614F5" w:rsidRDefault="00897FA2" w:rsidP="00E0682B">
            <w:pPr>
              <w:rPr>
                <w:rFonts w:ascii="Arial" w:eastAsia="Arial" w:hAnsi="Arial" w:cs="Arial"/>
              </w:rPr>
            </w:pPr>
            <w:r w:rsidRPr="00B614F5">
              <w:rPr>
                <w:rFonts w:ascii="Arial" w:eastAsia="Arial" w:hAnsi="Arial" w:cs="Arial"/>
              </w:rPr>
              <w:t>Supplies and Material</w:t>
            </w:r>
          </w:p>
          <w:p w14:paraId="0E9BD06A" w14:textId="77777777" w:rsidR="00BA0F08" w:rsidRPr="00B614F5" w:rsidRDefault="00BA0F08" w:rsidP="00E0682B">
            <w:pPr>
              <w:rPr>
                <w:rFonts w:ascii="Arial" w:eastAsia="Arial" w:hAnsi="Arial" w:cs="Arial"/>
              </w:rPr>
            </w:pPr>
          </w:p>
          <w:p w14:paraId="0A971A26" w14:textId="77777777" w:rsidR="00BA0F08" w:rsidRPr="00B614F5" w:rsidRDefault="00897FA2" w:rsidP="00E0682B">
            <w:pPr>
              <w:rPr>
                <w:rFonts w:ascii="Arial" w:eastAsia="Arial" w:hAnsi="Arial" w:cs="Arial"/>
              </w:rPr>
            </w:pPr>
            <w:r w:rsidRPr="00B614F5">
              <w:rPr>
                <w:rFonts w:ascii="Arial" w:eastAsia="Arial" w:hAnsi="Arial" w:cs="Arial"/>
              </w:rPr>
              <w:t>Subtotal</w:t>
            </w:r>
          </w:p>
        </w:tc>
        <w:tc>
          <w:tcPr>
            <w:tcW w:w="2409" w:type="dxa"/>
          </w:tcPr>
          <w:p w14:paraId="61D2DAA7" w14:textId="77777777" w:rsidR="00BA0F08" w:rsidRPr="00B614F5" w:rsidRDefault="00BA0F08" w:rsidP="00E0682B">
            <w:pPr>
              <w:rPr>
                <w:rFonts w:ascii="Arial" w:eastAsia="Arial" w:hAnsi="Arial" w:cs="Arial"/>
              </w:rPr>
            </w:pPr>
          </w:p>
          <w:p w14:paraId="711B1101" w14:textId="77777777" w:rsidR="00BA0F08" w:rsidRPr="00B614F5" w:rsidRDefault="00BA0F08" w:rsidP="00E0682B">
            <w:pPr>
              <w:rPr>
                <w:rFonts w:ascii="Arial" w:eastAsia="Arial" w:hAnsi="Arial" w:cs="Arial"/>
              </w:rPr>
            </w:pPr>
          </w:p>
          <w:p w14:paraId="751CB93B" w14:textId="3863986D" w:rsidR="00BA0F08" w:rsidRPr="00B614F5" w:rsidRDefault="00BA0F08" w:rsidP="00E0682B">
            <w:pPr>
              <w:rPr>
                <w:rFonts w:ascii="Arial" w:eastAsia="Arial" w:hAnsi="Arial" w:cs="Arial"/>
              </w:rPr>
            </w:pPr>
          </w:p>
        </w:tc>
      </w:tr>
      <w:tr w:rsidR="00BA0F08" w:rsidRPr="00B614F5" w14:paraId="7F361FA0" w14:textId="77777777">
        <w:tc>
          <w:tcPr>
            <w:tcW w:w="985" w:type="dxa"/>
          </w:tcPr>
          <w:p w14:paraId="5BAE2297" w14:textId="77777777" w:rsidR="00BA0F08" w:rsidRPr="00B614F5" w:rsidRDefault="00897FA2" w:rsidP="00E0682B">
            <w:pPr>
              <w:rPr>
                <w:rFonts w:ascii="Arial" w:eastAsia="Arial" w:hAnsi="Arial" w:cs="Arial"/>
              </w:rPr>
            </w:pPr>
            <w:r w:rsidRPr="00B614F5">
              <w:rPr>
                <w:rFonts w:ascii="Arial" w:eastAsia="Arial" w:hAnsi="Arial" w:cs="Arial"/>
              </w:rPr>
              <w:t>II.</w:t>
            </w:r>
          </w:p>
        </w:tc>
        <w:tc>
          <w:tcPr>
            <w:tcW w:w="810" w:type="dxa"/>
          </w:tcPr>
          <w:p w14:paraId="4271D36C" w14:textId="77777777" w:rsidR="00BA0F08" w:rsidRPr="00B614F5" w:rsidRDefault="00BA0F08" w:rsidP="00E0682B">
            <w:pPr>
              <w:rPr>
                <w:rFonts w:ascii="Arial" w:eastAsia="Arial" w:hAnsi="Arial" w:cs="Arial"/>
              </w:rPr>
            </w:pPr>
          </w:p>
        </w:tc>
        <w:tc>
          <w:tcPr>
            <w:tcW w:w="5430" w:type="dxa"/>
          </w:tcPr>
          <w:p w14:paraId="23C8A489" w14:textId="77777777" w:rsidR="00BA0F08" w:rsidRPr="00B614F5" w:rsidRDefault="00897FA2" w:rsidP="00E0682B">
            <w:pPr>
              <w:rPr>
                <w:rFonts w:ascii="Arial" w:eastAsia="Arial" w:hAnsi="Arial" w:cs="Arial"/>
              </w:rPr>
            </w:pPr>
            <w:r w:rsidRPr="00B614F5">
              <w:rPr>
                <w:rFonts w:ascii="Arial" w:eastAsia="Arial" w:hAnsi="Arial" w:cs="Arial"/>
              </w:rPr>
              <w:t xml:space="preserve">Indirect Cost </w:t>
            </w:r>
          </w:p>
        </w:tc>
        <w:tc>
          <w:tcPr>
            <w:tcW w:w="2409" w:type="dxa"/>
          </w:tcPr>
          <w:p w14:paraId="635CEE7D" w14:textId="77777777" w:rsidR="00BA0F08" w:rsidRPr="00B614F5" w:rsidRDefault="00BA0F08" w:rsidP="00E0682B">
            <w:pPr>
              <w:rPr>
                <w:rFonts w:ascii="Arial" w:eastAsia="Arial" w:hAnsi="Arial" w:cs="Arial"/>
              </w:rPr>
            </w:pPr>
          </w:p>
        </w:tc>
      </w:tr>
      <w:tr w:rsidR="00BA0F08" w:rsidRPr="00B614F5" w14:paraId="6D98CAE1" w14:textId="77777777">
        <w:tc>
          <w:tcPr>
            <w:tcW w:w="985" w:type="dxa"/>
          </w:tcPr>
          <w:p w14:paraId="5A6844BE" w14:textId="77777777" w:rsidR="00BA0F08" w:rsidRPr="00B614F5" w:rsidRDefault="00BA0F08" w:rsidP="00E0682B">
            <w:pPr>
              <w:rPr>
                <w:rFonts w:ascii="Arial" w:eastAsia="Arial" w:hAnsi="Arial" w:cs="Arial"/>
              </w:rPr>
            </w:pPr>
          </w:p>
        </w:tc>
        <w:tc>
          <w:tcPr>
            <w:tcW w:w="810" w:type="dxa"/>
          </w:tcPr>
          <w:p w14:paraId="6D222488" w14:textId="77777777" w:rsidR="00BA0F08" w:rsidRPr="00B614F5" w:rsidRDefault="00BA0F08" w:rsidP="00E0682B">
            <w:pPr>
              <w:rPr>
                <w:rFonts w:ascii="Arial" w:eastAsia="Arial" w:hAnsi="Arial" w:cs="Arial"/>
              </w:rPr>
            </w:pPr>
          </w:p>
        </w:tc>
        <w:tc>
          <w:tcPr>
            <w:tcW w:w="5430" w:type="dxa"/>
          </w:tcPr>
          <w:p w14:paraId="51E06ABE" w14:textId="77777777" w:rsidR="00BA0F08" w:rsidRPr="00B614F5" w:rsidRDefault="00BA0F08" w:rsidP="00E0682B">
            <w:pPr>
              <w:rPr>
                <w:rFonts w:ascii="Arial" w:eastAsia="Arial" w:hAnsi="Arial" w:cs="Arial"/>
              </w:rPr>
            </w:pPr>
          </w:p>
          <w:p w14:paraId="296BE63F" w14:textId="77777777" w:rsidR="00BA0F08" w:rsidRPr="00B614F5" w:rsidRDefault="00897FA2" w:rsidP="00E0682B">
            <w:pPr>
              <w:rPr>
                <w:rFonts w:ascii="Arial" w:eastAsia="Arial" w:hAnsi="Arial" w:cs="Arial"/>
              </w:rPr>
            </w:pPr>
            <w:r w:rsidRPr="00B614F5">
              <w:rPr>
                <w:rFonts w:ascii="Arial" w:eastAsia="Arial" w:hAnsi="Arial" w:cs="Arial"/>
              </w:rPr>
              <w:t>8% PIC</w:t>
            </w:r>
          </w:p>
          <w:p w14:paraId="2B6CD5F4" w14:textId="77777777" w:rsidR="00BA0F08" w:rsidRPr="00B614F5" w:rsidRDefault="00897FA2" w:rsidP="00E0682B">
            <w:pPr>
              <w:rPr>
                <w:rFonts w:ascii="Arial" w:eastAsia="Arial" w:hAnsi="Arial" w:cs="Arial"/>
              </w:rPr>
            </w:pPr>
            <w:r w:rsidRPr="00B614F5">
              <w:rPr>
                <w:rFonts w:ascii="Arial" w:eastAsia="Arial" w:hAnsi="Arial" w:cs="Arial"/>
              </w:rPr>
              <w:t>4% PMET</w:t>
            </w:r>
          </w:p>
          <w:p w14:paraId="0958CE08" w14:textId="77777777" w:rsidR="00BA0F08" w:rsidRPr="00B614F5" w:rsidRDefault="00897FA2" w:rsidP="00E0682B">
            <w:pPr>
              <w:rPr>
                <w:rFonts w:ascii="Arial" w:eastAsia="Arial" w:hAnsi="Arial" w:cs="Arial"/>
              </w:rPr>
            </w:pPr>
            <w:r w:rsidRPr="00B614F5">
              <w:rPr>
                <w:rFonts w:ascii="Arial" w:eastAsia="Arial" w:hAnsi="Arial" w:cs="Arial"/>
              </w:rPr>
              <w:t>5% RMET</w:t>
            </w:r>
          </w:p>
        </w:tc>
        <w:tc>
          <w:tcPr>
            <w:tcW w:w="2409" w:type="dxa"/>
          </w:tcPr>
          <w:p w14:paraId="2EE4BAF6" w14:textId="77777777" w:rsidR="00BA0F08" w:rsidRPr="00B614F5" w:rsidRDefault="00BA0F08" w:rsidP="00E0682B">
            <w:pPr>
              <w:rPr>
                <w:rFonts w:ascii="Arial" w:eastAsia="Arial" w:hAnsi="Arial" w:cs="Arial"/>
              </w:rPr>
            </w:pPr>
          </w:p>
          <w:p w14:paraId="4E7B5C82" w14:textId="77777777" w:rsidR="00BA0F08" w:rsidRPr="00B614F5" w:rsidRDefault="00BA0F08" w:rsidP="00E0682B">
            <w:pPr>
              <w:rPr>
                <w:rFonts w:ascii="Arial" w:eastAsia="Arial" w:hAnsi="Arial" w:cs="Arial"/>
              </w:rPr>
            </w:pPr>
          </w:p>
        </w:tc>
      </w:tr>
      <w:tr w:rsidR="00BA0F08" w:rsidRPr="00B614F5" w14:paraId="1BBDBAC4" w14:textId="77777777">
        <w:tc>
          <w:tcPr>
            <w:tcW w:w="985" w:type="dxa"/>
          </w:tcPr>
          <w:p w14:paraId="19AC09E9" w14:textId="77777777" w:rsidR="00BA0F08" w:rsidRPr="00B614F5" w:rsidRDefault="00BA0F08" w:rsidP="00E0682B">
            <w:pPr>
              <w:rPr>
                <w:rFonts w:ascii="Arial" w:eastAsia="Arial" w:hAnsi="Arial" w:cs="Arial"/>
                <w:b/>
              </w:rPr>
            </w:pPr>
          </w:p>
        </w:tc>
        <w:tc>
          <w:tcPr>
            <w:tcW w:w="810" w:type="dxa"/>
          </w:tcPr>
          <w:p w14:paraId="7804DFF8" w14:textId="77777777" w:rsidR="00BA0F08" w:rsidRPr="00B614F5" w:rsidRDefault="00BA0F08" w:rsidP="00E0682B">
            <w:pPr>
              <w:rPr>
                <w:rFonts w:ascii="Arial" w:eastAsia="Arial" w:hAnsi="Arial" w:cs="Arial"/>
                <w:b/>
              </w:rPr>
            </w:pPr>
          </w:p>
        </w:tc>
        <w:tc>
          <w:tcPr>
            <w:tcW w:w="5430" w:type="dxa"/>
          </w:tcPr>
          <w:p w14:paraId="6E11335D" w14:textId="77777777" w:rsidR="00BA0F08" w:rsidRPr="00B614F5" w:rsidRDefault="00897FA2" w:rsidP="00E0682B">
            <w:pPr>
              <w:rPr>
                <w:rFonts w:ascii="Arial" w:eastAsia="Arial" w:hAnsi="Arial" w:cs="Arial"/>
                <w:b/>
              </w:rPr>
            </w:pPr>
            <w:r w:rsidRPr="00B614F5">
              <w:rPr>
                <w:rFonts w:ascii="Arial" w:eastAsia="Arial" w:hAnsi="Arial" w:cs="Arial"/>
                <w:b/>
              </w:rPr>
              <w:t>Total Direct Cost</w:t>
            </w:r>
          </w:p>
        </w:tc>
        <w:tc>
          <w:tcPr>
            <w:tcW w:w="2409" w:type="dxa"/>
          </w:tcPr>
          <w:p w14:paraId="24EC63CF" w14:textId="5A5B0727" w:rsidR="00BA0F08" w:rsidRPr="00B614F5" w:rsidRDefault="00BA0F08" w:rsidP="00E0682B">
            <w:pPr>
              <w:rPr>
                <w:rFonts w:ascii="Arial" w:eastAsia="Arial" w:hAnsi="Arial" w:cs="Arial"/>
                <w:b/>
              </w:rPr>
            </w:pPr>
          </w:p>
        </w:tc>
      </w:tr>
    </w:tbl>
    <w:p w14:paraId="58B2BE61" w14:textId="77777777" w:rsidR="00BA0F08" w:rsidRPr="00B614F5" w:rsidRDefault="00BA0F08" w:rsidP="00E0682B">
      <w:pPr>
        <w:rPr>
          <w:rFonts w:ascii="Arial" w:eastAsia="Arial" w:hAnsi="Arial" w:cs="Arial"/>
          <w:b/>
        </w:rPr>
      </w:pPr>
    </w:p>
    <w:p w14:paraId="61D62FFD" w14:textId="77777777" w:rsidR="00BA0F08" w:rsidRPr="00B614F5" w:rsidRDefault="00BA0F08" w:rsidP="00E0682B">
      <w:pPr>
        <w:rPr>
          <w:rFonts w:ascii="Arial" w:eastAsia="Arial" w:hAnsi="Arial" w:cs="Arial"/>
          <w:b/>
        </w:rPr>
      </w:pPr>
    </w:p>
    <w:p w14:paraId="70FBD88B" w14:textId="77777777" w:rsidR="00BA0F08" w:rsidRPr="00B614F5" w:rsidRDefault="00897FA2" w:rsidP="00E0682B">
      <w:pPr>
        <w:numPr>
          <w:ilvl w:val="0"/>
          <w:numId w:val="2"/>
        </w:numPr>
        <w:ind w:left="0" w:hanging="284"/>
        <w:rPr>
          <w:rFonts w:ascii="Arial" w:eastAsia="Arial" w:hAnsi="Arial" w:cs="Arial"/>
          <w:b/>
          <w:color w:val="000000"/>
        </w:rPr>
      </w:pPr>
      <w:r w:rsidRPr="00B614F5">
        <w:rPr>
          <w:rFonts w:ascii="Arial" w:eastAsia="Arial" w:hAnsi="Arial" w:cs="Arial"/>
          <w:b/>
          <w:color w:val="000000"/>
        </w:rPr>
        <w:t>ATTACHMENTS</w:t>
      </w:r>
    </w:p>
    <w:p w14:paraId="08AF5252" w14:textId="77777777" w:rsidR="00BA0F08" w:rsidRPr="00B614F5" w:rsidRDefault="00897FA2" w:rsidP="00E0682B">
      <w:pPr>
        <w:numPr>
          <w:ilvl w:val="1"/>
          <w:numId w:val="2"/>
        </w:numPr>
        <w:ind w:left="426"/>
        <w:rPr>
          <w:rFonts w:ascii="Arial" w:eastAsia="Arial" w:hAnsi="Arial" w:cs="Arial"/>
          <w:color w:val="000000"/>
        </w:rPr>
      </w:pPr>
      <w:r w:rsidRPr="00B614F5">
        <w:rPr>
          <w:rFonts w:ascii="Arial" w:eastAsia="Arial" w:hAnsi="Arial" w:cs="Arial"/>
          <w:color w:val="000000"/>
        </w:rPr>
        <w:t>Project Procurement Management Plan (PPMP)– PPF 1a (Annex B)</w:t>
      </w:r>
    </w:p>
    <w:p w14:paraId="48F5D726" w14:textId="77777777" w:rsidR="00BA0F08" w:rsidRPr="00B614F5" w:rsidRDefault="00897FA2" w:rsidP="00E0682B">
      <w:pPr>
        <w:numPr>
          <w:ilvl w:val="1"/>
          <w:numId w:val="2"/>
        </w:numPr>
        <w:ind w:left="426"/>
        <w:rPr>
          <w:rFonts w:ascii="Arial" w:eastAsia="Arial" w:hAnsi="Arial" w:cs="Arial"/>
          <w:color w:val="000000"/>
        </w:rPr>
      </w:pPr>
      <w:r w:rsidRPr="00B614F5">
        <w:rPr>
          <w:rFonts w:ascii="Arial" w:eastAsia="Arial" w:hAnsi="Arial" w:cs="Arial"/>
          <w:color w:val="000000"/>
        </w:rPr>
        <w:t>Project Implementation Plan/Gantt Chart – PPF 1b (Annex C)</w:t>
      </w:r>
    </w:p>
    <w:p w14:paraId="1A4BB1F6" w14:textId="77777777" w:rsidR="00BA0F08" w:rsidRPr="00B614F5" w:rsidRDefault="00897FA2" w:rsidP="00E0682B">
      <w:pPr>
        <w:numPr>
          <w:ilvl w:val="1"/>
          <w:numId w:val="2"/>
        </w:numPr>
        <w:ind w:left="426"/>
        <w:rPr>
          <w:rFonts w:ascii="Arial" w:eastAsia="Arial" w:hAnsi="Arial" w:cs="Arial"/>
          <w:color w:val="000000"/>
        </w:rPr>
      </w:pPr>
      <w:r w:rsidRPr="00B614F5">
        <w:rPr>
          <w:rFonts w:ascii="Arial" w:eastAsia="Arial" w:hAnsi="Arial" w:cs="Arial"/>
          <w:color w:val="000000"/>
        </w:rPr>
        <w:t>Summary of Expenditures – PPF 1c (Annex D)</w:t>
      </w:r>
    </w:p>
    <w:p w14:paraId="64F6E615" w14:textId="77777777" w:rsidR="00BA0F08" w:rsidRPr="00B614F5" w:rsidRDefault="00897FA2" w:rsidP="00E0682B">
      <w:pPr>
        <w:numPr>
          <w:ilvl w:val="1"/>
          <w:numId w:val="2"/>
        </w:numPr>
        <w:ind w:left="426"/>
        <w:rPr>
          <w:rFonts w:ascii="Arial" w:eastAsia="Arial" w:hAnsi="Arial" w:cs="Arial"/>
          <w:color w:val="000000"/>
        </w:rPr>
      </w:pPr>
      <w:r w:rsidRPr="00B614F5">
        <w:rPr>
          <w:rFonts w:ascii="Arial" w:eastAsia="Arial" w:hAnsi="Arial" w:cs="Arial"/>
          <w:color w:val="000000"/>
        </w:rPr>
        <w:t>List of Beneficiaries – PPF 1d (Annex E)</w:t>
      </w:r>
    </w:p>
    <w:p w14:paraId="6EE5AAEA" w14:textId="77777777" w:rsidR="00BA0F08" w:rsidRPr="00B614F5" w:rsidRDefault="00897FA2" w:rsidP="00E0682B">
      <w:pPr>
        <w:numPr>
          <w:ilvl w:val="1"/>
          <w:numId w:val="2"/>
        </w:numPr>
        <w:ind w:left="426"/>
        <w:rPr>
          <w:rFonts w:ascii="Arial" w:eastAsia="Arial" w:hAnsi="Arial" w:cs="Arial"/>
          <w:b/>
          <w:color w:val="000000"/>
        </w:rPr>
      </w:pPr>
      <w:r w:rsidRPr="00B614F5">
        <w:rPr>
          <w:rFonts w:ascii="Arial" w:eastAsia="Arial" w:hAnsi="Arial" w:cs="Arial"/>
          <w:color w:val="000000"/>
        </w:rPr>
        <w:t>Other attachments – page/portion of the plan as project basis; plan, bills of materials and vicinity map for Infrastructure, Return of Investments for livelihood and other similar projects</w:t>
      </w:r>
    </w:p>
    <w:p w14:paraId="7BDAB370" w14:textId="77777777" w:rsidR="00BA0F08" w:rsidRPr="00B614F5" w:rsidRDefault="00BA0F08" w:rsidP="00E0682B">
      <w:pPr>
        <w:tabs>
          <w:tab w:val="center" w:pos="4320"/>
          <w:tab w:val="left" w:pos="5782"/>
          <w:tab w:val="right" w:pos="8640"/>
        </w:tabs>
        <w:ind w:right="-288"/>
        <w:rPr>
          <w:rFonts w:ascii="Arial" w:eastAsia="Arial" w:hAnsi="Arial" w:cs="Arial"/>
          <w:color w:val="000000"/>
        </w:rPr>
      </w:pPr>
    </w:p>
    <w:p w14:paraId="1022C734" w14:textId="77777777" w:rsidR="00BA0F08" w:rsidRPr="00B614F5" w:rsidRDefault="00BA0F08" w:rsidP="00E0682B">
      <w:pPr>
        <w:tabs>
          <w:tab w:val="center" w:pos="4320"/>
          <w:tab w:val="left" w:pos="5782"/>
          <w:tab w:val="right" w:pos="8640"/>
        </w:tabs>
        <w:ind w:right="-288"/>
        <w:rPr>
          <w:rFonts w:ascii="Arial" w:eastAsia="Arial" w:hAnsi="Arial" w:cs="Arial"/>
          <w:color w:val="000000"/>
        </w:rPr>
      </w:pPr>
    </w:p>
    <w:p w14:paraId="2140BE94" w14:textId="77777777" w:rsidR="00BA0F08" w:rsidRPr="00B614F5" w:rsidRDefault="00BA0F08" w:rsidP="00E0682B">
      <w:pPr>
        <w:tabs>
          <w:tab w:val="center" w:pos="4320"/>
          <w:tab w:val="left" w:pos="5782"/>
          <w:tab w:val="right" w:pos="8640"/>
        </w:tabs>
        <w:ind w:right="-288"/>
        <w:rPr>
          <w:rFonts w:ascii="Arial" w:eastAsia="Arial" w:hAnsi="Arial" w:cs="Arial"/>
          <w:color w:val="000000"/>
        </w:rPr>
      </w:pPr>
    </w:p>
    <w:tbl>
      <w:tblPr>
        <w:tblStyle w:val="Style193"/>
        <w:tblW w:w="10485" w:type="dxa"/>
        <w:jc w:val="center"/>
        <w:tblLayout w:type="fixed"/>
        <w:tblLook w:val="04A0" w:firstRow="1" w:lastRow="0" w:firstColumn="1" w:lastColumn="0" w:noHBand="0" w:noVBand="1"/>
      </w:tblPr>
      <w:tblGrid>
        <w:gridCol w:w="3256"/>
        <w:gridCol w:w="283"/>
        <w:gridCol w:w="3402"/>
        <w:gridCol w:w="284"/>
        <w:gridCol w:w="3260"/>
      </w:tblGrid>
      <w:tr w:rsidR="00BA0F08" w:rsidRPr="00B614F5" w14:paraId="58ECFC2F" w14:textId="77777777">
        <w:trPr>
          <w:jc w:val="center"/>
        </w:trPr>
        <w:tc>
          <w:tcPr>
            <w:tcW w:w="3256" w:type="dxa"/>
          </w:tcPr>
          <w:p w14:paraId="4BDBFF71" w14:textId="77777777" w:rsidR="00BA0F08" w:rsidRPr="00B614F5" w:rsidRDefault="00897FA2" w:rsidP="00E0682B">
            <w:pPr>
              <w:tabs>
                <w:tab w:val="center" w:pos="4320"/>
                <w:tab w:val="right" w:pos="8640"/>
              </w:tabs>
              <w:ind w:right="-288"/>
              <w:jc w:val="center"/>
              <w:rPr>
                <w:rFonts w:ascii="Arial" w:eastAsia="Arial" w:hAnsi="Arial" w:cs="Arial"/>
                <w:color w:val="000000"/>
              </w:rPr>
            </w:pPr>
            <w:r w:rsidRPr="00B614F5">
              <w:rPr>
                <w:rFonts w:ascii="Arial" w:eastAsia="Arial" w:hAnsi="Arial" w:cs="Arial"/>
                <w:color w:val="000000"/>
              </w:rPr>
              <w:t>Prepared by:</w:t>
            </w:r>
          </w:p>
        </w:tc>
        <w:tc>
          <w:tcPr>
            <w:tcW w:w="283" w:type="dxa"/>
          </w:tcPr>
          <w:p w14:paraId="51E37D6C" w14:textId="77777777" w:rsidR="00BA0F08" w:rsidRPr="00B614F5" w:rsidRDefault="00BA0F08" w:rsidP="00E0682B">
            <w:pPr>
              <w:tabs>
                <w:tab w:val="center" w:pos="4320"/>
                <w:tab w:val="left" w:pos="5782"/>
                <w:tab w:val="right" w:pos="8640"/>
              </w:tabs>
              <w:ind w:right="-288"/>
              <w:rPr>
                <w:rFonts w:ascii="Arial" w:eastAsia="Arial" w:hAnsi="Arial" w:cs="Arial"/>
                <w:color w:val="000000"/>
              </w:rPr>
            </w:pPr>
          </w:p>
        </w:tc>
        <w:tc>
          <w:tcPr>
            <w:tcW w:w="3402" w:type="dxa"/>
          </w:tcPr>
          <w:p w14:paraId="1F4F7D3D" w14:textId="77777777" w:rsidR="00BA0F08" w:rsidRPr="00B614F5" w:rsidRDefault="00897FA2" w:rsidP="00E0682B">
            <w:pPr>
              <w:tabs>
                <w:tab w:val="center" w:pos="4320"/>
                <w:tab w:val="left" w:pos="5782"/>
                <w:tab w:val="right" w:pos="8640"/>
              </w:tabs>
              <w:ind w:right="-288"/>
              <w:jc w:val="center"/>
              <w:rPr>
                <w:rFonts w:ascii="Arial" w:eastAsia="Arial" w:hAnsi="Arial" w:cs="Arial"/>
                <w:color w:val="000000"/>
              </w:rPr>
            </w:pPr>
            <w:r w:rsidRPr="00B614F5">
              <w:rPr>
                <w:rFonts w:ascii="Arial" w:eastAsia="Arial" w:hAnsi="Arial" w:cs="Arial"/>
                <w:color w:val="000000"/>
              </w:rPr>
              <w:t>Evaluated by:</w:t>
            </w:r>
          </w:p>
        </w:tc>
        <w:tc>
          <w:tcPr>
            <w:tcW w:w="284" w:type="dxa"/>
          </w:tcPr>
          <w:p w14:paraId="4784614E" w14:textId="77777777" w:rsidR="00BA0F08" w:rsidRPr="00B614F5" w:rsidRDefault="00BA0F08" w:rsidP="00E0682B">
            <w:pPr>
              <w:tabs>
                <w:tab w:val="center" w:pos="4320"/>
                <w:tab w:val="left" w:pos="5782"/>
                <w:tab w:val="right" w:pos="8640"/>
              </w:tabs>
              <w:ind w:right="-288"/>
              <w:rPr>
                <w:rFonts w:ascii="Arial" w:eastAsia="Arial" w:hAnsi="Arial" w:cs="Arial"/>
                <w:color w:val="000000"/>
              </w:rPr>
            </w:pPr>
          </w:p>
        </w:tc>
        <w:tc>
          <w:tcPr>
            <w:tcW w:w="3260" w:type="dxa"/>
          </w:tcPr>
          <w:p w14:paraId="3C95C680" w14:textId="77777777" w:rsidR="00BA0F08" w:rsidRPr="00B614F5" w:rsidRDefault="00897FA2" w:rsidP="00E0682B">
            <w:pPr>
              <w:tabs>
                <w:tab w:val="center" w:pos="4320"/>
                <w:tab w:val="left" w:pos="5782"/>
                <w:tab w:val="right" w:pos="8640"/>
              </w:tabs>
              <w:ind w:right="-288"/>
              <w:jc w:val="center"/>
              <w:rPr>
                <w:rFonts w:ascii="Arial" w:eastAsia="Arial" w:hAnsi="Arial" w:cs="Arial"/>
                <w:color w:val="000000"/>
              </w:rPr>
            </w:pPr>
            <w:r w:rsidRPr="00B614F5">
              <w:rPr>
                <w:rFonts w:ascii="Arial" w:eastAsia="Arial" w:hAnsi="Arial" w:cs="Arial"/>
                <w:color w:val="000000"/>
              </w:rPr>
              <w:t>Confirmed by:</w:t>
            </w:r>
          </w:p>
        </w:tc>
      </w:tr>
      <w:tr w:rsidR="00BA0F08" w:rsidRPr="00B614F5" w14:paraId="32A352CA" w14:textId="77777777">
        <w:trPr>
          <w:trHeight w:val="802"/>
          <w:jc w:val="center"/>
        </w:trPr>
        <w:tc>
          <w:tcPr>
            <w:tcW w:w="3256" w:type="dxa"/>
            <w:tcBorders>
              <w:bottom w:val="single" w:sz="4" w:space="0" w:color="000000"/>
            </w:tcBorders>
            <w:vAlign w:val="bottom"/>
          </w:tcPr>
          <w:p w14:paraId="16936F31" w14:textId="77777777" w:rsidR="00BA0F08" w:rsidRPr="00B614F5" w:rsidRDefault="00BA0F08" w:rsidP="00E0682B">
            <w:pPr>
              <w:tabs>
                <w:tab w:val="center" w:pos="4320"/>
                <w:tab w:val="left" w:pos="5782"/>
                <w:tab w:val="right" w:pos="8640"/>
              </w:tabs>
              <w:ind w:right="-288"/>
              <w:rPr>
                <w:rFonts w:ascii="Arial" w:eastAsia="Arial" w:hAnsi="Arial" w:cs="Arial"/>
                <w:color w:val="000000"/>
              </w:rPr>
            </w:pPr>
          </w:p>
        </w:tc>
        <w:tc>
          <w:tcPr>
            <w:tcW w:w="283" w:type="dxa"/>
          </w:tcPr>
          <w:p w14:paraId="311D75A8" w14:textId="77777777" w:rsidR="00BA0F08" w:rsidRPr="00B614F5" w:rsidRDefault="00BA0F08" w:rsidP="00E0682B">
            <w:pPr>
              <w:tabs>
                <w:tab w:val="center" w:pos="4320"/>
                <w:tab w:val="left" w:pos="5782"/>
                <w:tab w:val="right" w:pos="8640"/>
              </w:tabs>
              <w:ind w:right="-288"/>
              <w:rPr>
                <w:rFonts w:ascii="Arial" w:eastAsia="Arial" w:hAnsi="Arial" w:cs="Arial"/>
                <w:color w:val="000000"/>
              </w:rPr>
            </w:pPr>
          </w:p>
        </w:tc>
        <w:tc>
          <w:tcPr>
            <w:tcW w:w="3402" w:type="dxa"/>
            <w:tcBorders>
              <w:bottom w:val="single" w:sz="4" w:space="0" w:color="000000"/>
            </w:tcBorders>
            <w:vAlign w:val="bottom"/>
          </w:tcPr>
          <w:p w14:paraId="5237731D" w14:textId="77777777" w:rsidR="00BA0F08" w:rsidRPr="00B614F5" w:rsidRDefault="00BA0F08" w:rsidP="00E0682B">
            <w:pPr>
              <w:tabs>
                <w:tab w:val="center" w:pos="4320"/>
                <w:tab w:val="left" w:pos="5782"/>
                <w:tab w:val="right" w:pos="8640"/>
              </w:tabs>
              <w:ind w:right="-288"/>
              <w:rPr>
                <w:rFonts w:ascii="Arial" w:eastAsia="Arial" w:hAnsi="Arial" w:cs="Arial"/>
                <w:color w:val="000000"/>
              </w:rPr>
            </w:pPr>
          </w:p>
        </w:tc>
        <w:tc>
          <w:tcPr>
            <w:tcW w:w="284" w:type="dxa"/>
          </w:tcPr>
          <w:p w14:paraId="34480B82" w14:textId="77777777" w:rsidR="00BA0F08" w:rsidRPr="00B614F5" w:rsidRDefault="00BA0F08" w:rsidP="00E0682B">
            <w:pPr>
              <w:tabs>
                <w:tab w:val="center" w:pos="4320"/>
                <w:tab w:val="left" w:pos="5782"/>
                <w:tab w:val="right" w:pos="8640"/>
              </w:tabs>
              <w:ind w:right="-288"/>
              <w:rPr>
                <w:rFonts w:ascii="Arial" w:eastAsia="Arial" w:hAnsi="Arial" w:cs="Arial"/>
                <w:color w:val="000000"/>
              </w:rPr>
            </w:pPr>
          </w:p>
        </w:tc>
        <w:tc>
          <w:tcPr>
            <w:tcW w:w="3260" w:type="dxa"/>
            <w:tcBorders>
              <w:bottom w:val="single" w:sz="4" w:space="0" w:color="000000"/>
            </w:tcBorders>
            <w:vAlign w:val="bottom"/>
          </w:tcPr>
          <w:p w14:paraId="4AEE4A40" w14:textId="77777777" w:rsidR="00BA0F08" w:rsidRPr="00B614F5" w:rsidRDefault="00BA0F08" w:rsidP="00E0682B">
            <w:pPr>
              <w:tabs>
                <w:tab w:val="center" w:pos="4320"/>
                <w:tab w:val="left" w:pos="5782"/>
                <w:tab w:val="right" w:pos="8640"/>
              </w:tabs>
              <w:ind w:right="-288"/>
              <w:rPr>
                <w:rFonts w:ascii="Arial" w:eastAsia="Arial" w:hAnsi="Arial" w:cs="Arial"/>
                <w:color w:val="000000"/>
              </w:rPr>
            </w:pPr>
          </w:p>
        </w:tc>
      </w:tr>
      <w:tr w:rsidR="00BA0F08" w:rsidRPr="00B614F5" w14:paraId="63EBB4BE" w14:textId="77777777">
        <w:trPr>
          <w:trHeight w:val="258"/>
          <w:jc w:val="center"/>
        </w:trPr>
        <w:tc>
          <w:tcPr>
            <w:tcW w:w="3256" w:type="dxa"/>
            <w:tcBorders>
              <w:top w:val="single" w:sz="4" w:space="0" w:color="000000"/>
            </w:tcBorders>
          </w:tcPr>
          <w:p w14:paraId="3EABEB8C" w14:textId="77777777" w:rsidR="00BA0F08" w:rsidRPr="00B614F5" w:rsidRDefault="00897FA2" w:rsidP="00E0682B">
            <w:pPr>
              <w:tabs>
                <w:tab w:val="center" w:pos="4320"/>
                <w:tab w:val="left" w:pos="5782"/>
                <w:tab w:val="right" w:pos="8640"/>
              </w:tabs>
              <w:ind w:right="-288"/>
              <w:jc w:val="center"/>
              <w:rPr>
                <w:rFonts w:ascii="Arial" w:eastAsia="Arial" w:hAnsi="Arial" w:cs="Arial"/>
                <w:b/>
                <w:color w:val="000000"/>
              </w:rPr>
            </w:pPr>
            <w:r w:rsidRPr="00B614F5">
              <w:rPr>
                <w:rFonts w:ascii="Arial" w:eastAsia="Arial" w:hAnsi="Arial" w:cs="Arial"/>
                <w:b/>
                <w:color w:val="000000"/>
              </w:rPr>
              <w:t>CSC Staff</w:t>
            </w:r>
          </w:p>
        </w:tc>
        <w:tc>
          <w:tcPr>
            <w:tcW w:w="283" w:type="dxa"/>
          </w:tcPr>
          <w:p w14:paraId="64781D5E" w14:textId="77777777" w:rsidR="00BA0F08" w:rsidRPr="00B614F5" w:rsidRDefault="00BA0F08" w:rsidP="00E0682B">
            <w:pPr>
              <w:tabs>
                <w:tab w:val="center" w:pos="4320"/>
                <w:tab w:val="left" w:pos="5782"/>
                <w:tab w:val="right" w:pos="8640"/>
              </w:tabs>
              <w:ind w:right="-288"/>
              <w:rPr>
                <w:rFonts w:ascii="Arial" w:eastAsia="Arial" w:hAnsi="Arial" w:cs="Arial"/>
                <w:b/>
                <w:color w:val="000000"/>
              </w:rPr>
            </w:pPr>
          </w:p>
        </w:tc>
        <w:tc>
          <w:tcPr>
            <w:tcW w:w="3402" w:type="dxa"/>
            <w:tcBorders>
              <w:top w:val="single" w:sz="4" w:space="0" w:color="000000"/>
            </w:tcBorders>
          </w:tcPr>
          <w:p w14:paraId="6F0B923C" w14:textId="77777777" w:rsidR="00BA0F08" w:rsidRPr="00B614F5" w:rsidRDefault="00897FA2" w:rsidP="00E0682B">
            <w:pPr>
              <w:tabs>
                <w:tab w:val="center" w:pos="4320"/>
                <w:tab w:val="left" w:pos="5782"/>
                <w:tab w:val="right" w:pos="8640"/>
              </w:tabs>
              <w:ind w:right="-288"/>
              <w:jc w:val="center"/>
              <w:rPr>
                <w:rFonts w:ascii="Arial" w:eastAsia="Arial" w:hAnsi="Arial" w:cs="Arial"/>
                <w:b/>
                <w:color w:val="000000"/>
              </w:rPr>
            </w:pPr>
            <w:r w:rsidRPr="00B614F5">
              <w:rPr>
                <w:rFonts w:ascii="Arial" w:eastAsia="Arial" w:hAnsi="Arial" w:cs="Arial"/>
                <w:b/>
                <w:color w:val="000000"/>
              </w:rPr>
              <w:t>Provincial Officer</w:t>
            </w:r>
          </w:p>
        </w:tc>
        <w:tc>
          <w:tcPr>
            <w:tcW w:w="284" w:type="dxa"/>
          </w:tcPr>
          <w:p w14:paraId="29F60800" w14:textId="77777777" w:rsidR="00BA0F08" w:rsidRPr="00B614F5" w:rsidRDefault="00BA0F08" w:rsidP="00E0682B">
            <w:pPr>
              <w:tabs>
                <w:tab w:val="center" w:pos="4320"/>
                <w:tab w:val="left" w:pos="5782"/>
                <w:tab w:val="right" w:pos="8640"/>
              </w:tabs>
              <w:ind w:right="-288"/>
              <w:rPr>
                <w:rFonts w:ascii="Arial" w:eastAsia="Arial" w:hAnsi="Arial" w:cs="Arial"/>
                <w:b/>
                <w:color w:val="000000"/>
              </w:rPr>
            </w:pPr>
          </w:p>
        </w:tc>
        <w:tc>
          <w:tcPr>
            <w:tcW w:w="3260" w:type="dxa"/>
            <w:tcBorders>
              <w:top w:val="single" w:sz="4" w:space="0" w:color="000000"/>
            </w:tcBorders>
          </w:tcPr>
          <w:p w14:paraId="5E9DB9BF" w14:textId="77777777" w:rsidR="00BA0F08" w:rsidRPr="00B614F5" w:rsidRDefault="00897FA2" w:rsidP="00E0682B">
            <w:pPr>
              <w:tabs>
                <w:tab w:val="center" w:pos="4320"/>
                <w:tab w:val="left" w:pos="5782"/>
                <w:tab w:val="right" w:pos="8640"/>
              </w:tabs>
              <w:ind w:right="-288" w:hanging="72"/>
              <w:rPr>
                <w:rFonts w:ascii="Arial" w:eastAsia="Arial" w:hAnsi="Arial" w:cs="Arial"/>
                <w:b/>
                <w:color w:val="000000"/>
              </w:rPr>
            </w:pPr>
            <w:r w:rsidRPr="00B614F5">
              <w:rPr>
                <w:rFonts w:ascii="Arial" w:eastAsia="Arial" w:hAnsi="Arial" w:cs="Arial"/>
                <w:b/>
                <w:color w:val="000000"/>
              </w:rPr>
              <w:t>IPS/IPO Heads/IP Leader/Elder</w:t>
            </w:r>
          </w:p>
        </w:tc>
      </w:tr>
    </w:tbl>
    <w:p w14:paraId="6481CD7D" w14:textId="77777777" w:rsidR="00BA0F08" w:rsidRPr="00B614F5" w:rsidRDefault="00BA0F08" w:rsidP="00E0682B">
      <w:pPr>
        <w:tabs>
          <w:tab w:val="center" w:pos="4320"/>
          <w:tab w:val="left" w:pos="5782"/>
          <w:tab w:val="right" w:pos="8640"/>
        </w:tabs>
        <w:ind w:right="-288"/>
        <w:rPr>
          <w:rFonts w:ascii="Arial" w:eastAsia="Arial" w:hAnsi="Arial" w:cs="Arial"/>
          <w:b/>
          <w:color w:val="000000"/>
        </w:rPr>
      </w:pPr>
    </w:p>
    <w:p w14:paraId="62B526E6" w14:textId="77777777" w:rsidR="00BA0F08" w:rsidRPr="00B614F5" w:rsidRDefault="00BA0F08" w:rsidP="00E0682B">
      <w:pPr>
        <w:tabs>
          <w:tab w:val="center" w:pos="4320"/>
          <w:tab w:val="left" w:pos="5782"/>
          <w:tab w:val="right" w:pos="8640"/>
        </w:tabs>
        <w:ind w:right="-288"/>
        <w:rPr>
          <w:rFonts w:ascii="Arial" w:eastAsia="Arial" w:hAnsi="Arial" w:cs="Arial"/>
          <w:b/>
          <w:color w:val="000000"/>
        </w:rPr>
      </w:pPr>
    </w:p>
    <w:tbl>
      <w:tblPr>
        <w:tblStyle w:val="Style194"/>
        <w:tblW w:w="9521" w:type="dxa"/>
        <w:jc w:val="center"/>
        <w:tblLayout w:type="fixed"/>
        <w:tblLook w:val="04A0" w:firstRow="1" w:lastRow="0" w:firstColumn="1" w:lastColumn="0" w:noHBand="0" w:noVBand="1"/>
      </w:tblPr>
      <w:tblGrid>
        <w:gridCol w:w="3600"/>
        <w:gridCol w:w="2183"/>
        <w:gridCol w:w="3738"/>
      </w:tblGrid>
      <w:tr w:rsidR="00BA0F08" w:rsidRPr="00B614F5" w14:paraId="7B957958" w14:textId="77777777">
        <w:trPr>
          <w:trHeight w:val="376"/>
          <w:jc w:val="center"/>
        </w:trPr>
        <w:tc>
          <w:tcPr>
            <w:tcW w:w="3600" w:type="dxa"/>
          </w:tcPr>
          <w:p w14:paraId="5AA2345F" w14:textId="77777777" w:rsidR="00BA0F08" w:rsidRPr="00B614F5" w:rsidRDefault="00897FA2" w:rsidP="00E0682B">
            <w:pPr>
              <w:tabs>
                <w:tab w:val="center" w:pos="4320"/>
                <w:tab w:val="right" w:pos="8640"/>
              </w:tabs>
              <w:ind w:right="-288"/>
              <w:jc w:val="center"/>
              <w:rPr>
                <w:rFonts w:ascii="Arial" w:eastAsia="Arial" w:hAnsi="Arial" w:cs="Arial"/>
                <w:color w:val="000000"/>
              </w:rPr>
            </w:pPr>
            <w:r w:rsidRPr="00B614F5">
              <w:rPr>
                <w:rFonts w:ascii="Arial" w:eastAsia="Arial" w:hAnsi="Arial" w:cs="Arial"/>
                <w:color w:val="000000"/>
              </w:rPr>
              <w:t>Validated by:</w:t>
            </w:r>
          </w:p>
        </w:tc>
        <w:tc>
          <w:tcPr>
            <w:tcW w:w="2183" w:type="dxa"/>
          </w:tcPr>
          <w:p w14:paraId="1BC01328" w14:textId="77777777" w:rsidR="00BA0F08" w:rsidRPr="00B614F5" w:rsidRDefault="00BA0F08" w:rsidP="00E0682B">
            <w:pPr>
              <w:tabs>
                <w:tab w:val="center" w:pos="4320"/>
                <w:tab w:val="left" w:pos="5782"/>
                <w:tab w:val="right" w:pos="8640"/>
              </w:tabs>
              <w:ind w:right="-288"/>
              <w:jc w:val="center"/>
              <w:rPr>
                <w:rFonts w:ascii="Arial" w:eastAsia="Arial" w:hAnsi="Arial" w:cs="Arial"/>
                <w:color w:val="000000"/>
              </w:rPr>
            </w:pPr>
          </w:p>
        </w:tc>
        <w:tc>
          <w:tcPr>
            <w:tcW w:w="3738" w:type="dxa"/>
          </w:tcPr>
          <w:p w14:paraId="32AB9590" w14:textId="77777777" w:rsidR="00BA0F08" w:rsidRPr="00B614F5" w:rsidRDefault="00897FA2" w:rsidP="00E0682B">
            <w:pPr>
              <w:tabs>
                <w:tab w:val="center" w:pos="4320"/>
                <w:tab w:val="left" w:pos="5782"/>
                <w:tab w:val="right" w:pos="8640"/>
              </w:tabs>
              <w:ind w:right="-288"/>
              <w:jc w:val="center"/>
              <w:rPr>
                <w:rFonts w:ascii="Arial" w:eastAsia="Arial" w:hAnsi="Arial" w:cs="Arial"/>
                <w:color w:val="000000"/>
              </w:rPr>
            </w:pPr>
            <w:r w:rsidRPr="00B614F5">
              <w:rPr>
                <w:rFonts w:ascii="Arial" w:eastAsia="Arial" w:hAnsi="Arial" w:cs="Arial"/>
                <w:color w:val="000000"/>
              </w:rPr>
              <w:t>Endorsed by:</w:t>
            </w:r>
          </w:p>
        </w:tc>
      </w:tr>
      <w:tr w:rsidR="00BA0F08" w:rsidRPr="00B614F5" w14:paraId="37D8780E" w14:textId="77777777">
        <w:trPr>
          <w:trHeight w:val="756"/>
          <w:jc w:val="center"/>
        </w:trPr>
        <w:tc>
          <w:tcPr>
            <w:tcW w:w="3600" w:type="dxa"/>
            <w:tcBorders>
              <w:bottom w:val="single" w:sz="4" w:space="0" w:color="000000"/>
            </w:tcBorders>
            <w:vAlign w:val="bottom"/>
          </w:tcPr>
          <w:p w14:paraId="305D227A" w14:textId="77777777" w:rsidR="00BA0F08" w:rsidRPr="00B614F5" w:rsidRDefault="00BA0F08" w:rsidP="00E0682B">
            <w:pPr>
              <w:tabs>
                <w:tab w:val="center" w:pos="4320"/>
                <w:tab w:val="left" w:pos="5782"/>
                <w:tab w:val="right" w:pos="8640"/>
              </w:tabs>
              <w:ind w:right="-288"/>
              <w:rPr>
                <w:rFonts w:ascii="Arial" w:eastAsia="Arial" w:hAnsi="Arial" w:cs="Arial"/>
                <w:color w:val="000000"/>
              </w:rPr>
            </w:pPr>
          </w:p>
        </w:tc>
        <w:tc>
          <w:tcPr>
            <w:tcW w:w="2183" w:type="dxa"/>
          </w:tcPr>
          <w:p w14:paraId="00005F64" w14:textId="77777777" w:rsidR="00BA0F08" w:rsidRPr="00B614F5" w:rsidRDefault="00BA0F08" w:rsidP="00E0682B">
            <w:pPr>
              <w:tabs>
                <w:tab w:val="center" w:pos="4320"/>
                <w:tab w:val="left" w:pos="5782"/>
                <w:tab w:val="right" w:pos="8640"/>
              </w:tabs>
              <w:ind w:right="-288"/>
              <w:rPr>
                <w:rFonts w:ascii="Arial" w:eastAsia="Arial" w:hAnsi="Arial" w:cs="Arial"/>
                <w:color w:val="000000"/>
              </w:rPr>
            </w:pPr>
          </w:p>
        </w:tc>
        <w:tc>
          <w:tcPr>
            <w:tcW w:w="3738" w:type="dxa"/>
            <w:tcBorders>
              <w:bottom w:val="single" w:sz="4" w:space="0" w:color="000000"/>
            </w:tcBorders>
            <w:vAlign w:val="bottom"/>
          </w:tcPr>
          <w:p w14:paraId="2958343B" w14:textId="77777777" w:rsidR="00BA0F08" w:rsidRPr="00B614F5" w:rsidRDefault="00BA0F08" w:rsidP="00E0682B">
            <w:pPr>
              <w:tabs>
                <w:tab w:val="center" w:pos="4320"/>
                <w:tab w:val="left" w:pos="5782"/>
                <w:tab w:val="right" w:pos="8640"/>
              </w:tabs>
              <w:ind w:right="-288"/>
              <w:rPr>
                <w:rFonts w:ascii="Arial" w:eastAsia="Arial" w:hAnsi="Arial" w:cs="Arial"/>
                <w:color w:val="000000"/>
              </w:rPr>
            </w:pPr>
          </w:p>
        </w:tc>
      </w:tr>
      <w:tr w:rsidR="00BA0F08" w:rsidRPr="00B614F5" w14:paraId="7DC6E23E" w14:textId="77777777">
        <w:trPr>
          <w:jc w:val="center"/>
        </w:trPr>
        <w:tc>
          <w:tcPr>
            <w:tcW w:w="3600" w:type="dxa"/>
            <w:tcBorders>
              <w:top w:val="single" w:sz="4" w:space="0" w:color="000000"/>
            </w:tcBorders>
          </w:tcPr>
          <w:p w14:paraId="06827054" w14:textId="77777777" w:rsidR="00BA0F08" w:rsidRPr="00B614F5" w:rsidRDefault="00897FA2" w:rsidP="00E0682B">
            <w:pPr>
              <w:tabs>
                <w:tab w:val="center" w:pos="4320"/>
                <w:tab w:val="left" w:pos="5782"/>
                <w:tab w:val="right" w:pos="8640"/>
              </w:tabs>
              <w:ind w:right="-288"/>
              <w:jc w:val="center"/>
              <w:rPr>
                <w:rFonts w:ascii="Arial" w:eastAsia="Arial" w:hAnsi="Arial" w:cs="Arial"/>
                <w:b/>
                <w:color w:val="000000"/>
              </w:rPr>
            </w:pPr>
            <w:r w:rsidRPr="00B614F5">
              <w:rPr>
                <w:rFonts w:ascii="Arial" w:eastAsia="Arial" w:hAnsi="Arial" w:cs="Arial"/>
                <w:b/>
                <w:color w:val="000000"/>
              </w:rPr>
              <w:t>Regional Staff</w:t>
            </w:r>
          </w:p>
        </w:tc>
        <w:tc>
          <w:tcPr>
            <w:tcW w:w="2183" w:type="dxa"/>
          </w:tcPr>
          <w:p w14:paraId="551C05AE" w14:textId="77777777" w:rsidR="00BA0F08" w:rsidRPr="00B614F5" w:rsidRDefault="00BA0F08" w:rsidP="00E0682B">
            <w:pPr>
              <w:tabs>
                <w:tab w:val="center" w:pos="4320"/>
                <w:tab w:val="left" w:pos="5782"/>
                <w:tab w:val="right" w:pos="8640"/>
              </w:tabs>
              <w:ind w:right="-288"/>
              <w:jc w:val="center"/>
              <w:rPr>
                <w:rFonts w:ascii="Arial" w:eastAsia="Arial" w:hAnsi="Arial" w:cs="Arial"/>
                <w:b/>
                <w:color w:val="000000"/>
              </w:rPr>
            </w:pPr>
          </w:p>
        </w:tc>
        <w:tc>
          <w:tcPr>
            <w:tcW w:w="3738" w:type="dxa"/>
            <w:tcBorders>
              <w:top w:val="single" w:sz="4" w:space="0" w:color="000000"/>
            </w:tcBorders>
          </w:tcPr>
          <w:p w14:paraId="2F12C2C6" w14:textId="77777777" w:rsidR="00BA0F08" w:rsidRPr="00B614F5" w:rsidRDefault="00897FA2" w:rsidP="00E0682B">
            <w:pPr>
              <w:tabs>
                <w:tab w:val="center" w:pos="4320"/>
                <w:tab w:val="left" w:pos="5782"/>
                <w:tab w:val="right" w:pos="8640"/>
              </w:tabs>
              <w:ind w:right="-288"/>
              <w:jc w:val="center"/>
              <w:rPr>
                <w:rFonts w:ascii="Arial" w:eastAsia="Arial" w:hAnsi="Arial" w:cs="Arial"/>
                <w:b/>
                <w:color w:val="000000"/>
              </w:rPr>
            </w:pPr>
            <w:r w:rsidRPr="00B614F5">
              <w:rPr>
                <w:rFonts w:ascii="Arial" w:eastAsia="Arial" w:hAnsi="Arial" w:cs="Arial"/>
                <w:b/>
                <w:color w:val="000000"/>
              </w:rPr>
              <w:t>Regional Director</w:t>
            </w:r>
          </w:p>
        </w:tc>
      </w:tr>
    </w:tbl>
    <w:p w14:paraId="51E26D31" w14:textId="77777777" w:rsidR="00BA0F08" w:rsidRPr="00B614F5" w:rsidRDefault="00BA0F08" w:rsidP="00E0682B">
      <w:pPr>
        <w:tabs>
          <w:tab w:val="center" w:pos="4320"/>
          <w:tab w:val="left" w:pos="5782"/>
          <w:tab w:val="right" w:pos="8640"/>
        </w:tabs>
        <w:ind w:right="-288"/>
        <w:rPr>
          <w:rFonts w:ascii="Arial" w:eastAsia="Arial" w:hAnsi="Arial" w:cs="Arial"/>
          <w:color w:val="000000"/>
        </w:rPr>
      </w:pPr>
    </w:p>
    <w:p w14:paraId="7683D6A0" w14:textId="77777777" w:rsidR="00BA0F08" w:rsidRPr="00B614F5" w:rsidRDefault="00BA0F08" w:rsidP="00E0682B">
      <w:pPr>
        <w:tabs>
          <w:tab w:val="center" w:pos="4320"/>
          <w:tab w:val="right" w:pos="8640"/>
        </w:tabs>
        <w:ind w:right="-288"/>
        <w:rPr>
          <w:rFonts w:ascii="Arial" w:eastAsia="Arial" w:hAnsi="Arial" w:cs="Arial"/>
          <w:b/>
          <w:color w:val="000000"/>
        </w:rPr>
      </w:pPr>
    </w:p>
    <w:tbl>
      <w:tblPr>
        <w:tblStyle w:val="Style195"/>
        <w:tblW w:w="3211" w:type="dxa"/>
        <w:tblInd w:w="3228" w:type="dxa"/>
        <w:tblLayout w:type="fixed"/>
        <w:tblLook w:val="04A0" w:firstRow="1" w:lastRow="0" w:firstColumn="1" w:lastColumn="0" w:noHBand="0" w:noVBand="1"/>
      </w:tblPr>
      <w:tblGrid>
        <w:gridCol w:w="3211"/>
      </w:tblGrid>
      <w:tr w:rsidR="00BA0F08" w:rsidRPr="00B614F5" w14:paraId="0047EA4D" w14:textId="77777777">
        <w:tc>
          <w:tcPr>
            <w:tcW w:w="3211" w:type="dxa"/>
          </w:tcPr>
          <w:p w14:paraId="3ACDB28F" w14:textId="77777777" w:rsidR="00BA0F08" w:rsidRPr="00B614F5" w:rsidRDefault="00897FA2" w:rsidP="00E0682B">
            <w:pPr>
              <w:tabs>
                <w:tab w:val="center" w:pos="4320"/>
                <w:tab w:val="right" w:pos="8640"/>
              </w:tabs>
              <w:ind w:right="-288"/>
              <w:jc w:val="center"/>
              <w:rPr>
                <w:rFonts w:ascii="Arial" w:eastAsia="Arial" w:hAnsi="Arial" w:cs="Arial"/>
                <w:color w:val="000000"/>
              </w:rPr>
            </w:pPr>
            <w:r w:rsidRPr="00B614F5">
              <w:rPr>
                <w:rFonts w:ascii="Arial" w:eastAsia="Arial" w:hAnsi="Arial" w:cs="Arial"/>
                <w:color w:val="000000"/>
              </w:rPr>
              <w:t>Recommending approval:</w:t>
            </w:r>
          </w:p>
        </w:tc>
      </w:tr>
      <w:tr w:rsidR="00BA0F08" w:rsidRPr="00B614F5" w14:paraId="70082968" w14:textId="77777777">
        <w:trPr>
          <w:trHeight w:val="742"/>
        </w:trPr>
        <w:tc>
          <w:tcPr>
            <w:tcW w:w="3211" w:type="dxa"/>
            <w:tcBorders>
              <w:bottom w:val="single" w:sz="4" w:space="0" w:color="000000"/>
            </w:tcBorders>
            <w:vAlign w:val="bottom"/>
          </w:tcPr>
          <w:p w14:paraId="61F430FC" w14:textId="77777777" w:rsidR="00BA0F08" w:rsidRPr="00B614F5" w:rsidRDefault="00BA0F08" w:rsidP="00E0682B">
            <w:pPr>
              <w:tabs>
                <w:tab w:val="center" w:pos="4320"/>
                <w:tab w:val="left" w:pos="5782"/>
                <w:tab w:val="right" w:pos="8640"/>
              </w:tabs>
              <w:ind w:right="-288"/>
              <w:rPr>
                <w:rFonts w:ascii="Arial" w:eastAsia="Arial" w:hAnsi="Arial" w:cs="Arial"/>
                <w:color w:val="000000"/>
              </w:rPr>
            </w:pPr>
          </w:p>
        </w:tc>
      </w:tr>
      <w:tr w:rsidR="00BA0F08" w:rsidRPr="00B614F5" w14:paraId="46ECC0E2" w14:textId="77777777">
        <w:tc>
          <w:tcPr>
            <w:tcW w:w="3211" w:type="dxa"/>
            <w:tcBorders>
              <w:top w:val="single" w:sz="4" w:space="0" w:color="000000"/>
            </w:tcBorders>
          </w:tcPr>
          <w:p w14:paraId="04297EA9" w14:textId="77777777" w:rsidR="00BA0F08" w:rsidRPr="00B614F5" w:rsidRDefault="00897FA2" w:rsidP="00E0682B">
            <w:pPr>
              <w:tabs>
                <w:tab w:val="center" w:pos="4320"/>
                <w:tab w:val="left" w:pos="5782"/>
                <w:tab w:val="right" w:pos="8640"/>
              </w:tabs>
              <w:ind w:right="-288"/>
              <w:jc w:val="center"/>
              <w:rPr>
                <w:rFonts w:ascii="Arial" w:eastAsia="Arial" w:hAnsi="Arial" w:cs="Arial"/>
                <w:b/>
                <w:color w:val="000000"/>
              </w:rPr>
            </w:pPr>
            <w:r w:rsidRPr="00B614F5">
              <w:rPr>
                <w:rFonts w:ascii="Arial" w:eastAsia="Arial" w:hAnsi="Arial" w:cs="Arial"/>
                <w:b/>
                <w:color w:val="000000"/>
              </w:rPr>
              <w:t>Executive Director</w:t>
            </w:r>
          </w:p>
        </w:tc>
      </w:tr>
    </w:tbl>
    <w:p w14:paraId="03B06D61" w14:textId="77777777" w:rsidR="00BA0F08" w:rsidRPr="00B614F5" w:rsidRDefault="00BA0F08" w:rsidP="00E0682B">
      <w:pPr>
        <w:tabs>
          <w:tab w:val="center" w:pos="4320"/>
          <w:tab w:val="right" w:pos="8640"/>
        </w:tabs>
        <w:ind w:right="-288"/>
        <w:rPr>
          <w:rFonts w:ascii="Arial" w:eastAsia="Arial" w:hAnsi="Arial" w:cs="Arial"/>
          <w:b/>
          <w:color w:val="000000"/>
        </w:rPr>
      </w:pPr>
    </w:p>
    <w:p w14:paraId="2260DC76" w14:textId="77777777" w:rsidR="00BA0F08" w:rsidRPr="00B614F5" w:rsidRDefault="00BA0F08" w:rsidP="00E0682B">
      <w:pPr>
        <w:tabs>
          <w:tab w:val="center" w:pos="4320"/>
          <w:tab w:val="right" w:pos="8640"/>
        </w:tabs>
        <w:ind w:right="-288"/>
        <w:rPr>
          <w:rFonts w:ascii="Arial" w:eastAsia="Arial" w:hAnsi="Arial" w:cs="Arial"/>
          <w:b/>
          <w:color w:val="000000"/>
        </w:rPr>
      </w:pPr>
    </w:p>
    <w:p w14:paraId="78F65383" w14:textId="77777777" w:rsidR="00BA0F08" w:rsidRPr="00B614F5" w:rsidRDefault="00BA0F08" w:rsidP="00E0682B">
      <w:pPr>
        <w:tabs>
          <w:tab w:val="center" w:pos="4320"/>
          <w:tab w:val="right" w:pos="8640"/>
        </w:tabs>
        <w:ind w:right="-288"/>
        <w:rPr>
          <w:rFonts w:ascii="Arial" w:eastAsia="Arial" w:hAnsi="Arial" w:cs="Arial"/>
          <w:b/>
          <w:color w:val="000000"/>
        </w:rPr>
      </w:pPr>
    </w:p>
    <w:tbl>
      <w:tblPr>
        <w:tblStyle w:val="Style196"/>
        <w:tblW w:w="3211" w:type="dxa"/>
        <w:tblInd w:w="3228" w:type="dxa"/>
        <w:tblLayout w:type="fixed"/>
        <w:tblLook w:val="04A0" w:firstRow="1" w:lastRow="0" w:firstColumn="1" w:lastColumn="0" w:noHBand="0" w:noVBand="1"/>
      </w:tblPr>
      <w:tblGrid>
        <w:gridCol w:w="3211"/>
      </w:tblGrid>
      <w:tr w:rsidR="00BA0F08" w:rsidRPr="00B614F5" w14:paraId="0BB19280" w14:textId="77777777">
        <w:tc>
          <w:tcPr>
            <w:tcW w:w="3211" w:type="dxa"/>
          </w:tcPr>
          <w:p w14:paraId="1CEEAEB8" w14:textId="77777777" w:rsidR="00BA0F08" w:rsidRPr="00B614F5" w:rsidRDefault="00897FA2" w:rsidP="00E0682B">
            <w:pPr>
              <w:tabs>
                <w:tab w:val="center" w:pos="4320"/>
                <w:tab w:val="left" w:pos="5782"/>
                <w:tab w:val="right" w:pos="8640"/>
              </w:tabs>
              <w:ind w:right="-288"/>
              <w:jc w:val="center"/>
              <w:rPr>
                <w:rFonts w:ascii="Arial" w:eastAsia="Arial" w:hAnsi="Arial" w:cs="Arial"/>
                <w:color w:val="000000"/>
              </w:rPr>
            </w:pPr>
            <w:r w:rsidRPr="00B614F5">
              <w:rPr>
                <w:rFonts w:ascii="Arial" w:eastAsia="Arial" w:hAnsi="Arial" w:cs="Arial"/>
                <w:color w:val="000000"/>
              </w:rPr>
              <w:t>Approved:</w:t>
            </w:r>
          </w:p>
        </w:tc>
      </w:tr>
      <w:tr w:rsidR="00BA0F08" w:rsidRPr="00B614F5" w14:paraId="699022E4" w14:textId="77777777">
        <w:trPr>
          <w:trHeight w:val="720"/>
        </w:trPr>
        <w:tc>
          <w:tcPr>
            <w:tcW w:w="3211" w:type="dxa"/>
            <w:tcBorders>
              <w:bottom w:val="single" w:sz="4" w:space="0" w:color="000000"/>
            </w:tcBorders>
            <w:vAlign w:val="bottom"/>
          </w:tcPr>
          <w:p w14:paraId="364E012E" w14:textId="77777777" w:rsidR="00BA0F08" w:rsidRPr="00B614F5" w:rsidRDefault="00BA0F08" w:rsidP="00E0682B">
            <w:pPr>
              <w:tabs>
                <w:tab w:val="center" w:pos="4320"/>
                <w:tab w:val="left" w:pos="5782"/>
                <w:tab w:val="right" w:pos="8640"/>
              </w:tabs>
              <w:ind w:right="-288"/>
              <w:rPr>
                <w:rFonts w:ascii="Arial" w:eastAsia="Arial" w:hAnsi="Arial" w:cs="Arial"/>
                <w:color w:val="000000"/>
              </w:rPr>
            </w:pPr>
          </w:p>
        </w:tc>
      </w:tr>
      <w:tr w:rsidR="00BA0F08" w:rsidRPr="00B614F5" w14:paraId="2278D0DE" w14:textId="77777777">
        <w:tc>
          <w:tcPr>
            <w:tcW w:w="3211" w:type="dxa"/>
            <w:tcBorders>
              <w:top w:val="single" w:sz="4" w:space="0" w:color="000000"/>
            </w:tcBorders>
          </w:tcPr>
          <w:p w14:paraId="59977538" w14:textId="77777777" w:rsidR="00BA0F08" w:rsidRPr="00B614F5" w:rsidRDefault="00897FA2" w:rsidP="00E0682B">
            <w:pPr>
              <w:tabs>
                <w:tab w:val="center" w:pos="4320"/>
                <w:tab w:val="left" w:pos="5782"/>
                <w:tab w:val="right" w:pos="8640"/>
              </w:tabs>
              <w:ind w:right="-288"/>
              <w:jc w:val="center"/>
              <w:rPr>
                <w:rFonts w:ascii="Arial" w:eastAsia="Arial" w:hAnsi="Arial" w:cs="Arial"/>
                <w:b/>
                <w:color w:val="000000"/>
              </w:rPr>
            </w:pPr>
            <w:r w:rsidRPr="00B614F5">
              <w:rPr>
                <w:rFonts w:ascii="Arial" w:eastAsia="Arial" w:hAnsi="Arial" w:cs="Arial"/>
                <w:b/>
                <w:color w:val="000000"/>
              </w:rPr>
              <w:t>Chairperson</w:t>
            </w:r>
          </w:p>
        </w:tc>
      </w:tr>
    </w:tbl>
    <w:p w14:paraId="0FF1A13A" w14:textId="77777777" w:rsidR="00BA0F08" w:rsidRPr="00B614F5" w:rsidRDefault="00BA0F08" w:rsidP="001652DD">
      <w:pPr>
        <w:tabs>
          <w:tab w:val="center" w:pos="4320"/>
          <w:tab w:val="right" w:pos="8640"/>
        </w:tabs>
        <w:ind w:right="-288"/>
        <w:rPr>
          <w:rFonts w:ascii="Arial" w:eastAsia="Arial" w:hAnsi="Arial" w:cs="Arial"/>
          <w:b/>
          <w:color w:val="000000"/>
        </w:rPr>
      </w:pPr>
    </w:p>
    <w:sectPr w:rsidR="00BA0F08" w:rsidRPr="00B614F5">
      <w:headerReference w:type="default" r:id="rId9"/>
      <w:footerReference w:type="default" r:id="rId10"/>
      <w:pgSz w:w="12240" w:h="18720"/>
      <w:pgMar w:top="1298" w:right="1298" w:bottom="1298" w:left="1298"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1400A5" w14:textId="77777777" w:rsidR="00D4637C" w:rsidRDefault="00D4637C">
      <w:r>
        <w:separator/>
      </w:r>
    </w:p>
  </w:endnote>
  <w:endnote w:type="continuationSeparator" w:id="0">
    <w:p w14:paraId="669C59BB" w14:textId="77777777" w:rsidR="00D4637C" w:rsidRDefault="00D463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gnboard">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C91E03" w14:textId="096E3A64" w:rsidR="00BA0F08" w:rsidRDefault="00897FA2">
    <w:pPr>
      <w:tabs>
        <w:tab w:val="center" w:pos="4320"/>
        <w:tab w:val="right" w:pos="8640"/>
      </w:tabs>
      <w:jc w:val="right"/>
      <w:rPr>
        <w:rFonts w:ascii="Calibri" w:eastAsia="Calibri" w:hAnsi="Calibri" w:cs="Calibri"/>
        <w:color w:val="000000"/>
        <w:sz w:val="16"/>
        <w:szCs w:val="16"/>
      </w:rPr>
    </w:pPr>
    <w:r>
      <w:rPr>
        <w:rFonts w:ascii="Calibri" w:eastAsia="Calibri" w:hAnsi="Calibri" w:cs="Calibri"/>
        <w:color w:val="000000"/>
        <w:sz w:val="16"/>
        <w:szCs w:val="16"/>
      </w:rPr>
      <w:fldChar w:fldCharType="begin"/>
    </w:r>
    <w:r>
      <w:rPr>
        <w:rFonts w:ascii="Calibri" w:eastAsia="Calibri" w:hAnsi="Calibri" w:cs="Calibri"/>
        <w:color w:val="000000"/>
        <w:sz w:val="16"/>
        <w:szCs w:val="16"/>
      </w:rPr>
      <w:instrText>PAGE</w:instrText>
    </w:r>
    <w:r>
      <w:rPr>
        <w:rFonts w:ascii="Calibri" w:eastAsia="Calibri" w:hAnsi="Calibri" w:cs="Calibri"/>
        <w:color w:val="000000"/>
        <w:sz w:val="16"/>
        <w:szCs w:val="16"/>
      </w:rPr>
      <w:fldChar w:fldCharType="separate"/>
    </w:r>
    <w:r w:rsidR="00EF6D96">
      <w:rPr>
        <w:rFonts w:ascii="Calibri" w:eastAsia="Calibri" w:hAnsi="Calibri" w:cs="Calibri"/>
        <w:noProof/>
        <w:color w:val="000000"/>
        <w:sz w:val="16"/>
        <w:szCs w:val="16"/>
      </w:rPr>
      <w:t>1</w:t>
    </w:r>
    <w:r>
      <w:rPr>
        <w:rFonts w:ascii="Calibri" w:eastAsia="Calibri" w:hAnsi="Calibri" w:cs="Calibri"/>
        <w:color w:val="000000"/>
        <w:sz w:val="16"/>
        <w:szCs w:val="16"/>
      </w:rPr>
      <w:fldChar w:fldCharType="end"/>
    </w:r>
    <w:r>
      <w:rPr>
        <w:rFonts w:ascii="Calibri" w:eastAsia="Calibri" w:hAnsi="Calibri" w:cs="Calibri"/>
        <w:color w:val="000000"/>
        <w:sz w:val="16"/>
        <w:szCs w:val="16"/>
      </w:rPr>
      <w:t xml:space="preserve"> / </w:t>
    </w:r>
    <w:r>
      <w:rPr>
        <w:rFonts w:ascii="Calibri" w:eastAsia="Calibri" w:hAnsi="Calibri" w:cs="Calibri"/>
        <w:color w:val="000000"/>
        <w:sz w:val="16"/>
        <w:szCs w:val="16"/>
      </w:rPr>
      <w:fldChar w:fldCharType="begin"/>
    </w:r>
    <w:r>
      <w:rPr>
        <w:rFonts w:ascii="Calibri" w:eastAsia="Calibri" w:hAnsi="Calibri" w:cs="Calibri"/>
        <w:color w:val="000000"/>
        <w:sz w:val="16"/>
        <w:szCs w:val="16"/>
      </w:rPr>
      <w:instrText>NUMPAGES</w:instrText>
    </w:r>
    <w:r>
      <w:rPr>
        <w:rFonts w:ascii="Calibri" w:eastAsia="Calibri" w:hAnsi="Calibri" w:cs="Calibri"/>
        <w:color w:val="000000"/>
        <w:sz w:val="16"/>
        <w:szCs w:val="16"/>
      </w:rPr>
      <w:fldChar w:fldCharType="separate"/>
    </w:r>
    <w:r w:rsidR="00EF6D96">
      <w:rPr>
        <w:rFonts w:ascii="Calibri" w:eastAsia="Calibri" w:hAnsi="Calibri" w:cs="Calibri"/>
        <w:noProof/>
        <w:color w:val="000000"/>
        <w:sz w:val="16"/>
        <w:szCs w:val="16"/>
      </w:rPr>
      <w:t>7</w:t>
    </w:r>
    <w:r>
      <w:rPr>
        <w:rFonts w:ascii="Calibri" w:eastAsia="Calibri" w:hAnsi="Calibri" w:cs="Calibri"/>
        <w:color w:val="000000"/>
        <w:sz w:val="16"/>
        <w:szCs w:val="16"/>
      </w:rPr>
      <w:fldChar w:fldCharType="end"/>
    </w:r>
    <w:r>
      <w:rPr>
        <w:rFonts w:ascii="Calibri" w:eastAsia="Calibri" w:hAnsi="Calibri" w:cs="Calibri"/>
        <w:color w:val="000000"/>
        <w:sz w:val="16"/>
        <w:szCs w:val="16"/>
      </w:rPr>
      <w:t xml:space="preserve"> ANNEX A - </w:t>
    </w:r>
    <w:proofErr w:type="spellStart"/>
    <w:r>
      <w:rPr>
        <w:rFonts w:ascii="Calibri" w:eastAsia="Calibri" w:hAnsi="Calibri" w:cs="Calibri"/>
        <w:color w:val="000000"/>
        <w:sz w:val="16"/>
        <w:szCs w:val="16"/>
      </w:rPr>
      <w:t>Proj</w:t>
    </w:r>
    <w:proofErr w:type="spellEnd"/>
    <w:r>
      <w:rPr>
        <w:rFonts w:ascii="Calibri" w:eastAsia="Calibri" w:hAnsi="Calibri" w:cs="Calibri"/>
        <w:color w:val="000000"/>
        <w:sz w:val="16"/>
        <w:szCs w:val="16"/>
      </w:rPr>
      <w:t xml:space="preserve"> Proposal Format PPF Form No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08F16D" w14:textId="77777777" w:rsidR="00D4637C" w:rsidRDefault="00D4637C">
      <w:r>
        <w:separator/>
      </w:r>
    </w:p>
  </w:footnote>
  <w:footnote w:type="continuationSeparator" w:id="0">
    <w:p w14:paraId="2D44DF1E" w14:textId="77777777" w:rsidR="00D4637C" w:rsidRDefault="00D4637C">
      <w:r>
        <w:continuationSeparator/>
      </w:r>
    </w:p>
  </w:footnote>
  <w:footnote w:id="1">
    <w:p w14:paraId="2E73F529" w14:textId="77777777" w:rsidR="00E0682B" w:rsidRPr="00B83D7C" w:rsidRDefault="00E0682B" w:rsidP="00E0682B">
      <w:pPr>
        <w:pStyle w:val="FootnoteText"/>
      </w:pPr>
      <w:r>
        <w:rPr>
          <w:rStyle w:val="FootnoteReference"/>
        </w:rPr>
        <w:footnoteRef/>
      </w:r>
      <w:r>
        <w:t xml:space="preserve"> Section 22, Article II, 1987 Philippine Constitution</w:t>
      </w:r>
    </w:p>
  </w:footnote>
  <w:footnote w:id="2">
    <w:p w14:paraId="3190E6C9" w14:textId="77777777" w:rsidR="00E0682B" w:rsidRPr="00130BC8" w:rsidRDefault="00E0682B" w:rsidP="00E0682B">
      <w:pPr>
        <w:pStyle w:val="FootnoteText"/>
      </w:pPr>
      <w:r>
        <w:rPr>
          <w:rStyle w:val="FootnoteReference"/>
        </w:rPr>
        <w:footnoteRef/>
      </w:r>
      <w:r>
        <w:t xml:space="preserve"> Section 2, Article VII, 1987 Philippine Constitution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E15F90" w14:textId="77777777" w:rsidR="00BA0F08" w:rsidRDefault="00897FA2">
    <w:pPr>
      <w:ind w:left="7088" w:firstLine="720"/>
      <w:rPr>
        <w:rFonts w:ascii="Arial" w:eastAsia="Arial" w:hAnsi="Arial" w:cs="Arial"/>
        <w:b/>
        <w:sz w:val="18"/>
        <w:szCs w:val="18"/>
      </w:rPr>
    </w:pPr>
    <w:r>
      <w:rPr>
        <w:rFonts w:ascii="Arial" w:eastAsia="Arial" w:hAnsi="Arial" w:cs="Arial"/>
        <w:b/>
        <w:sz w:val="18"/>
        <w:szCs w:val="18"/>
      </w:rPr>
      <w:t>PPF NO. 1 (Annex A)</w:t>
    </w:r>
  </w:p>
  <w:p w14:paraId="2A1BF905" w14:textId="77777777" w:rsidR="00BA0F08" w:rsidRDefault="00BA0F08">
    <w:pP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51BB9C0"/>
    <w:multiLevelType w:val="singleLevel"/>
    <w:tmpl w:val="E51BB9C0"/>
    <w:lvl w:ilvl="0">
      <w:start w:val="1"/>
      <w:numFmt w:val="upperLetter"/>
      <w:lvlText w:val="%1."/>
      <w:lvlJc w:val="left"/>
    </w:lvl>
  </w:abstractNum>
  <w:abstractNum w:abstractNumId="1" w15:restartNumberingAfterBreak="0">
    <w:nsid w:val="06D6793C"/>
    <w:multiLevelType w:val="multilevel"/>
    <w:tmpl w:val="4008044E"/>
    <w:lvl w:ilvl="0">
      <w:start w:val="2"/>
      <w:numFmt w:val="upperRoman"/>
      <w:lvlText w:val="%1."/>
      <w:lvlJc w:val="right"/>
      <w:pPr>
        <w:ind w:left="720" w:hanging="360"/>
      </w:pPr>
      <w:rPr>
        <w:b/>
        <w:color w:val="auto"/>
      </w:rPr>
    </w:lvl>
    <w:lvl w:ilvl="1">
      <w:start w:val="1"/>
      <w:numFmt w:val="lowerLetter"/>
      <w:lvlText w:val="%2."/>
      <w:lvlJc w:val="left"/>
      <w:pPr>
        <w:ind w:left="1440" w:hanging="360"/>
      </w:pPr>
      <w:rPr>
        <w:b w:val="0"/>
        <w:bC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ED07906"/>
    <w:multiLevelType w:val="hybridMultilevel"/>
    <w:tmpl w:val="D696C458"/>
    <w:lvl w:ilvl="0" w:tplc="BAA2570A">
      <w:start w:val="1"/>
      <w:numFmt w:val="lowerRoman"/>
      <w:lvlText w:val="%1."/>
      <w:lvlJc w:val="left"/>
      <w:pPr>
        <w:ind w:left="1440" w:hanging="720"/>
      </w:pPr>
      <w:rPr>
        <w:rFonts w:hint="default"/>
      </w:rPr>
    </w:lvl>
    <w:lvl w:ilvl="1" w:tplc="34090019">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3" w15:restartNumberingAfterBreak="0">
    <w:nsid w:val="3DE65984"/>
    <w:multiLevelType w:val="hybridMultilevel"/>
    <w:tmpl w:val="AEB265FA"/>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 w15:restartNumberingAfterBreak="0">
    <w:nsid w:val="48750689"/>
    <w:multiLevelType w:val="hybridMultilevel"/>
    <w:tmpl w:val="C73A7C20"/>
    <w:lvl w:ilvl="0" w:tplc="3409000F">
      <w:start w:val="1"/>
      <w:numFmt w:val="decimal"/>
      <w:lvlText w:val="%1."/>
      <w:lvlJc w:val="left"/>
      <w:pPr>
        <w:ind w:left="1800" w:hanging="360"/>
      </w:p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5" w15:restartNumberingAfterBreak="0">
    <w:nsid w:val="50B5091E"/>
    <w:multiLevelType w:val="multilevel"/>
    <w:tmpl w:val="50B5091E"/>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44B7CDE"/>
    <w:multiLevelType w:val="multilevel"/>
    <w:tmpl w:val="544B7CDE"/>
    <w:lvl w:ilvl="0">
      <w:start w:val="2"/>
      <w:numFmt w:val="upperRoman"/>
      <w:lvlText w:val="%1."/>
      <w:lvlJc w:val="right"/>
      <w:pPr>
        <w:ind w:left="1080" w:hanging="360"/>
      </w:pPr>
    </w:lvl>
    <w:lvl w:ilvl="1">
      <w:start w:val="1"/>
      <w:numFmt w:val="decimal"/>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15:restartNumberingAfterBreak="0">
    <w:nsid w:val="639D3DD0"/>
    <w:multiLevelType w:val="multilevel"/>
    <w:tmpl w:val="639D3DD0"/>
    <w:lvl w:ilvl="0">
      <w:start w:val="2"/>
      <w:numFmt w:val="upperRoman"/>
      <w:lvlText w:val="%1."/>
      <w:lvlJc w:val="right"/>
      <w:pPr>
        <w:ind w:left="1080" w:hanging="360"/>
      </w:pPr>
    </w:lvl>
    <w:lvl w:ilvl="1">
      <w:start w:val="1"/>
      <w:numFmt w:val="decimal"/>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15:restartNumberingAfterBreak="0">
    <w:nsid w:val="6FA56511"/>
    <w:multiLevelType w:val="multilevel"/>
    <w:tmpl w:val="6FA5651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7FB34216"/>
    <w:multiLevelType w:val="hybridMultilevel"/>
    <w:tmpl w:val="3EF817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0"/>
  </w:num>
  <w:num w:numId="4">
    <w:abstractNumId w:val="7"/>
  </w:num>
  <w:num w:numId="5">
    <w:abstractNumId w:val="6"/>
  </w:num>
  <w:num w:numId="6">
    <w:abstractNumId w:val="8"/>
  </w:num>
  <w:num w:numId="7">
    <w:abstractNumId w:val="9"/>
  </w:num>
  <w:num w:numId="8">
    <w:abstractNumId w:val="2"/>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proofState w:spelling="clean" w:grammar="clean"/>
  <w:defaultTabStop w:val="720"/>
  <w:characterSpacingControl w:val="doNotCompres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3BD3"/>
    <w:rsid w:val="000244F4"/>
    <w:rsid w:val="000A05BD"/>
    <w:rsid w:val="000A3399"/>
    <w:rsid w:val="000C2FEB"/>
    <w:rsid w:val="000E0CE1"/>
    <w:rsid w:val="000F41EB"/>
    <w:rsid w:val="00103862"/>
    <w:rsid w:val="00110519"/>
    <w:rsid w:val="00154BCA"/>
    <w:rsid w:val="001652DD"/>
    <w:rsid w:val="00182649"/>
    <w:rsid w:val="001B58BA"/>
    <w:rsid w:val="00256AE7"/>
    <w:rsid w:val="00257A41"/>
    <w:rsid w:val="0027080C"/>
    <w:rsid w:val="00327FF6"/>
    <w:rsid w:val="003372BC"/>
    <w:rsid w:val="003555C7"/>
    <w:rsid w:val="00416D53"/>
    <w:rsid w:val="00433AC1"/>
    <w:rsid w:val="00461756"/>
    <w:rsid w:val="004A248D"/>
    <w:rsid w:val="004D02F2"/>
    <w:rsid w:val="004D5A65"/>
    <w:rsid w:val="004F39A6"/>
    <w:rsid w:val="005232A3"/>
    <w:rsid w:val="0054458E"/>
    <w:rsid w:val="00554413"/>
    <w:rsid w:val="005B3F15"/>
    <w:rsid w:val="006035EB"/>
    <w:rsid w:val="00620A25"/>
    <w:rsid w:val="00667B5B"/>
    <w:rsid w:val="0067005D"/>
    <w:rsid w:val="00724E02"/>
    <w:rsid w:val="00763852"/>
    <w:rsid w:val="00794775"/>
    <w:rsid w:val="007C2D25"/>
    <w:rsid w:val="007E53E8"/>
    <w:rsid w:val="0082039F"/>
    <w:rsid w:val="00837D99"/>
    <w:rsid w:val="008448DF"/>
    <w:rsid w:val="00862C35"/>
    <w:rsid w:val="00882B2C"/>
    <w:rsid w:val="00893F04"/>
    <w:rsid w:val="00897FA2"/>
    <w:rsid w:val="008B5D2C"/>
    <w:rsid w:val="0090372B"/>
    <w:rsid w:val="00945B59"/>
    <w:rsid w:val="00946A1A"/>
    <w:rsid w:val="009960B4"/>
    <w:rsid w:val="009C0CD6"/>
    <w:rsid w:val="00A06D21"/>
    <w:rsid w:val="00A610F8"/>
    <w:rsid w:val="00A65E60"/>
    <w:rsid w:val="00A839AE"/>
    <w:rsid w:val="00A84C4C"/>
    <w:rsid w:val="00AC0C0A"/>
    <w:rsid w:val="00AE1DA0"/>
    <w:rsid w:val="00B614F5"/>
    <w:rsid w:val="00BA0F08"/>
    <w:rsid w:val="00BA30E9"/>
    <w:rsid w:val="00C40E26"/>
    <w:rsid w:val="00C62B5A"/>
    <w:rsid w:val="00C81327"/>
    <w:rsid w:val="00CE0F48"/>
    <w:rsid w:val="00D4637C"/>
    <w:rsid w:val="00E0682B"/>
    <w:rsid w:val="00E737A0"/>
    <w:rsid w:val="00E81D40"/>
    <w:rsid w:val="00E83BD3"/>
    <w:rsid w:val="00EF5FCB"/>
    <w:rsid w:val="00EF6D96"/>
    <w:rsid w:val="00F220A7"/>
    <w:rsid w:val="00F536FD"/>
    <w:rsid w:val="00F603B2"/>
    <w:rsid w:val="280D2014"/>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C5F09"/>
  <w15:docId w15:val="{5C64A243-603F-4481-85C5-6E6BEE5CC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PH" w:eastAsia="en-PH"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iPriority="0" w:qFormat="1"/>
    <w:lsdException w:name="header" w:uiPriority="0"/>
    <w:lsdException w:name="footer" w:uiPriority="0"/>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lsdException w:name="line number" w:uiPriority="0"/>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uiPriority="0" w:unhideWhenUsed="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unhideWhenUsed="1"/>
    <w:lsdException w:name="Body Text 3" w:uiPriority="0"/>
    <w:lsdException w:name="Body Text Indent 2" w:uiPriority="0"/>
    <w:lsdException w:name="Body Text Indent 3" w:uiPriority="0"/>
    <w:lsdException w:name="Block Text" w:uiPriority="0" w:unhideWhenUsed="1"/>
    <w:lsdException w:name="Hyperlink" w:uiPriority="0"/>
    <w:lsdException w:name="FollowedHyperlink" w:uiPriority="0"/>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sz w:val="24"/>
      <w:szCs w:val="24"/>
      <w:lang w:val="en-US"/>
    </w:rPr>
  </w:style>
  <w:style w:type="paragraph" w:styleId="Heading1">
    <w:name w:val="heading 1"/>
    <w:basedOn w:val="Normal"/>
    <w:next w:val="Normal"/>
    <w:link w:val="Heading1Char"/>
    <w:qFormat/>
    <w:pPr>
      <w:keepNext/>
      <w:jc w:val="center"/>
      <w:outlineLvl w:val="0"/>
    </w:pPr>
    <w:rPr>
      <w:rFonts w:ascii="Signboard" w:hAnsi="Signboard"/>
      <w:b/>
      <w:bCs/>
      <w:sz w:val="28"/>
    </w:rPr>
  </w:style>
  <w:style w:type="paragraph" w:styleId="Heading2">
    <w:name w:val="heading 2"/>
    <w:basedOn w:val="Normal"/>
    <w:next w:val="Normal"/>
    <w:link w:val="Heading2Char"/>
    <w:qFormat/>
    <w:pPr>
      <w:keepNext/>
      <w:jc w:val="center"/>
      <w:outlineLvl w:val="1"/>
    </w:pPr>
    <w:rPr>
      <w:b/>
      <w:bCs/>
    </w:rPr>
  </w:style>
  <w:style w:type="paragraph" w:styleId="Heading3">
    <w:name w:val="heading 3"/>
    <w:basedOn w:val="Normal"/>
    <w:next w:val="Normal"/>
    <w:link w:val="Heading3Char"/>
    <w:qFormat/>
    <w:pPr>
      <w:keepNext/>
      <w:ind w:left="1440" w:hanging="1440"/>
      <w:jc w:val="center"/>
      <w:outlineLvl w:val="2"/>
    </w:pPr>
    <w:rPr>
      <w:b/>
      <w:bCs/>
    </w:rPr>
  </w:style>
  <w:style w:type="paragraph" w:styleId="Heading4">
    <w:name w:val="heading 4"/>
    <w:basedOn w:val="Normal"/>
    <w:next w:val="Normal"/>
    <w:link w:val="Heading4Char"/>
    <w:qFormat/>
    <w:pPr>
      <w:keepNext/>
      <w:ind w:left="1440"/>
      <w:jc w:val="center"/>
      <w:outlineLvl w:val="3"/>
    </w:pPr>
    <w:rPr>
      <w:b/>
      <w:bCs/>
    </w:rPr>
  </w:style>
  <w:style w:type="paragraph" w:styleId="Heading5">
    <w:name w:val="heading 5"/>
    <w:basedOn w:val="Normal"/>
    <w:next w:val="Normal"/>
    <w:link w:val="Heading5Char"/>
    <w:qFormat/>
    <w:pPr>
      <w:keepNext/>
      <w:outlineLvl w:val="4"/>
    </w:pPr>
    <w:rPr>
      <w:b/>
      <w:bCs/>
    </w:rPr>
  </w:style>
  <w:style w:type="paragraph" w:styleId="Heading6">
    <w:name w:val="heading 6"/>
    <w:basedOn w:val="Normal"/>
    <w:next w:val="Normal"/>
    <w:link w:val="Heading6Char"/>
    <w:qFormat/>
    <w:pPr>
      <w:keepNext/>
      <w:ind w:left="1320" w:hanging="1320"/>
      <w:jc w:val="both"/>
      <w:outlineLvl w:val="5"/>
    </w:pPr>
    <w:rPr>
      <w:b/>
      <w:bCs/>
    </w:rPr>
  </w:style>
  <w:style w:type="paragraph" w:styleId="Heading7">
    <w:name w:val="heading 7"/>
    <w:basedOn w:val="Normal"/>
    <w:next w:val="Normal"/>
    <w:link w:val="Heading7Char"/>
    <w:qFormat/>
    <w:pPr>
      <w:keepNext/>
      <w:jc w:val="both"/>
      <w:outlineLvl w:val="6"/>
    </w:pPr>
    <w:rPr>
      <w:b/>
      <w:bCs/>
    </w:rPr>
  </w:style>
  <w:style w:type="paragraph" w:styleId="Heading8">
    <w:name w:val="heading 8"/>
    <w:basedOn w:val="Normal"/>
    <w:next w:val="Normal"/>
    <w:link w:val="Heading8Char"/>
    <w:qFormat/>
    <w:pPr>
      <w:keepNext/>
      <w:ind w:left="1800" w:firstLine="360"/>
      <w:outlineLvl w:val="7"/>
    </w:pPr>
    <w:rPr>
      <w:b/>
      <w:bCs/>
    </w:rPr>
  </w:style>
  <w:style w:type="paragraph" w:styleId="Heading9">
    <w:name w:val="heading 9"/>
    <w:basedOn w:val="Normal"/>
    <w:next w:val="Normal"/>
    <w:link w:val="Heading9Char"/>
    <w:qFormat/>
    <w:pPr>
      <w:keepNext/>
      <w:tabs>
        <w:tab w:val="left" w:pos="1800"/>
      </w:tabs>
      <w:ind w:left="1800"/>
      <w:jc w:val="center"/>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rPr>
      <w:rFonts w:ascii="Tahoma" w:hAnsi="Tahoma" w:cs="Tahoma"/>
      <w:sz w:val="16"/>
      <w:szCs w:val="16"/>
    </w:rPr>
  </w:style>
  <w:style w:type="paragraph" w:styleId="BlockText">
    <w:name w:val="Block Text"/>
    <w:basedOn w:val="Normal"/>
    <w:unhideWhenUsed/>
    <w:pPr>
      <w:ind w:left="1440" w:right="720"/>
      <w:jc w:val="both"/>
    </w:pPr>
    <w:rPr>
      <w:rFonts w:ascii="Arial" w:hAnsi="Arial" w:cs="Arial"/>
      <w:i/>
      <w:iCs/>
    </w:rPr>
  </w:style>
  <w:style w:type="paragraph" w:styleId="BodyText">
    <w:name w:val="Body Text"/>
    <w:basedOn w:val="Normal"/>
    <w:link w:val="BodyTextChar"/>
    <w:unhideWhenUsed/>
    <w:rPr>
      <w:sz w:val="18"/>
    </w:rPr>
  </w:style>
  <w:style w:type="paragraph" w:styleId="BodyText2">
    <w:name w:val="Body Text 2"/>
    <w:basedOn w:val="Normal"/>
    <w:link w:val="BodyText2Char"/>
    <w:unhideWhenUsed/>
    <w:pPr>
      <w:shd w:val="clear" w:color="auto" w:fill="FFFFFF"/>
      <w:jc w:val="center"/>
    </w:pPr>
    <w:rPr>
      <w:b/>
      <w:bCs/>
      <w:i/>
      <w:iCs/>
      <w:sz w:val="18"/>
    </w:rPr>
  </w:style>
  <w:style w:type="paragraph" w:styleId="BodyText3">
    <w:name w:val="Body Text 3"/>
    <w:basedOn w:val="Normal"/>
    <w:link w:val="BodyText3Char"/>
    <w:pPr>
      <w:spacing w:after="120"/>
    </w:pPr>
    <w:rPr>
      <w:sz w:val="16"/>
      <w:szCs w:val="16"/>
    </w:rPr>
  </w:style>
  <w:style w:type="paragraph" w:styleId="BodyTextIndent">
    <w:name w:val="Body Text Indent"/>
    <w:basedOn w:val="Normal"/>
    <w:link w:val="BodyTextIndentChar"/>
    <w:qFormat/>
    <w:pPr>
      <w:ind w:left="1440" w:hanging="1440"/>
    </w:pPr>
  </w:style>
  <w:style w:type="paragraph" w:styleId="BodyTextIndent2">
    <w:name w:val="Body Text Indent 2"/>
    <w:basedOn w:val="Normal"/>
    <w:link w:val="BodyTextIndent2Char"/>
    <w:pPr>
      <w:ind w:left="1440" w:hanging="1440"/>
      <w:jc w:val="both"/>
    </w:pPr>
  </w:style>
  <w:style w:type="paragraph" w:styleId="BodyTextIndent3">
    <w:name w:val="Body Text Indent 3"/>
    <w:basedOn w:val="Normal"/>
    <w:link w:val="BodyTextIndent3Char"/>
    <w:pPr>
      <w:ind w:left="2160" w:firstLine="720"/>
    </w:pPr>
  </w:style>
  <w:style w:type="paragraph" w:styleId="Caption">
    <w:name w:val="caption"/>
    <w:basedOn w:val="Normal"/>
    <w:next w:val="Normal"/>
    <w:qFormat/>
    <w:pPr>
      <w:jc w:val="center"/>
    </w:pPr>
    <w:rPr>
      <w:rFonts w:ascii="Arial" w:hAnsi="Arial" w:cs="Arial"/>
      <w:b/>
      <w:bCs/>
      <w:sz w:val="22"/>
      <w:szCs w:val="28"/>
    </w:rPr>
  </w:style>
  <w:style w:type="character" w:styleId="CommentReference">
    <w:name w:val="annotation reference"/>
    <w:rPr>
      <w:sz w:val="16"/>
      <w:szCs w:val="16"/>
    </w:rPr>
  </w:style>
  <w:style w:type="paragraph" w:styleId="CommentText">
    <w:name w:val="annotation text"/>
    <w:basedOn w:val="Normal"/>
    <w:link w:val="CommentTextChar"/>
    <w:qFormat/>
    <w:rPr>
      <w:sz w:val="20"/>
      <w:szCs w:val="20"/>
    </w:rPr>
  </w:style>
  <w:style w:type="paragraph" w:styleId="CommentSubject">
    <w:name w:val="annotation subject"/>
    <w:basedOn w:val="CommentText"/>
    <w:next w:val="CommentText"/>
    <w:link w:val="CommentSubjectChar"/>
    <w:rPr>
      <w:b/>
      <w:bCs/>
    </w:rPr>
  </w:style>
  <w:style w:type="character" w:styleId="FollowedHyperlink">
    <w:name w:val="FollowedHyperlink"/>
    <w:rPr>
      <w:color w:val="800080"/>
      <w:u w:val="single"/>
    </w:rPr>
  </w:style>
  <w:style w:type="paragraph" w:styleId="Footer">
    <w:name w:val="footer"/>
    <w:basedOn w:val="Normal"/>
    <w:link w:val="FooterChar"/>
    <w:pPr>
      <w:tabs>
        <w:tab w:val="center" w:pos="4320"/>
        <w:tab w:val="right" w:pos="8640"/>
      </w:tabs>
    </w:pPr>
  </w:style>
  <w:style w:type="character" w:styleId="FootnoteReference">
    <w:name w:val="footnote reference"/>
    <w:uiPriority w:val="99"/>
    <w:semiHidden/>
    <w:unhideWhenUsed/>
    <w:rPr>
      <w:vertAlign w:val="superscript"/>
    </w:rPr>
  </w:style>
  <w:style w:type="paragraph" w:styleId="FootnoteText">
    <w:name w:val="footnote text"/>
    <w:basedOn w:val="Normal"/>
    <w:link w:val="FootnoteTextChar"/>
    <w:uiPriority w:val="99"/>
    <w:unhideWhenUsed/>
    <w:rPr>
      <w:sz w:val="20"/>
      <w:szCs w:val="20"/>
    </w:rPr>
  </w:style>
  <w:style w:type="paragraph" w:styleId="Header">
    <w:name w:val="header"/>
    <w:basedOn w:val="Normal"/>
    <w:link w:val="HeaderChar"/>
    <w:pPr>
      <w:tabs>
        <w:tab w:val="center" w:pos="4320"/>
        <w:tab w:val="right" w:pos="8640"/>
      </w:tabs>
    </w:pPr>
  </w:style>
  <w:style w:type="character" w:styleId="Hyperlink">
    <w:name w:val="Hyperlink"/>
    <w:rPr>
      <w:color w:val="0000FF"/>
      <w:u w:val="single"/>
    </w:rPr>
  </w:style>
  <w:style w:type="character" w:styleId="LineNumber">
    <w:name w:val="line number"/>
  </w:style>
  <w:style w:type="paragraph" w:styleId="NormalWeb">
    <w:name w:val="Normal (Web)"/>
    <w:basedOn w:val="Normal"/>
    <w:uiPriority w:val="99"/>
    <w:unhideWhenUsed/>
    <w:pPr>
      <w:spacing w:before="100" w:beforeAutospacing="1" w:after="100" w:afterAutospacing="1"/>
    </w:pPr>
    <w:rPr>
      <w:rFonts w:eastAsiaTheme="minorEastAsia"/>
    </w:rPr>
  </w:style>
  <w:style w:type="character" w:styleId="PageNumber">
    <w:name w:val="page number"/>
    <w:basedOn w:val="DefaultParagraphFont"/>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pPr>
      <w:jc w:val="center"/>
    </w:pPr>
    <w:rPr>
      <w:b/>
      <w:bCs/>
    </w:rPr>
  </w:style>
  <w:style w:type="character" w:customStyle="1" w:styleId="Heading1Char">
    <w:name w:val="Heading 1 Char"/>
    <w:basedOn w:val="DefaultParagraphFont"/>
    <w:link w:val="Heading1"/>
    <w:rPr>
      <w:rFonts w:ascii="Signboard" w:hAnsi="Signboard"/>
      <w:b/>
      <w:bCs/>
      <w:sz w:val="28"/>
      <w:szCs w:val="24"/>
    </w:rPr>
  </w:style>
  <w:style w:type="character" w:customStyle="1" w:styleId="Heading2Char">
    <w:name w:val="Heading 2 Char"/>
    <w:basedOn w:val="DefaultParagraphFont"/>
    <w:link w:val="Heading2"/>
    <w:qFormat/>
    <w:rPr>
      <w:b/>
      <w:bCs/>
      <w:sz w:val="24"/>
      <w:szCs w:val="24"/>
    </w:rPr>
  </w:style>
  <w:style w:type="character" w:customStyle="1" w:styleId="Heading3Char">
    <w:name w:val="Heading 3 Char"/>
    <w:basedOn w:val="DefaultParagraphFont"/>
    <w:link w:val="Heading3"/>
    <w:rPr>
      <w:b/>
      <w:bCs/>
      <w:sz w:val="24"/>
      <w:szCs w:val="24"/>
    </w:rPr>
  </w:style>
  <w:style w:type="character" w:customStyle="1" w:styleId="Heading4Char">
    <w:name w:val="Heading 4 Char"/>
    <w:basedOn w:val="DefaultParagraphFont"/>
    <w:link w:val="Heading4"/>
    <w:rPr>
      <w:b/>
      <w:bCs/>
      <w:sz w:val="24"/>
      <w:szCs w:val="24"/>
    </w:rPr>
  </w:style>
  <w:style w:type="character" w:customStyle="1" w:styleId="Heading5Char">
    <w:name w:val="Heading 5 Char"/>
    <w:basedOn w:val="DefaultParagraphFont"/>
    <w:link w:val="Heading5"/>
    <w:qFormat/>
    <w:rPr>
      <w:b/>
      <w:bCs/>
      <w:sz w:val="24"/>
      <w:szCs w:val="24"/>
    </w:rPr>
  </w:style>
  <w:style w:type="character" w:customStyle="1" w:styleId="Heading6Char">
    <w:name w:val="Heading 6 Char"/>
    <w:basedOn w:val="DefaultParagraphFont"/>
    <w:link w:val="Heading6"/>
    <w:rPr>
      <w:b/>
      <w:bCs/>
      <w:sz w:val="24"/>
      <w:szCs w:val="24"/>
    </w:rPr>
  </w:style>
  <w:style w:type="character" w:customStyle="1" w:styleId="Heading7Char">
    <w:name w:val="Heading 7 Char"/>
    <w:basedOn w:val="DefaultParagraphFont"/>
    <w:link w:val="Heading7"/>
    <w:rPr>
      <w:b/>
      <w:bCs/>
      <w:sz w:val="24"/>
      <w:szCs w:val="24"/>
    </w:rPr>
  </w:style>
  <w:style w:type="character" w:customStyle="1" w:styleId="Heading8Char">
    <w:name w:val="Heading 8 Char"/>
    <w:link w:val="Heading8"/>
    <w:rPr>
      <w:b/>
      <w:bCs/>
      <w:sz w:val="24"/>
      <w:szCs w:val="24"/>
    </w:rPr>
  </w:style>
  <w:style w:type="character" w:customStyle="1" w:styleId="Heading9Char">
    <w:name w:val="Heading 9 Char"/>
    <w:basedOn w:val="DefaultParagraphFont"/>
    <w:link w:val="Heading9"/>
    <w:rPr>
      <w:b/>
      <w:sz w:val="24"/>
      <w:szCs w:val="24"/>
    </w:rPr>
  </w:style>
  <w:style w:type="paragraph" w:customStyle="1" w:styleId="Style1">
    <w:name w:val="Style1"/>
    <w:basedOn w:val="Normal"/>
    <w:rPr>
      <w:rFonts w:ascii="Signboard" w:hAnsi="Signboard"/>
      <w:sz w:val="44"/>
    </w:rPr>
  </w:style>
  <w:style w:type="character" w:customStyle="1" w:styleId="TitleChar">
    <w:name w:val="Title Char"/>
    <w:basedOn w:val="DefaultParagraphFont"/>
    <w:link w:val="Title"/>
    <w:rPr>
      <w:b/>
      <w:bCs/>
      <w:sz w:val="24"/>
      <w:szCs w:val="24"/>
    </w:rPr>
  </w:style>
  <w:style w:type="character" w:customStyle="1" w:styleId="BodyTextIndentChar">
    <w:name w:val="Body Text Indent Char"/>
    <w:basedOn w:val="DefaultParagraphFont"/>
    <w:link w:val="BodyTextIndent"/>
    <w:rPr>
      <w:sz w:val="24"/>
      <w:szCs w:val="24"/>
    </w:rPr>
  </w:style>
  <w:style w:type="character" w:customStyle="1" w:styleId="BodyTextIndent2Char">
    <w:name w:val="Body Text Indent 2 Char"/>
    <w:basedOn w:val="DefaultParagraphFont"/>
    <w:link w:val="BodyTextIndent2"/>
    <w:rPr>
      <w:sz w:val="24"/>
      <w:szCs w:val="24"/>
    </w:rPr>
  </w:style>
  <w:style w:type="character" w:customStyle="1" w:styleId="BodyTextIndent3Char">
    <w:name w:val="Body Text Indent 3 Char"/>
    <w:basedOn w:val="DefaultParagraphFont"/>
    <w:link w:val="BodyTextIndent3"/>
    <w:rPr>
      <w:sz w:val="24"/>
      <w:szCs w:val="24"/>
    </w:rPr>
  </w:style>
  <w:style w:type="character" w:customStyle="1" w:styleId="FooterChar">
    <w:name w:val="Footer Char"/>
    <w:basedOn w:val="DefaultParagraphFont"/>
    <w:link w:val="Footer"/>
    <w:uiPriority w:val="99"/>
    <w:rPr>
      <w:sz w:val="24"/>
      <w:szCs w:val="24"/>
    </w:rPr>
  </w:style>
  <w:style w:type="character" w:customStyle="1" w:styleId="HeaderChar">
    <w:name w:val="Header Char"/>
    <w:basedOn w:val="DefaultParagraphFont"/>
    <w:link w:val="Header"/>
    <w:rPr>
      <w:sz w:val="24"/>
      <w:szCs w:val="24"/>
    </w:rPr>
  </w:style>
  <w:style w:type="character" w:customStyle="1" w:styleId="FootnoteTextChar">
    <w:name w:val="Footnote Text Char"/>
    <w:basedOn w:val="DefaultParagraphFont"/>
    <w:link w:val="FootnoteText"/>
    <w:uiPriority w:val="99"/>
  </w:style>
  <w:style w:type="paragraph" w:styleId="ListParagraph">
    <w:name w:val="List Paragraph"/>
    <w:basedOn w:val="Normal"/>
    <w:uiPriority w:val="34"/>
    <w:qFormat/>
    <w:pPr>
      <w:ind w:left="720"/>
    </w:pPr>
  </w:style>
  <w:style w:type="character" w:customStyle="1" w:styleId="BodyText3Char">
    <w:name w:val="Body Text 3 Char"/>
    <w:basedOn w:val="DefaultParagraphFont"/>
    <w:link w:val="BodyText3"/>
    <w:rPr>
      <w:sz w:val="16"/>
      <w:szCs w:val="16"/>
    </w:rPr>
  </w:style>
  <w:style w:type="paragraph" w:customStyle="1" w:styleId="xl75">
    <w:name w:val="xl75"/>
    <w:basedOn w:val="Normal"/>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color w:val="000000"/>
      <w:sz w:val="12"/>
      <w:szCs w:val="12"/>
      <w:lang w:val="en-GB" w:eastAsia="en-GB"/>
    </w:rPr>
  </w:style>
  <w:style w:type="paragraph" w:customStyle="1" w:styleId="xl73">
    <w:name w:val="xl73"/>
    <w:basedOn w:val="Normal"/>
    <w:pPr>
      <w:pBdr>
        <w:top w:val="single" w:sz="4" w:space="0" w:color="000000"/>
        <w:left w:val="single" w:sz="8" w:space="0" w:color="000000"/>
        <w:bottom w:val="single" w:sz="4" w:space="0" w:color="000000"/>
        <w:right w:val="single" w:sz="4" w:space="0" w:color="000000"/>
      </w:pBdr>
      <w:spacing w:before="100" w:beforeAutospacing="1" w:after="100" w:afterAutospacing="1"/>
      <w:jc w:val="center"/>
    </w:pPr>
    <w:rPr>
      <w:sz w:val="12"/>
      <w:szCs w:val="12"/>
      <w:lang w:val="en-GB" w:eastAsia="en-GB"/>
    </w:rPr>
  </w:style>
  <w:style w:type="paragraph" w:customStyle="1" w:styleId="font5">
    <w:name w:val="font5"/>
    <w:basedOn w:val="Normal"/>
    <w:qFormat/>
    <w:pPr>
      <w:spacing w:before="100" w:beforeAutospacing="1" w:after="100" w:afterAutospacing="1"/>
    </w:pPr>
    <w:rPr>
      <w:rFonts w:ascii="Arial" w:hAnsi="Arial" w:cs="Arial"/>
      <w:sz w:val="16"/>
      <w:szCs w:val="16"/>
      <w:lang w:val="en-GB" w:eastAsia="en-GB"/>
    </w:rPr>
  </w:style>
  <w:style w:type="paragraph" w:customStyle="1" w:styleId="font6">
    <w:name w:val="font6"/>
    <w:basedOn w:val="Normal"/>
    <w:pPr>
      <w:spacing w:before="100" w:beforeAutospacing="1" w:after="100" w:afterAutospacing="1"/>
    </w:pPr>
    <w:rPr>
      <w:rFonts w:ascii="Arial" w:hAnsi="Arial" w:cs="Arial"/>
      <w:b/>
      <w:bCs/>
      <w:sz w:val="16"/>
      <w:szCs w:val="16"/>
      <w:lang w:val="en-GB" w:eastAsia="en-GB"/>
    </w:rPr>
  </w:style>
  <w:style w:type="paragraph" w:customStyle="1" w:styleId="font7">
    <w:name w:val="font7"/>
    <w:basedOn w:val="Normal"/>
    <w:pPr>
      <w:spacing w:before="100" w:beforeAutospacing="1" w:after="100" w:afterAutospacing="1"/>
    </w:pPr>
    <w:rPr>
      <w:rFonts w:ascii="Arial" w:hAnsi="Arial" w:cs="Arial"/>
      <w:b/>
      <w:bCs/>
      <w:sz w:val="12"/>
      <w:szCs w:val="12"/>
      <w:lang w:val="en-GB" w:eastAsia="en-GB"/>
    </w:rPr>
  </w:style>
  <w:style w:type="paragraph" w:customStyle="1" w:styleId="font8">
    <w:name w:val="font8"/>
    <w:basedOn w:val="Normal"/>
    <w:pPr>
      <w:spacing w:before="100" w:beforeAutospacing="1" w:after="100" w:afterAutospacing="1"/>
    </w:pPr>
    <w:rPr>
      <w:rFonts w:ascii="Arial" w:hAnsi="Arial" w:cs="Arial"/>
      <w:b/>
      <w:bCs/>
      <w:color w:val="0000FF"/>
      <w:sz w:val="16"/>
      <w:szCs w:val="16"/>
      <w:lang w:val="en-GB" w:eastAsia="en-GB"/>
    </w:rPr>
  </w:style>
  <w:style w:type="paragraph" w:customStyle="1" w:styleId="font9">
    <w:name w:val="font9"/>
    <w:basedOn w:val="Normal"/>
    <w:pPr>
      <w:spacing w:before="100" w:beforeAutospacing="1" w:after="100" w:afterAutospacing="1"/>
    </w:pPr>
    <w:rPr>
      <w:rFonts w:ascii="Arial" w:hAnsi="Arial" w:cs="Arial"/>
      <w:color w:val="0000FF"/>
      <w:sz w:val="16"/>
      <w:szCs w:val="16"/>
      <w:lang w:val="en-GB" w:eastAsia="en-GB"/>
    </w:rPr>
  </w:style>
  <w:style w:type="paragraph" w:customStyle="1" w:styleId="xl65">
    <w:name w:val="xl65"/>
    <w:basedOn w:val="Normal"/>
    <w:pPr>
      <w:spacing w:before="100" w:beforeAutospacing="1" w:after="100" w:afterAutospacing="1"/>
      <w:textAlignment w:val="top"/>
    </w:pPr>
    <w:rPr>
      <w:sz w:val="16"/>
      <w:szCs w:val="16"/>
      <w:lang w:val="en-GB" w:eastAsia="en-GB"/>
    </w:rPr>
  </w:style>
  <w:style w:type="paragraph" w:customStyle="1" w:styleId="xl66">
    <w:name w:val="xl66"/>
    <w:basedOn w:val="Normal"/>
    <w:pPr>
      <w:spacing w:before="100" w:beforeAutospacing="1" w:after="100" w:afterAutospacing="1"/>
    </w:pPr>
    <w:rPr>
      <w:sz w:val="18"/>
      <w:szCs w:val="18"/>
      <w:lang w:val="en-GB" w:eastAsia="en-GB"/>
    </w:rPr>
  </w:style>
  <w:style w:type="paragraph" w:customStyle="1" w:styleId="xl67">
    <w:name w:val="xl67"/>
    <w:basedOn w:val="Normal"/>
    <w:pPr>
      <w:spacing w:before="100" w:beforeAutospacing="1" w:after="100" w:afterAutospacing="1"/>
    </w:pPr>
    <w:rPr>
      <w:sz w:val="16"/>
      <w:szCs w:val="16"/>
      <w:lang w:val="en-GB" w:eastAsia="en-GB"/>
    </w:rPr>
  </w:style>
  <w:style w:type="paragraph" w:customStyle="1" w:styleId="xl68">
    <w:name w:val="xl68"/>
    <w:basedOn w:val="Normal"/>
    <w:pPr>
      <w:spacing w:before="100" w:beforeAutospacing="1" w:after="100" w:afterAutospacing="1"/>
    </w:pPr>
    <w:rPr>
      <w:sz w:val="12"/>
      <w:szCs w:val="12"/>
      <w:lang w:val="en-GB" w:eastAsia="en-GB"/>
    </w:rPr>
  </w:style>
  <w:style w:type="paragraph" w:customStyle="1" w:styleId="xl69">
    <w:name w:val="xl69"/>
    <w:basedOn w:val="Normal"/>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sz w:val="12"/>
      <w:szCs w:val="12"/>
      <w:lang w:val="en-GB" w:eastAsia="en-GB"/>
    </w:rPr>
  </w:style>
  <w:style w:type="paragraph" w:customStyle="1" w:styleId="xl70">
    <w:name w:val="xl70"/>
    <w:basedOn w:val="Normal"/>
    <w:pPr>
      <w:pBdr>
        <w:top w:val="single" w:sz="4" w:space="0" w:color="000000"/>
        <w:left w:val="single" w:sz="4" w:space="0" w:color="000000"/>
        <w:bottom w:val="single" w:sz="4" w:space="0" w:color="000000"/>
      </w:pBdr>
      <w:spacing w:before="100" w:beforeAutospacing="1" w:after="100" w:afterAutospacing="1"/>
      <w:jc w:val="center"/>
    </w:pPr>
    <w:rPr>
      <w:sz w:val="12"/>
      <w:szCs w:val="12"/>
      <w:lang w:val="en-GB" w:eastAsia="en-GB"/>
    </w:rPr>
  </w:style>
  <w:style w:type="paragraph" w:customStyle="1" w:styleId="xl71">
    <w:name w:val="xl71"/>
    <w:basedOn w:val="Normal"/>
    <w:pPr>
      <w:pBdr>
        <w:top w:val="single" w:sz="4" w:space="0" w:color="000000"/>
        <w:left w:val="single" w:sz="8" w:space="0" w:color="000000"/>
        <w:bottom w:val="single" w:sz="4" w:space="0" w:color="000000"/>
        <w:right w:val="single" w:sz="4" w:space="0" w:color="000000"/>
      </w:pBdr>
      <w:spacing w:before="100" w:beforeAutospacing="1" w:after="100" w:afterAutospacing="1"/>
      <w:jc w:val="center"/>
    </w:pPr>
    <w:rPr>
      <w:sz w:val="12"/>
      <w:szCs w:val="12"/>
      <w:lang w:val="en-GB" w:eastAsia="en-GB"/>
    </w:rPr>
  </w:style>
  <w:style w:type="paragraph" w:customStyle="1" w:styleId="xl72">
    <w:name w:val="xl72"/>
    <w:basedOn w:val="Normal"/>
    <w:pPr>
      <w:pBdr>
        <w:top w:val="single" w:sz="4" w:space="0" w:color="000000"/>
        <w:left w:val="single" w:sz="4" w:space="0" w:color="000000"/>
        <w:bottom w:val="single" w:sz="4" w:space="0" w:color="000000"/>
        <w:right w:val="single" w:sz="8" w:space="0" w:color="000000"/>
      </w:pBdr>
      <w:spacing w:before="100" w:beforeAutospacing="1" w:after="100" w:afterAutospacing="1"/>
      <w:jc w:val="center"/>
    </w:pPr>
    <w:rPr>
      <w:sz w:val="12"/>
      <w:szCs w:val="12"/>
      <w:lang w:val="en-GB" w:eastAsia="en-GB"/>
    </w:rPr>
  </w:style>
  <w:style w:type="paragraph" w:customStyle="1" w:styleId="xl74">
    <w:name w:val="xl74"/>
    <w:basedOn w:val="Normal"/>
    <w:pPr>
      <w:pBdr>
        <w:top w:val="single" w:sz="4" w:space="0" w:color="000000"/>
        <w:left w:val="single" w:sz="4" w:space="0" w:color="000000"/>
        <w:bottom w:val="single" w:sz="4" w:space="0" w:color="000000"/>
        <w:right w:val="single" w:sz="4" w:space="0" w:color="000000"/>
      </w:pBdr>
      <w:spacing w:before="100" w:beforeAutospacing="1" w:after="100" w:afterAutospacing="1"/>
      <w:jc w:val="center"/>
      <w:textAlignment w:val="top"/>
    </w:pPr>
    <w:rPr>
      <w:color w:val="000000"/>
      <w:sz w:val="12"/>
      <w:szCs w:val="12"/>
      <w:lang w:val="en-GB" w:eastAsia="en-GB"/>
    </w:rPr>
  </w:style>
  <w:style w:type="paragraph" w:customStyle="1" w:styleId="xl76">
    <w:name w:val="xl76"/>
    <w:basedOn w:val="Normal"/>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color w:val="000000"/>
      <w:sz w:val="12"/>
      <w:szCs w:val="12"/>
      <w:lang w:val="en-GB" w:eastAsia="en-GB"/>
    </w:rPr>
  </w:style>
  <w:style w:type="paragraph" w:customStyle="1" w:styleId="xl77">
    <w:name w:val="xl77"/>
    <w:basedOn w:val="Normal"/>
    <w:pPr>
      <w:pBdr>
        <w:top w:val="single" w:sz="4" w:space="0" w:color="000000"/>
        <w:left w:val="single" w:sz="4" w:space="0" w:color="000000"/>
        <w:bottom w:val="single" w:sz="4" w:space="0" w:color="000000"/>
      </w:pBdr>
      <w:spacing w:before="100" w:beforeAutospacing="1" w:after="100" w:afterAutospacing="1"/>
      <w:jc w:val="center"/>
    </w:pPr>
    <w:rPr>
      <w:color w:val="000000"/>
      <w:sz w:val="12"/>
      <w:szCs w:val="12"/>
      <w:lang w:val="en-GB" w:eastAsia="en-GB"/>
    </w:rPr>
  </w:style>
  <w:style w:type="paragraph" w:customStyle="1" w:styleId="xl78">
    <w:name w:val="xl78"/>
    <w:basedOn w:val="Normal"/>
    <w:pPr>
      <w:pBdr>
        <w:top w:val="single" w:sz="4" w:space="0" w:color="000000"/>
        <w:left w:val="single" w:sz="8" w:space="0" w:color="000000"/>
        <w:bottom w:val="single" w:sz="4" w:space="0" w:color="000000"/>
        <w:right w:val="single" w:sz="4" w:space="0" w:color="000000"/>
      </w:pBdr>
      <w:spacing w:before="100" w:beforeAutospacing="1" w:after="100" w:afterAutospacing="1"/>
      <w:jc w:val="center"/>
    </w:pPr>
    <w:rPr>
      <w:color w:val="000000"/>
      <w:sz w:val="12"/>
      <w:szCs w:val="12"/>
      <w:lang w:val="en-GB" w:eastAsia="en-GB"/>
    </w:rPr>
  </w:style>
  <w:style w:type="paragraph" w:customStyle="1" w:styleId="xl79">
    <w:name w:val="xl79"/>
    <w:basedOn w:val="Normal"/>
    <w:pPr>
      <w:pBdr>
        <w:top w:val="single" w:sz="4" w:space="0" w:color="000000"/>
        <w:left w:val="single" w:sz="4" w:space="0" w:color="000000"/>
        <w:bottom w:val="single" w:sz="4" w:space="0" w:color="000000"/>
        <w:right w:val="single" w:sz="8" w:space="0" w:color="000000"/>
      </w:pBdr>
      <w:spacing w:before="100" w:beforeAutospacing="1" w:after="100" w:afterAutospacing="1"/>
      <w:jc w:val="center"/>
    </w:pPr>
    <w:rPr>
      <w:color w:val="000000"/>
      <w:sz w:val="12"/>
      <w:szCs w:val="12"/>
      <w:lang w:val="en-GB" w:eastAsia="en-GB"/>
    </w:rPr>
  </w:style>
  <w:style w:type="paragraph" w:customStyle="1" w:styleId="xl80">
    <w:name w:val="xl80"/>
    <w:basedOn w:val="Normal"/>
    <w:pPr>
      <w:pBdr>
        <w:top w:val="single" w:sz="4" w:space="0" w:color="000000"/>
        <w:left w:val="single" w:sz="8" w:space="0" w:color="000000"/>
        <w:bottom w:val="single" w:sz="4" w:space="0" w:color="000000"/>
        <w:right w:val="single" w:sz="4" w:space="0" w:color="000000"/>
      </w:pBdr>
      <w:shd w:val="clear" w:color="FFFFCC" w:fill="FFFFFF"/>
      <w:spacing w:before="100" w:beforeAutospacing="1" w:after="100" w:afterAutospacing="1"/>
    </w:pPr>
    <w:rPr>
      <w:b/>
      <w:bCs/>
      <w:sz w:val="12"/>
      <w:szCs w:val="12"/>
      <w:lang w:val="en-GB" w:eastAsia="en-GB"/>
    </w:rPr>
  </w:style>
  <w:style w:type="paragraph" w:customStyle="1" w:styleId="xl81">
    <w:name w:val="xl81"/>
    <w:basedOn w:val="Normal"/>
    <w:pPr>
      <w:pBdr>
        <w:top w:val="single" w:sz="4" w:space="0" w:color="000000"/>
        <w:left w:val="single" w:sz="4" w:space="0" w:color="000000"/>
        <w:bottom w:val="single" w:sz="4" w:space="0" w:color="000000"/>
        <w:right w:val="single" w:sz="4" w:space="0" w:color="000000"/>
      </w:pBdr>
      <w:shd w:val="clear" w:color="FFFFCC" w:fill="FFFFFF"/>
      <w:spacing w:before="100" w:beforeAutospacing="1" w:after="100" w:afterAutospacing="1"/>
      <w:jc w:val="center"/>
      <w:textAlignment w:val="top"/>
    </w:pPr>
    <w:rPr>
      <w:b/>
      <w:bCs/>
      <w:sz w:val="16"/>
      <w:szCs w:val="16"/>
      <w:lang w:val="en-GB" w:eastAsia="en-GB"/>
    </w:rPr>
  </w:style>
  <w:style w:type="paragraph" w:customStyle="1" w:styleId="xl82">
    <w:name w:val="xl82"/>
    <w:basedOn w:val="Normal"/>
    <w:pPr>
      <w:pBdr>
        <w:top w:val="single" w:sz="4" w:space="0" w:color="000000"/>
        <w:left w:val="single" w:sz="4" w:space="0" w:color="000000"/>
        <w:bottom w:val="single" w:sz="4" w:space="0" w:color="000000"/>
        <w:right w:val="single" w:sz="4" w:space="0" w:color="000000"/>
      </w:pBdr>
      <w:shd w:val="clear" w:color="FFFFCC" w:fill="FFFFFF"/>
      <w:spacing w:before="100" w:beforeAutospacing="1" w:after="100" w:afterAutospacing="1"/>
      <w:jc w:val="center"/>
      <w:textAlignment w:val="top"/>
    </w:pPr>
    <w:rPr>
      <w:b/>
      <w:bCs/>
      <w:sz w:val="12"/>
      <w:szCs w:val="12"/>
      <w:lang w:val="en-GB" w:eastAsia="en-GB"/>
    </w:rPr>
  </w:style>
  <w:style w:type="paragraph" w:customStyle="1" w:styleId="xl83">
    <w:name w:val="xl83"/>
    <w:basedOn w:val="Normal"/>
    <w:pPr>
      <w:pBdr>
        <w:top w:val="single" w:sz="4" w:space="0" w:color="000000"/>
        <w:left w:val="single" w:sz="4" w:space="0" w:color="000000"/>
        <w:bottom w:val="single" w:sz="4" w:space="0" w:color="000000"/>
        <w:right w:val="single" w:sz="4" w:space="0" w:color="000000"/>
      </w:pBdr>
      <w:shd w:val="clear" w:color="FFFFCC" w:fill="FFFFFF"/>
      <w:spacing w:before="100" w:beforeAutospacing="1" w:after="100" w:afterAutospacing="1"/>
      <w:textAlignment w:val="top"/>
    </w:pPr>
    <w:rPr>
      <w:b/>
      <w:bCs/>
      <w:sz w:val="12"/>
      <w:szCs w:val="12"/>
      <w:lang w:val="en-GB" w:eastAsia="en-GB"/>
    </w:rPr>
  </w:style>
  <w:style w:type="paragraph" w:customStyle="1" w:styleId="xl84">
    <w:name w:val="xl84"/>
    <w:basedOn w:val="Normal"/>
    <w:pPr>
      <w:pBdr>
        <w:top w:val="single" w:sz="4" w:space="0" w:color="000000"/>
        <w:left w:val="single" w:sz="4" w:space="0" w:color="000000"/>
        <w:bottom w:val="single" w:sz="4" w:space="0" w:color="000000"/>
      </w:pBdr>
      <w:shd w:val="clear" w:color="FFFFCC" w:fill="FFFFFF"/>
      <w:spacing w:before="100" w:beforeAutospacing="1" w:after="100" w:afterAutospacing="1"/>
      <w:textAlignment w:val="top"/>
    </w:pPr>
    <w:rPr>
      <w:b/>
      <w:bCs/>
      <w:sz w:val="12"/>
      <w:szCs w:val="12"/>
      <w:lang w:val="en-GB" w:eastAsia="en-GB"/>
    </w:rPr>
  </w:style>
  <w:style w:type="paragraph" w:customStyle="1" w:styleId="xl85">
    <w:name w:val="xl85"/>
    <w:basedOn w:val="Normal"/>
    <w:pPr>
      <w:pBdr>
        <w:top w:val="single" w:sz="4" w:space="0" w:color="000000"/>
        <w:left w:val="single" w:sz="8" w:space="0" w:color="000000"/>
        <w:right w:val="single" w:sz="4" w:space="0" w:color="000000"/>
      </w:pBdr>
      <w:shd w:val="clear" w:color="FFFFCC" w:fill="FFFFFF"/>
      <w:spacing w:before="100" w:beforeAutospacing="1" w:after="100" w:afterAutospacing="1"/>
      <w:textAlignment w:val="top"/>
    </w:pPr>
    <w:rPr>
      <w:b/>
      <w:bCs/>
      <w:sz w:val="12"/>
      <w:szCs w:val="12"/>
      <w:lang w:val="en-GB" w:eastAsia="en-GB"/>
    </w:rPr>
  </w:style>
  <w:style w:type="paragraph" w:customStyle="1" w:styleId="xl86">
    <w:name w:val="xl86"/>
    <w:basedOn w:val="Normal"/>
    <w:pPr>
      <w:pBdr>
        <w:top w:val="single" w:sz="4" w:space="0" w:color="000000"/>
        <w:left w:val="single" w:sz="4" w:space="0" w:color="000000"/>
        <w:right w:val="single" w:sz="4" w:space="0" w:color="000000"/>
      </w:pBdr>
      <w:shd w:val="clear" w:color="FFFFCC" w:fill="FFFFFF"/>
      <w:spacing w:before="100" w:beforeAutospacing="1" w:after="100" w:afterAutospacing="1"/>
      <w:textAlignment w:val="top"/>
    </w:pPr>
    <w:rPr>
      <w:b/>
      <w:bCs/>
      <w:sz w:val="12"/>
      <w:szCs w:val="12"/>
      <w:lang w:val="en-GB" w:eastAsia="en-GB"/>
    </w:rPr>
  </w:style>
  <w:style w:type="paragraph" w:customStyle="1" w:styleId="xl87">
    <w:name w:val="xl87"/>
    <w:basedOn w:val="Normal"/>
    <w:pPr>
      <w:pBdr>
        <w:top w:val="single" w:sz="4" w:space="0" w:color="000000"/>
        <w:left w:val="single" w:sz="4" w:space="0" w:color="000000"/>
        <w:bottom w:val="single" w:sz="4" w:space="0" w:color="000000"/>
        <w:right w:val="single" w:sz="8" w:space="0" w:color="000000"/>
      </w:pBdr>
      <w:shd w:val="clear" w:color="FFFFCC" w:fill="FFFFFF"/>
      <w:spacing w:before="100" w:beforeAutospacing="1" w:after="100" w:afterAutospacing="1"/>
      <w:textAlignment w:val="top"/>
    </w:pPr>
    <w:rPr>
      <w:b/>
      <w:bCs/>
      <w:sz w:val="12"/>
      <w:szCs w:val="12"/>
      <w:lang w:val="en-GB" w:eastAsia="en-GB"/>
    </w:rPr>
  </w:style>
  <w:style w:type="paragraph" w:customStyle="1" w:styleId="xl88">
    <w:name w:val="xl88"/>
    <w:basedOn w:val="Normal"/>
    <w:pPr>
      <w:pBdr>
        <w:top w:val="single" w:sz="4" w:space="0" w:color="000000"/>
        <w:left w:val="single" w:sz="4" w:space="0" w:color="000000"/>
        <w:bottom w:val="single" w:sz="4" w:space="0" w:color="000000"/>
        <w:right w:val="single" w:sz="4" w:space="0" w:color="000000"/>
      </w:pBdr>
      <w:spacing w:before="100" w:beforeAutospacing="1" w:after="100" w:afterAutospacing="1"/>
      <w:textAlignment w:val="top"/>
    </w:pPr>
    <w:rPr>
      <w:lang w:val="en-GB" w:eastAsia="en-GB"/>
    </w:rPr>
  </w:style>
  <w:style w:type="paragraph" w:customStyle="1" w:styleId="xl89">
    <w:name w:val="xl89"/>
    <w:basedOn w:val="Normal"/>
    <w:pPr>
      <w:pBdr>
        <w:top w:val="single" w:sz="4" w:space="0" w:color="000000"/>
        <w:left w:val="single" w:sz="8" w:space="0" w:color="000000"/>
        <w:bottom w:val="single" w:sz="8" w:space="0" w:color="000000"/>
        <w:right w:val="single" w:sz="4" w:space="0" w:color="000000"/>
      </w:pBdr>
      <w:spacing w:before="100" w:beforeAutospacing="1" w:after="100" w:afterAutospacing="1"/>
    </w:pPr>
    <w:rPr>
      <w:b/>
      <w:bCs/>
      <w:sz w:val="12"/>
      <w:szCs w:val="12"/>
      <w:lang w:val="en-GB" w:eastAsia="en-GB"/>
    </w:rPr>
  </w:style>
  <w:style w:type="paragraph" w:customStyle="1" w:styleId="xl90">
    <w:name w:val="xl90"/>
    <w:basedOn w:val="Normal"/>
    <w:pPr>
      <w:pBdr>
        <w:top w:val="single" w:sz="4" w:space="0" w:color="000000"/>
        <w:left w:val="single" w:sz="4" w:space="0" w:color="000000"/>
        <w:bottom w:val="single" w:sz="8" w:space="0" w:color="000000"/>
        <w:right w:val="single" w:sz="4" w:space="0" w:color="000000"/>
      </w:pBdr>
      <w:spacing w:before="100" w:beforeAutospacing="1" w:after="100" w:afterAutospacing="1"/>
      <w:textAlignment w:val="top"/>
    </w:pPr>
    <w:rPr>
      <w:b/>
      <w:bCs/>
      <w:sz w:val="16"/>
      <w:szCs w:val="16"/>
      <w:lang w:val="en-GB" w:eastAsia="en-GB"/>
    </w:rPr>
  </w:style>
  <w:style w:type="paragraph" w:customStyle="1" w:styleId="xl91">
    <w:name w:val="xl91"/>
    <w:basedOn w:val="Normal"/>
    <w:pPr>
      <w:pBdr>
        <w:top w:val="single" w:sz="4" w:space="0" w:color="000000"/>
        <w:left w:val="single" w:sz="4" w:space="0" w:color="000000"/>
        <w:bottom w:val="single" w:sz="8" w:space="0" w:color="000000"/>
        <w:right w:val="single" w:sz="4" w:space="0" w:color="000000"/>
      </w:pBdr>
      <w:spacing w:before="100" w:beforeAutospacing="1" w:after="100" w:afterAutospacing="1"/>
      <w:textAlignment w:val="top"/>
    </w:pPr>
    <w:rPr>
      <w:b/>
      <w:bCs/>
      <w:sz w:val="12"/>
      <w:szCs w:val="12"/>
      <w:lang w:val="en-GB" w:eastAsia="en-GB"/>
    </w:rPr>
  </w:style>
  <w:style w:type="paragraph" w:customStyle="1" w:styleId="xl92">
    <w:name w:val="xl92"/>
    <w:basedOn w:val="Normal"/>
    <w:pPr>
      <w:pBdr>
        <w:top w:val="single" w:sz="4" w:space="0" w:color="000000"/>
        <w:left w:val="single" w:sz="4" w:space="0" w:color="000000"/>
        <w:bottom w:val="single" w:sz="8" w:space="0" w:color="000000"/>
        <w:right w:val="single" w:sz="4" w:space="0" w:color="000000"/>
      </w:pBdr>
      <w:spacing w:before="100" w:beforeAutospacing="1" w:after="100" w:afterAutospacing="1"/>
      <w:textAlignment w:val="top"/>
    </w:pPr>
    <w:rPr>
      <w:b/>
      <w:bCs/>
      <w:sz w:val="10"/>
      <w:szCs w:val="10"/>
      <w:lang w:val="en-GB" w:eastAsia="en-GB"/>
    </w:rPr>
  </w:style>
  <w:style w:type="paragraph" w:customStyle="1" w:styleId="xl93">
    <w:name w:val="xl93"/>
    <w:basedOn w:val="Normal"/>
    <w:pPr>
      <w:pBdr>
        <w:top w:val="single" w:sz="4" w:space="0" w:color="000000"/>
        <w:left w:val="single" w:sz="4" w:space="0" w:color="000000"/>
        <w:bottom w:val="single" w:sz="8" w:space="0" w:color="000000"/>
      </w:pBdr>
      <w:spacing w:before="100" w:beforeAutospacing="1" w:after="100" w:afterAutospacing="1"/>
      <w:textAlignment w:val="top"/>
    </w:pPr>
    <w:rPr>
      <w:b/>
      <w:bCs/>
      <w:sz w:val="10"/>
      <w:szCs w:val="10"/>
      <w:lang w:val="en-GB" w:eastAsia="en-GB"/>
    </w:rPr>
  </w:style>
  <w:style w:type="paragraph" w:customStyle="1" w:styleId="xl94">
    <w:name w:val="xl94"/>
    <w:basedOn w:val="Normal"/>
    <w:pPr>
      <w:pBdr>
        <w:left w:val="single" w:sz="8" w:space="0" w:color="000000"/>
        <w:bottom w:val="single" w:sz="8" w:space="0" w:color="000000"/>
        <w:right w:val="single" w:sz="4" w:space="0" w:color="000000"/>
      </w:pBdr>
      <w:spacing w:before="100" w:beforeAutospacing="1" w:after="100" w:afterAutospacing="1"/>
      <w:textAlignment w:val="top"/>
    </w:pPr>
    <w:rPr>
      <w:b/>
      <w:bCs/>
      <w:sz w:val="10"/>
      <w:szCs w:val="10"/>
      <w:lang w:val="en-GB" w:eastAsia="en-GB"/>
    </w:rPr>
  </w:style>
  <w:style w:type="paragraph" w:customStyle="1" w:styleId="xl95">
    <w:name w:val="xl95"/>
    <w:basedOn w:val="Normal"/>
    <w:pPr>
      <w:pBdr>
        <w:left w:val="single" w:sz="4" w:space="0" w:color="000000"/>
        <w:bottom w:val="single" w:sz="8" w:space="0" w:color="000000"/>
        <w:right w:val="single" w:sz="4" w:space="0" w:color="000000"/>
      </w:pBdr>
      <w:spacing w:before="100" w:beforeAutospacing="1" w:after="100" w:afterAutospacing="1"/>
      <w:textAlignment w:val="top"/>
    </w:pPr>
    <w:rPr>
      <w:b/>
      <w:bCs/>
      <w:sz w:val="10"/>
      <w:szCs w:val="10"/>
      <w:lang w:val="en-GB" w:eastAsia="en-GB"/>
    </w:rPr>
  </w:style>
  <w:style w:type="paragraph" w:customStyle="1" w:styleId="xl96">
    <w:name w:val="xl96"/>
    <w:basedOn w:val="Normal"/>
    <w:pPr>
      <w:pBdr>
        <w:top w:val="single" w:sz="4" w:space="0" w:color="000000"/>
        <w:left w:val="single" w:sz="4" w:space="0" w:color="000000"/>
        <w:bottom w:val="single" w:sz="8" w:space="0" w:color="000000"/>
        <w:right w:val="single" w:sz="8" w:space="0" w:color="000000"/>
      </w:pBdr>
      <w:spacing w:before="100" w:beforeAutospacing="1" w:after="100" w:afterAutospacing="1"/>
      <w:textAlignment w:val="top"/>
    </w:pPr>
    <w:rPr>
      <w:b/>
      <w:bCs/>
      <w:sz w:val="10"/>
      <w:szCs w:val="10"/>
      <w:lang w:val="en-GB" w:eastAsia="en-GB"/>
    </w:rPr>
  </w:style>
  <w:style w:type="paragraph" w:customStyle="1" w:styleId="xl97">
    <w:name w:val="xl97"/>
    <w:basedOn w:val="Normal"/>
    <w:pPr>
      <w:shd w:val="clear" w:color="FFFFCC" w:fill="FFFFFF"/>
      <w:spacing w:before="100" w:beforeAutospacing="1" w:after="100" w:afterAutospacing="1"/>
    </w:pPr>
    <w:rPr>
      <w:sz w:val="16"/>
      <w:szCs w:val="16"/>
      <w:lang w:val="en-GB" w:eastAsia="en-GB"/>
    </w:rPr>
  </w:style>
  <w:style w:type="paragraph" w:customStyle="1" w:styleId="xl98">
    <w:name w:val="xl98"/>
    <w:basedOn w:val="Normal"/>
    <w:pPr>
      <w:shd w:val="clear" w:color="FFFFCC" w:fill="FFFFFF"/>
      <w:spacing w:before="100" w:beforeAutospacing="1" w:after="100" w:afterAutospacing="1"/>
    </w:pPr>
    <w:rPr>
      <w:color w:val="FFFFFF"/>
      <w:sz w:val="16"/>
      <w:szCs w:val="16"/>
      <w:lang w:val="en-GB" w:eastAsia="en-GB"/>
    </w:rPr>
  </w:style>
  <w:style w:type="paragraph" w:customStyle="1" w:styleId="xl99">
    <w:name w:val="xl99"/>
    <w:basedOn w:val="Normal"/>
    <w:pPr>
      <w:shd w:val="clear" w:color="FFFFCC" w:fill="FFFFFF"/>
      <w:spacing w:before="100" w:beforeAutospacing="1" w:after="100" w:afterAutospacing="1"/>
    </w:pPr>
    <w:rPr>
      <w:color w:val="FFFFFF"/>
      <w:sz w:val="16"/>
      <w:szCs w:val="16"/>
      <w:lang w:val="en-GB" w:eastAsia="en-GB"/>
    </w:rPr>
  </w:style>
  <w:style w:type="paragraph" w:customStyle="1" w:styleId="xl100">
    <w:name w:val="xl100"/>
    <w:basedOn w:val="Normal"/>
    <w:pPr>
      <w:shd w:val="clear" w:color="FFFFCC" w:fill="FFFFFF"/>
      <w:spacing w:before="100" w:beforeAutospacing="1" w:after="100" w:afterAutospacing="1"/>
    </w:pPr>
    <w:rPr>
      <w:color w:val="FFFFFF"/>
      <w:lang w:val="en-GB" w:eastAsia="en-GB"/>
    </w:rPr>
  </w:style>
  <w:style w:type="paragraph" w:customStyle="1" w:styleId="xl101">
    <w:name w:val="xl101"/>
    <w:basedOn w:val="Normal"/>
    <w:qFormat/>
    <w:pPr>
      <w:shd w:val="clear" w:color="FFFFCC" w:fill="FFFFFF"/>
      <w:spacing w:before="100" w:beforeAutospacing="1" w:after="100" w:afterAutospacing="1"/>
    </w:pPr>
    <w:rPr>
      <w:color w:val="FFFFFF"/>
      <w:lang w:val="en-GB" w:eastAsia="en-GB"/>
    </w:rPr>
  </w:style>
  <w:style w:type="paragraph" w:customStyle="1" w:styleId="xl102">
    <w:name w:val="xl102"/>
    <w:basedOn w:val="Normal"/>
    <w:qFormat/>
    <w:pPr>
      <w:shd w:val="clear" w:color="FFFFCC" w:fill="FFFFFF"/>
      <w:spacing w:before="100" w:beforeAutospacing="1" w:after="100" w:afterAutospacing="1"/>
    </w:pPr>
    <w:rPr>
      <w:lang w:val="en-GB" w:eastAsia="en-GB"/>
    </w:rPr>
  </w:style>
  <w:style w:type="paragraph" w:customStyle="1" w:styleId="xl103">
    <w:name w:val="xl103"/>
    <w:basedOn w:val="Normal"/>
    <w:qFormat/>
    <w:pPr>
      <w:spacing w:before="100" w:beforeAutospacing="1" w:after="100" w:afterAutospacing="1"/>
    </w:pPr>
    <w:rPr>
      <w:sz w:val="16"/>
      <w:szCs w:val="16"/>
      <w:lang w:val="en-GB" w:eastAsia="en-GB"/>
    </w:rPr>
  </w:style>
  <w:style w:type="paragraph" w:customStyle="1" w:styleId="xl104">
    <w:name w:val="xl104"/>
    <w:basedOn w:val="Normal"/>
    <w:qFormat/>
    <w:pPr>
      <w:shd w:val="clear" w:color="FFFFCC" w:fill="FFFFFF"/>
      <w:spacing w:before="100" w:beforeAutospacing="1" w:after="100" w:afterAutospacing="1"/>
    </w:pPr>
    <w:rPr>
      <w:sz w:val="16"/>
      <w:szCs w:val="16"/>
      <w:lang w:val="en-GB" w:eastAsia="en-GB"/>
    </w:rPr>
  </w:style>
  <w:style w:type="paragraph" w:customStyle="1" w:styleId="xl105">
    <w:name w:val="xl105"/>
    <w:basedOn w:val="Normal"/>
    <w:pPr>
      <w:shd w:val="clear" w:color="FFFFCC" w:fill="FFFFFF"/>
      <w:spacing w:before="100" w:beforeAutospacing="1" w:after="100" w:afterAutospacing="1"/>
    </w:pPr>
    <w:rPr>
      <w:lang w:val="en-GB" w:eastAsia="en-GB"/>
    </w:rPr>
  </w:style>
  <w:style w:type="paragraph" w:customStyle="1" w:styleId="xl106">
    <w:name w:val="xl106"/>
    <w:basedOn w:val="Normal"/>
    <w:pPr>
      <w:spacing w:before="100" w:beforeAutospacing="1" w:after="100" w:afterAutospacing="1"/>
      <w:jc w:val="right"/>
    </w:pPr>
    <w:rPr>
      <w:sz w:val="16"/>
      <w:szCs w:val="16"/>
      <w:lang w:val="en-GB" w:eastAsia="en-GB"/>
    </w:rPr>
  </w:style>
  <w:style w:type="paragraph" w:customStyle="1" w:styleId="xl107">
    <w:name w:val="xl107"/>
    <w:basedOn w:val="Normal"/>
    <w:pPr>
      <w:spacing w:before="100" w:beforeAutospacing="1" w:after="100" w:afterAutospacing="1"/>
    </w:pPr>
    <w:rPr>
      <w:sz w:val="22"/>
      <w:szCs w:val="22"/>
      <w:lang w:val="en-GB" w:eastAsia="en-GB"/>
    </w:rPr>
  </w:style>
  <w:style w:type="paragraph" w:customStyle="1" w:styleId="xl108">
    <w:name w:val="xl108"/>
    <w:basedOn w:val="Normal"/>
    <w:qFormat/>
    <w:pPr>
      <w:spacing w:before="100" w:beforeAutospacing="1" w:after="100" w:afterAutospacing="1"/>
      <w:textAlignment w:val="top"/>
    </w:pPr>
    <w:rPr>
      <w:sz w:val="16"/>
      <w:szCs w:val="16"/>
      <w:lang w:val="en-GB" w:eastAsia="en-GB"/>
    </w:rPr>
  </w:style>
  <w:style w:type="paragraph" w:customStyle="1" w:styleId="xl109">
    <w:name w:val="xl109"/>
    <w:basedOn w:val="Normal"/>
    <w:pPr>
      <w:shd w:val="clear" w:color="FFFFCC" w:fill="FFFFFF"/>
      <w:spacing w:before="100" w:beforeAutospacing="1" w:after="100" w:afterAutospacing="1"/>
    </w:pPr>
    <w:rPr>
      <w:sz w:val="22"/>
      <w:szCs w:val="22"/>
      <w:lang w:val="en-GB" w:eastAsia="en-GB"/>
    </w:rPr>
  </w:style>
  <w:style w:type="paragraph" w:customStyle="1" w:styleId="xl110">
    <w:name w:val="xl110"/>
    <w:basedOn w:val="Normal"/>
    <w:qFormat/>
    <w:pPr>
      <w:pBdr>
        <w:left w:val="single" w:sz="4" w:space="0" w:color="000000"/>
      </w:pBdr>
      <w:spacing w:before="100" w:beforeAutospacing="1" w:after="100" w:afterAutospacing="1"/>
      <w:textAlignment w:val="top"/>
    </w:pPr>
    <w:rPr>
      <w:lang w:val="en-GB" w:eastAsia="en-GB"/>
    </w:rPr>
  </w:style>
  <w:style w:type="paragraph" w:customStyle="1" w:styleId="xl111">
    <w:name w:val="xl111"/>
    <w:basedOn w:val="Normal"/>
    <w:qFormat/>
    <w:pPr>
      <w:spacing w:before="100" w:beforeAutospacing="1" w:after="100" w:afterAutospacing="1"/>
      <w:jc w:val="center"/>
    </w:pPr>
    <w:rPr>
      <w:b/>
      <w:bCs/>
      <w:lang w:val="en-GB" w:eastAsia="en-GB"/>
    </w:rPr>
  </w:style>
  <w:style w:type="paragraph" w:customStyle="1" w:styleId="xl112">
    <w:name w:val="xl112"/>
    <w:basedOn w:val="Normal"/>
    <w:pPr>
      <w:pBdr>
        <w:top w:val="single" w:sz="8" w:space="0" w:color="000000"/>
        <w:left w:val="single" w:sz="8" w:space="0" w:color="000000"/>
        <w:bottom w:val="single" w:sz="4" w:space="0" w:color="000000"/>
        <w:right w:val="single" w:sz="4" w:space="0" w:color="000000"/>
      </w:pBdr>
      <w:spacing w:before="100" w:beforeAutospacing="1" w:after="100" w:afterAutospacing="1"/>
      <w:jc w:val="center"/>
      <w:textAlignment w:val="center"/>
    </w:pPr>
    <w:rPr>
      <w:sz w:val="12"/>
      <w:szCs w:val="12"/>
      <w:lang w:val="en-GB" w:eastAsia="en-GB"/>
    </w:rPr>
  </w:style>
  <w:style w:type="paragraph" w:customStyle="1" w:styleId="xl113">
    <w:name w:val="xl113"/>
    <w:basedOn w:val="Normal"/>
    <w:qFormat/>
    <w:pPr>
      <w:pBdr>
        <w:top w:val="single" w:sz="8" w:space="0" w:color="000000"/>
        <w:left w:val="single" w:sz="4" w:space="0" w:color="000000"/>
        <w:bottom w:val="single" w:sz="4" w:space="0" w:color="000000"/>
        <w:right w:val="single" w:sz="4" w:space="0" w:color="000000"/>
      </w:pBdr>
      <w:spacing w:before="100" w:beforeAutospacing="1" w:after="100" w:afterAutospacing="1"/>
      <w:jc w:val="center"/>
      <w:textAlignment w:val="center"/>
    </w:pPr>
    <w:rPr>
      <w:sz w:val="16"/>
      <w:szCs w:val="16"/>
      <w:lang w:val="en-GB" w:eastAsia="en-GB"/>
    </w:rPr>
  </w:style>
  <w:style w:type="paragraph" w:customStyle="1" w:styleId="xl114">
    <w:name w:val="xl114"/>
    <w:basedOn w:val="Normal"/>
    <w:pPr>
      <w:pBdr>
        <w:top w:val="single" w:sz="8" w:space="0" w:color="000000"/>
        <w:left w:val="single" w:sz="4" w:space="0" w:color="000000"/>
        <w:bottom w:val="single" w:sz="4" w:space="0" w:color="000000"/>
        <w:right w:val="single" w:sz="4" w:space="0" w:color="000000"/>
      </w:pBdr>
      <w:spacing w:before="100" w:beforeAutospacing="1" w:after="100" w:afterAutospacing="1"/>
      <w:jc w:val="center"/>
      <w:textAlignment w:val="top"/>
    </w:pPr>
    <w:rPr>
      <w:sz w:val="12"/>
      <w:szCs w:val="12"/>
      <w:lang w:val="en-GB" w:eastAsia="en-GB"/>
    </w:rPr>
  </w:style>
  <w:style w:type="paragraph" w:customStyle="1" w:styleId="xl115">
    <w:name w:val="xl115"/>
    <w:basedOn w:val="Normal"/>
    <w:pPr>
      <w:pBdr>
        <w:top w:val="single" w:sz="8" w:space="0" w:color="000000"/>
        <w:left w:val="single" w:sz="4" w:space="0" w:color="000000"/>
        <w:bottom w:val="single" w:sz="4" w:space="0" w:color="000000"/>
        <w:right w:val="single" w:sz="8" w:space="0" w:color="000000"/>
      </w:pBdr>
      <w:spacing w:before="100" w:beforeAutospacing="1" w:after="100" w:afterAutospacing="1"/>
      <w:jc w:val="center"/>
    </w:pPr>
    <w:rPr>
      <w:b/>
      <w:bCs/>
      <w:sz w:val="12"/>
      <w:szCs w:val="12"/>
      <w:lang w:val="en-GB" w:eastAsia="en-GB"/>
    </w:rPr>
  </w:style>
  <w:style w:type="paragraph" w:customStyle="1" w:styleId="xl116">
    <w:name w:val="xl116"/>
    <w:basedOn w:val="Normal"/>
    <w:qFormat/>
    <w:pPr>
      <w:pBdr>
        <w:top w:val="single" w:sz="4" w:space="0" w:color="000000"/>
        <w:left w:val="single" w:sz="4" w:space="0" w:color="000000"/>
        <w:bottom w:val="single" w:sz="4" w:space="0" w:color="000000"/>
        <w:right w:val="single" w:sz="4" w:space="0" w:color="000000"/>
      </w:pBdr>
      <w:spacing w:before="100" w:beforeAutospacing="1" w:after="100" w:afterAutospacing="1"/>
      <w:jc w:val="center"/>
      <w:textAlignment w:val="top"/>
    </w:pPr>
    <w:rPr>
      <w:b/>
      <w:bCs/>
      <w:sz w:val="12"/>
      <w:szCs w:val="12"/>
      <w:lang w:val="en-GB" w:eastAsia="en-GB"/>
    </w:rPr>
  </w:style>
  <w:style w:type="paragraph" w:customStyle="1" w:styleId="xl117">
    <w:name w:val="xl117"/>
    <w:basedOn w:val="Normal"/>
    <w:pPr>
      <w:pBdr>
        <w:top w:val="single" w:sz="4" w:space="0" w:color="000000"/>
        <w:left w:val="single" w:sz="4" w:space="0" w:color="000000"/>
        <w:bottom w:val="single" w:sz="4" w:space="0" w:color="000000"/>
        <w:right w:val="single" w:sz="4" w:space="0" w:color="000000"/>
      </w:pBdr>
      <w:spacing w:before="100" w:beforeAutospacing="1" w:after="100" w:afterAutospacing="1"/>
      <w:jc w:val="center"/>
      <w:textAlignment w:val="center"/>
    </w:pPr>
    <w:rPr>
      <w:b/>
      <w:bCs/>
      <w:sz w:val="12"/>
      <w:szCs w:val="12"/>
      <w:lang w:val="en-GB" w:eastAsia="en-GB"/>
    </w:rPr>
  </w:style>
  <w:style w:type="paragraph" w:customStyle="1" w:styleId="xl118">
    <w:name w:val="xl118"/>
    <w:basedOn w:val="Normal"/>
    <w:qFormat/>
    <w:pPr>
      <w:pBdr>
        <w:top w:val="single" w:sz="4" w:space="0" w:color="000000"/>
        <w:left w:val="single" w:sz="4" w:space="0" w:color="000000"/>
        <w:bottom w:val="single" w:sz="4" w:space="0" w:color="000000"/>
      </w:pBdr>
      <w:spacing w:before="100" w:beforeAutospacing="1" w:after="100" w:afterAutospacing="1"/>
      <w:jc w:val="center"/>
      <w:textAlignment w:val="top"/>
    </w:pPr>
    <w:rPr>
      <w:b/>
      <w:bCs/>
      <w:sz w:val="12"/>
      <w:szCs w:val="12"/>
      <w:lang w:val="en-GB" w:eastAsia="en-GB"/>
    </w:rPr>
  </w:style>
  <w:style w:type="paragraph" w:customStyle="1" w:styleId="xl119">
    <w:name w:val="xl119"/>
    <w:basedOn w:val="Normal"/>
    <w:qFormat/>
    <w:pPr>
      <w:pBdr>
        <w:top w:val="single" w:sz="4" w:space="0" w:color="000000"/>
        <w:left w:val="single" w:sz="8" w:space="0" w:color="000000"/>
        <w:bottom w:val="single" w:sz="4" w:space="0" w:color="000000"/>
        <w:right w:val="single" w:sz="8" w:space="0" w:color="000000"/>
      </w:pBdr>
      <w:spacing w:before="100" w:beforeAutospacing="1" w:after="100" w:afterAutospacing="1"/>
      <w:jc w:val="center"/>
      <w:textAlignment w:val="center"/>
    </w:pPr>
    <w:rPr>
      <w:b/>
      <w:bCs/>
      <w:sz w:val="12"/>
      <w:szCs w:val="12"/>
      <w:lang w:val="en-GB" w:eastAsia="en-GB"/>
    </w:rPr>
  </w:style>
  <w:style w:type="paragraph" w:customStyle="1" w:styleId="xl120">
    <w:name w:val="xl120"/>
    <w:basedOn w:val="Normal"/>
    <w:pPr>
      <w:pBdr>
        <w:top w:val="single" w:sz="4" w:space="0" w:color="000000"/>
        <w:left w:val="single" w:sz="8" w:space="0" w:color="000000"/>
        <w:bottom w:val="single" w:sz="4" w:space="0" w:color="000000"/>
        <w:right w:val="single" w:sz="4" w:space="0" w:color="000000"/>
      </w:pBdr>
      <w:spacing w:before="100" w:beforeAutospacing="1" w:after="100" w:afterAutospacing="1"/>
      <w:textAlignment w:val="top"/>
    </w:pPr>
    <w:rPr>
      <w:lang w:val="en-GB" w:eastAsia="en-GB"/>
    </w:rPr>
  </w:style>
  <w:style w:type="paragraph" w:customStyle="1" w:styleId="xl121">
    <w:name w:val="xl121"/>
    <w:basedOn w:val="Normal"/>
    <w:qFormat/>
    <w:pPr>
      <w:pBdr>
        <w:top w:val="single" w:sz="4" w:space="0" w:color="000000"/>
        <w:left w:val="single" w:sz="4" w:space="0" w:color="000000"/>
        <w:bottom w:val="single" w:sz="4" w:space="0" w:color="000000"/>
        <w:right w:val="single" w:sz="4" w:space="0" w:color="000000"/>
      </w:pBdr>
      <w:spacing w:before="100" w:beforeAutospacing="1" w:after="100" w:afterAutospacing="1"/>
      <w:textAlignment w:val="top"/>
    </w:pPr>
    <w:rPr>
      <w:lang w:val="en-GB" w:eastAsia="en-GB"/>
    </w:rPr>
  </w:style>
  <w:style w:type="paragraph" w:customStyle="1" w:styleId="xl122">
    <w:name w:val="xl122"/>
    <w:basedOn w:val="Normal"/>
    <w:pPr>
      <w:pBdr>
        <w:top w:val="single" w:sz="4" w:space="0" w:color="000000"/>
        <w:left w:val="single" w:sz="4" w:space="0" w:color="000000"/>
        <w:bottom w:val="single" w:sz="4" w:space="0" w:color="000000"/>
        <w:right w:val="single" w:sz="4" w:space="0" w:color="000000"/>
      </w:pBdr>
      <w:spacing w:before="100" w:beforeAutospacing="1" w:after="100" w:afterAutospacing="1"/>
      <w:jc w:val="center"/>
      <w:textAlignment w:val="top"/>
    </w:pPr>
    <w:rPr>
      <w:lang w:val="en-GB" w:eastAsia="en-GB"/>
    </w:rPr>
  </w:style>
  <w:style w:type="paragraph" w:customStyle="1" w:styleId="xl123">
    <w:name w:val="xl123"/>
    <w:basedOn w:val="Normal"/>
    <w:pPr>
      <w:pBdr>
        <w:top w:val="single" w:sz="4" w:space="0" w:color="000000"/>
        <w:bottom w:val="single" w:sz="4" w:space="0" w:color="000000"/>
        <w:right w:val="single" w:sz="8" w:space="0" w:color="000000"/>
      </w:pBdr>
      <w:spacing w:before="100" w:beforeAutospacing="1" w:after="100" w:afterAutospacing="1"/>
      <w:textAlignment w:val="top"/>
    </w:pPr>
    <w:rPr>
      <w:lang w:val="en-GB" w:eastAsia="en-GB"/>
    </w:rPr>
  </w:style>
  <w:style w:type="paragraph" w:customStyle="1" w:styleId="xl124">
    <w:name w:val="xl124"/>
    <w:basedOn w:val="Normal"/>
    <w:pPr>
      <w:spacing w:before="100" w:beforeAutospacing="1" w:after="100" w:afterAutospacing="1"/>
      <w:jc w:val="center"/>
    </w:pPr>
    <w:rPr>
      <w:sz w:val="12"/>
      <w:szCs w:val="12"/>
      <w:lang w:val="en-GB" w:eastAsia="en-GB"/>
    </w:rPr>
  </w:style>
  <w:style w:type="paragraph" w:customStyle="1" w:styleId="xl125">
    <w:name w:val="xl125"/>
    <w:basedOn w:val="Normal"/>
    <w:pPr>
      <w:pBdr>
        <w:bottom w:val="single" w:sz="8" w:space="0" w:color="000000"/>
      </w:pBdr>
      <w:spacing w:before="100" w:beforeAutospacing="1" w:after="100" w:afterAutospacing="1"/>
      <w:jc w:val="center"/>
    </w:pPr>
    <w:rPr>
      <w:sz w:val="12"/>
      <w:szCs w:val="12"/>
      <w:lang w:val="en-GB" w:eastAsia="en-GB"/>
    </w:rPr>
  </w:style>
  <w:style w:type="paragraph" w:customStyle="1" w:styleId="xl126">
    <w:name w:val="xl126"/>
    <w:basedOn w:val="Normal"/>
    <w:pPr>
      <w:pBdr>
        <w:right w:val="single" w:sz="4" w:space="0" w:color="000000"/>
      </w:pBdr>
      <w:spacing w:before="100" w:beforeAutospacing="1" w:after="100" w:afterAutospacing="1"/>
      <w:textAlignment w:val="top"/>
    </w:pPr>
    <w:rPr>
      <w:lang w:val="en-GB" w:eastAsia="en-GB"/>
    </w:rPr>
  </w:style>
  <w:style w:type="paragraph" w:customStyle="1" w:styleId="xl127">
    <w:name w:val="xl127"/>
    <w:basedOn w:val="Normal"/>
    <w:qFormat/>
    <w:pPr>
      <w:pBdr>
        <w:left w:val="single" w:sz="4" w:space="0" w:color="000000"/>
        <w:bottom w:val="single" w:sz="4" w:space="0" w:color="000000"/>
      </w:pBdr>
      <w:spacing w:before="100" w:beforeAutospacing="1" w:after="100" w:afterAutospacing="1"/>
      <w:textAlignment w:val="top"/>
    </w:pPr>
    <w:rPr>
      <w:lang w:val="en-GB" w:eastAsia="en-GB"/>
    </w:rPr>
  </w:style>
  <w:style w:type="paragraph" w:customStyle="1" w:styleId="xl128">
    <w:name w:val="xl128"/>
    <w:basedOn w:val="Normal"/>
    <w:pPr>
      <w:pBdr>
        <w:bottom w:val="single" w:sz="4" w:space="0" w:color="000000"/>
      </w:pBdr>
      <w:spacing w:before="100" w:beforeAutospacing="1" w:after="100" w:afterAutospacing="1"/>
      <w:textAlignment w:val="top"/>
    </w:pPr>
    <w:rPr>
      <w:lang w:val="en-GB" w:eastAsia="en-GB"/>
    </w:rPr>
  </w:style>
  <w:style w:type="paragraph" w:customStyle="1" w:styleId="xl129">
    <w:name w:val="xl129"/>
    <w:basedOn w:val="Normal"/>
    <w:pPr>
      <w:pBdr>
        <w:bottom w:val="single" w:sz="4" w:space="0" w:color="000000"/>
        <w:right w:val="single" w:sz="4" w:space="0" w:color="000000"/>
      </w:pBdr>
      <w:spacing w:before="100" w:beforeAutospacing="1" w:after="100" w:afterAutospacing="1"/>
      <w:textAlignment w:val="top"/>
    </w:pPr>
    <w:rPr>
      <w:lang w:val="en-GB" w:eastAsia="en-GB"/>
    </w:rPr>
  </w:style>
  <w:style w:type="paragraph" w:customStyle="1" w:styleId="xl130">
    <w:name w:val="xl130"/>
    <w:basedOn w:val="Normal"/>
    <w:pPr>
      <w:pBdr>
        <w:top w:val="single" w:sz="4" w:space="0" w:color="000000"/>
        <w:left w:val="single" w:sz="4" w:space="0" w:color="000000"/>
      </w:pBdr>
      <w:spacing w:before="100" w:beforeAutospacing="1" w:after="100" w:afterAutospacing="1"/>
      <w:textAlignment w:val="top"/>
    </w:pPr>
    <w:rPr>
      <w:lang w:val="en-GB" w:eastAsia="en-GB"/>
    </w:rPr>
  </w:style>
  <w:style w:type="paragraph" w:customStyle="1" w:styleId="xl131">
    <w:name w:val="xl131"/>
    <w:basedOn w:val="Normal"/>
    <w:pPr>
      <w:pBdr>
        <w:left w:val="single" w:sz="4" w:space="0" w:color="000000"/>
        <w:bottom w:val="single" w:sz="4" w:space="0" w:color="000000"/>
      </w:pBdr>
      <w:spacing w:before="100" w:beforeAutospacing="1" w:after="100" w:afterAutospacing="1"/>
      <w:textAlignment w:val="top"/>
    </w:pPr>
    <w:rPr>
      <w:lang w:val="en-GB" w:eastAsia="en-GB"/>
    </w:rPr>
  </w:style>
  <w:style w:type="paragraph" w:customStyle="1" w:styleId="xl132">
    <w:name w:val="xl132"/>
    <w:basedOn w:val="Normal"/>
    <w:pPr>
      <w:pBdr>
        <w:top w:val="single" w:sz="4" w:space="0" w:color="000000"/>
        <w:left w:val="single" w:sz="4" w:space="0" w:color="000000"/>
        <w:right w:val="single" w:sz="4" w:space="0" w:color="000000"/>
      </w:pBdr>
      <w:spacing w:before="100" w:beforeAutospacing="1" w:after="100" w:afterAutospacing="1"/>
      <w:textAlignment w:val="top"/>
    </w:pPr>
    <w:rPr>
      <w:lang w:val="en-GB" w:eastAsia="en-GB"/>
    </w:rPr>
  </w:style>
  <w:style w:type="paragraph" w:customStyle="1" w:styleId="xl133">
    <w:name w:val="xl133"/>
    <w:basedOn w:val="Normal"/>
    <w:pPr>
      <w:pBdr>
        <w:left w:val="single" w:sz="4" w:space="0" w:color="000000"/>
        <w:right w:val="single" w:sz="4" w:space="0" w:color="000000"/>
      </w:pBdr>
      <w:spacing w:before="100" w:beforeAutospacing="1" w:after="100" w:afterAutospacing="1"/>
      <w:textAlignment w:val="top"/>
    </w:pPr>
    <w:rPr>
      <w:lang w:val="en-GB" w:eastAsia="en-GB"/>
    </w:rPr>
  </w:style>
  <w:style w:type="paragraph" w:customStyle="1" w:styleId="xl134">
    <w:name w:val="xl134"/>
    <w:basedOn w:val="Normal"/>
    <w:pPr>
      <w:pBdr>
        <w:left w:val="single" w:sz="4" w:space="0" w:color="000000"/>
        <w:bottom w:val="single" w:sz="4" w:space="0" w:color="000000"/>
        <w:right w:val="single" w:sz="4" w:space="0" w:color="000000"/>
      </w:pBdr>
      <w:spacing w:before="100" w:beforeAutospacing="1" w:after="100" w:afterAutospacing="1"/>
      <w:textAlignment w:val="top"/>
    </w:pPr>
    <w:rPr>
      <w:lang w:val="en-GB" w:eastAsia="en-GB"/>
    </w:rPr>
  </w:style>
  <w:style w:type="paragraph" w:customStyle="1" w:styleId="xl135">
    <w:name w:val="xl135"/>
    <w:basedOn w:val="Normal"/>
    <w:pPr>
      <w:pBdr>
        <w:top w:val="single" w:sz="4" w:space="0" w:color="000000"/>
        <w:left w:val="single" w:sz="4" w:space="0" w:color="000000"/>
        <w:bottom w:val="single" w:sz="4" w:space="0" w:color="000000"/>
        <w:right w:val="single" w:sz="4" w:space="0" w:color="000000"/>
      </w:pBdr>
      <w:spacing w:before="100" w:beforeAutospacing="1" w:after="100" w:afterAutospacing="1"/>
      <w:textAlignment w:val="top"/>
    </w:pPr>
    <w:rPr>
      <w:lang w:val="en-GB" w:eastAsia="en-GB"/>
    </w:rPr>
  </w:style>
  <w:style w:type="paragraph" w:customStyle="1" w:styleId="xl136">
    <w:name w:val="xl136"/>
    <w:basedOn w:val="Normal"/>
    <w:pPr>
      <w:pBdr>
        <w:top w:val="single" w:sz="4" w:space="0" w:color="000000"/>
        <w:left w:val="single" w:sz="4" w:space="0" w:color="000000"/>
        <w:bottom w:val="single" w:sz="4" w:space="0" w:color="000000"/>
        <w:right w:val="single" w:sz="4" w:space="0" w:color="000000"/>
      </w:pBdr>
      <w:spacing w:before="100" w:beforeAutospacing="1" w:after="100" w:afterAutospacing="1"/>
      <w:textAlignment w:val="top"/>
    </w:pPr>
    <w:rPr>
      <w:lang w:val="en-GB" w:eastAsia="en-GB"/>
    </w:rPr>
  </w:style>
  <w:style w:type="character" w:customStyle="1" w:styleId="CommentTextChar">
    <w:name w:val="Comment Text Char"/>
    <w:basedOn w:val="DefaultParagraphFont"/>
    <w:link w:val="CommentText"/>
  </w:style>
  <w:style w:type="character" w:customStyle="1" w:styleId="CommentSubjectChar">
    <w:name w:val="Comment Subject Char"/>
    <w:link w:val="CommentSubject"/>
    <w:rPr>
      <w:b/>
      <w:bCs/>
    </w:rPr>
  </w:style>
  <w:style w:type="character" w:customStyle="1" w:styleId="BalloonTextChar">
    <w:name w:val="Balloon Text Char"/>
    <w:link w:val="BalloonText"/>
    <w:uiPriority w:val="99"/>
    <w:rPr>
      <w:rFonts w:ascii="Tahoma" w:hAnsi="Tahoma" w:cs="Tahoma"/>
      <w:sz w:val="16"/>
      <w:szCs w:val="16"/>
    </w:rPr>
  </w:style>
  <w:style w:type="paragraph" w:customStyle="1" w:styleId="Revision1">
    <w:name w:val="Revision1"/>
    <w:hidden/>
    <w:uiPriority w:val="99"/>
    <w:semiHidden/>
    <w:rPr>
      <w:rFonts w:ascii="Times New Roman" w:eastAsia="Times New Roman" w:hAnsi="Times New Roman"/>
      <w:sz w:val="24"/>
      <w:szCs w:val="24"/>
      <w:lang w:val="en-US"/>
    </w:rPr>
  </w:style>
  <w:style w:type="character" w:customStyle="1" w:styleId="BodyTextChar">
    <w:name w:val="Body Text Char"/>
    <w:basedOn w:val="DefaultParagraphFont"/>
    <w:link w:val="BodyText"/>
    <w:rPr>
      <w:sz w:val="18"/>
      <w:szCs w:val="24"/>
    </w:rPr>
  </w:style>
  <w:style w:type="character" w:customStyle="1" w:styleId="BodyText2Char">
    <w:name w:val="Body Text 2 Char"/>
    <w:basedOn w:val="DefaultParagraphFont"/>
    <w:link w:val="BodyText2"/>
    <w:rPr>
      <w:b/>
      <w:bCs/>
      <w:i/>
      <w:iCs/>
      <w:sz w:val="18"/>
      <w:szCs w:val="24"/>
      <w:shd w:val="clear" w:color="auto" w:fill="FFFFFF"/>
    </w:rPr>
  </w:style>
  <w:style w:type="table" w:customStyle="1" w:styleId="TableGrid1">
    <w:name w:val="Table Grid1"/>
    <w:basedOn w:val="TableNormal"/>
    <w:uiPriority w:val="59"/>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uiPriority w:val="59"/>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uiPriority w:val="59"/>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uiPriority w:val="39"/>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uiPriority w:val="59"/>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uiPriority w:val="59"/>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uiPriority w:val="59"/>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yle147">
    <w:name w:val="_Style 147"/>
    <w:basedOn w:val="TableNormal"/>
    <w:rPr>
      <w:rFonts w:cs="Calibri"/>
      <w:sz w:val="22"/>
      <w:szCs w:val="22"/>
    </w:rPr>
    <w:tblPr/>
  </w:style>
  <w:style w:type="table" w:customStyle="1" w:styleId="Style148">
    <w:name w:val="_Style 148"/>
    <w:basedOn w:val="TableNormal"/>
    <w:tblPr>
      <w:tblCellMar>
        <w:left w:w="115" w:type="dxa"/>
        <w:right w:w="115" w:type="dxa"/>
      </w:tblCellMar>
    </w:tblPr>
  </w:style>
  <w:style w:type="table" w:customStyle="1" w:styleId="Style149">
    <w:name w:val="_Style 149"/>
    <w:basedOn w:val="TableNormal"/>
    <w:tblPr>
      <w:tblCellMar>
        <w:left w:w="115" w:type="dxa"/>
        <w:right w:w="115" w:type="dxa"/>
      </w:tblCellMar>
    </w:tblPr>
  </w:style>
  <w:style w:type="table" w:customStyle="1" w:styleId="Style150">
    <w:name w:val="_Style 150"/>
    <w:basedOn w:val="TableNormal"/>
    <w:rPr>
      <w:rFonts w:cs="Calibri"/>
      <w:sz w:val="22"/>
      <w:szCs w:val="22"/>
    </w:rPr>
    <w:tblPr/>
  </w:style>
  <w:style w:type="table" w:customStyle="1" w:styleId="Style151">
    <w:name w:val="_Style 151"/>
    <w:basedOn w:val="TableNormal"/>
    <w:rPr>
      <w:rFonts w:cs="Calibri"/>
      <w:sz w:val="22"/>
      <w:szCs w:val="22"/>
    </w:rPr>
    <w:tblPr/>
  </w:style>
  <w:style w:type="table" w:customStyle="1" w:styleId="Style152">
    <w:name w:val="_Style 152"/>
    <w:basedOn w:val="TableNormal"/>
    <w:rPr>
      <w:rFonts w:cs="Calibri"/>
      <w:sz w:val="22"/>
      <w:szCs w:val="22"/>
    </w:rPr>
    <w:tblPr/>
  </w:style>
  <w:style w:type="table" w:customStyle="1" w:styleId="Style153">
    <w:name w:val="_Style 153"/>
    <w:basedOn w:val="TableNormal"/>
    <w:rPr>
      <w:rFonts w:cs="Calibri"/>
      <w:sz w:val="22"/>
      <w:szCs w:val="22"/>
    </w:rPr>
    <w:tblPr/>
  </w:style>
  <w:style w:type="table" w:customStyle="1" w:styleId="Style154">
    <w:name w:val="_Style 154"/>
    <w:basedOn w:val="TableNormal"/>
    <w:rPr>
      <w:rFonts w:cs="Calibri"/>
      <w:sz w:val="22"/>
      <w:szCs w:val="22"/>
    </w:rPr>
    <w:tblPr/>
  </w:style>
  <w:style w:type="table" w:customStyle="1" w:styleId="Style155">
    <w:name w:val="_Style 155"/>
    <w:basedOn w:val="TableNormal"/>
    <w:rPr>
      <w:rFonts w:cs="Calibri"/>
      <w:sz w:val="22"/>
      <w:szCs w:val="22"/>
    </w:rPr>
    <w:tblPr/>
  </w:style>
  <w:style w:type="table" w:customStyle="1" w:styleId="Style156">
    <w:name w:val="_Style 156"/>
    <w:basedOn w:val="TableNormal"/>
    <w:rPr>
      <w:rFonts w:cs="Calibri"/>
      <w:sz w:val="22"/>
      <w:szCs w:val="22"/>
    </w:rPr>
    <w:tblPr/>
  </w:style>
  <w:style w:type="table" w:customStyle="1" w:styleId="Style157">
    <w:name w:val="_Style 157"/>
    <w:basedOn w:val="TableNormal"/>
    <w:rPr>
      <w:rFonts w:cs="Calibri"/>
      <w:sz w:val="22"/>
      <w:szCs w:val="22"/>
    </w:rPr>
    <w:tblPr/>
  </w:style>
  <w:style w:type="table" w:customStyle="1" w:styleId="Style158">
    <w:name w:val="_Style 158"/>
    <w:basedOn w:val="TableNormal"/>
    <w:rPr>
      <w:rFonts w:cs="Calibri"/>
      <w:sz w:val="22"/>
      <w:szCs w:val="22"/>
    </w:rPr>
    <w:tblPr/>
  </w:style>
  <w:style w:type="table" w:customStyle="1" w:styleId="Style159">
    <w:name w:val="_Style 159"/>
    <w:basedOn w:val="TableNormal"/>
    <w:rPr>
      <w:rFonts w:cs="Calibri"/>
      <w:sz w:val="22"/>
      <w:szCs w:val="22"/>
    </w:rPr>
    <w:tblPr/>
  </w:style>
  <w:style w:type="table" w:customStyle="1" w:styleId="Style160">
    <w:name w:val="_Style 160"/>
    <w:basedOn w:val="TableNormal"/>
    <w:rPr>
      <w:rFonts w:cs="Calibri"/>
      <w:sz w:val="22"/>
      <w:szCs w:val="22"/>
    </w:rPr>
    <w:tblPr/>
  </w:style>
  <w:style w:type="table" w:customStyle="1" w:styleId="Style161">
    <w:name w:val="_Style 161"/>
    <w:basedOn w:val="TableNormal"/>
    <w:rPr>
      <w:rFonts w:cs="Calibri"/>
      <w:sz w:val="22"/>
      <w:szCs w:val="22"/>
    </w:rPr>
    <w:tblPr/>
  </w:style>
  <w:style w:type="table" w:customStyle="1" w:styleId="Style162">
    <w:name w:val="_Style 162"/>
    <w:basedOn w:val="TableNormal"/>
    <w:rPr>
      <w:rFonts w:cs="Calibri"/>
      <w:sz w:val="22"/>
      <w:szCs w:val="22"/>
    </w:rPr>
    <w:tblPr/>
  </w:style>
  <w:style w:type="table" w:customStyle="1" w:styleId="Style163">
    <w:name w:val="_Style 163"/>
    <w:basedOn w:val="TableNormal"/>
    <w:rPr>
      <w:rFonts w:cs="Calibri"/>
      <w:sz w:val="22"/>
      <w:szCs w:val="22"/>
    </w:rPr>
    <w:tblPr/>
  </w:style>
  <w:style w:type="table" w:customStyle="1" w:styleId="Style164">
    <w:name w:val="_Style 164"/>
    <w:basedOn w:val="TableNormal"/>
    <w:rPr>
      <w:rFonts w:cs="Calibri"/>
      <w:sz w:val="22"/>
      <w:szCs w:val="22"/>
    </w:rPr>
    <w:tblPr/>
  </w:style>
  <w:style w:type="table" w:customStyle="1" w:styleId="Style165">
    <w:name w:val="_Style 165"/>
    <w:basedOn w:val="TableNormal"/>
    <w:rPr>
      <w:rFonts w:cs="Calibri"/>
      <w:sz w:val="22"/>
      <w:szCs w:val="22"/>
    </w:rPr>
    <w:tblPr/>
  </w:style>
  <w:style w:type="table" w:customStyle="1" w:styleId="Style166">
    <w:name w:val="_Style 166"/>
    <w:basedOn w:val="TableNormal"/>
    <w:rPr>
      <w:rFonts w:cs="Calibri"/>
      <w:sz w:val="22"/>
      <w:szCs w:val="22"/>
    </w:rPr>
    <w:tblPr/>
  </w:style>
  <w:style w:type="table" w:customStyle="1" w:styleId="Style167">
    <w:name w:val="_Style 167"/>
    <w:basedOn w:val="TableNormal"/>
    <w:rPr>
      <w:rFonts w:cs="Calibri"/>
      <w:sz w:val="22"/>
      <w:szCs w:val="22"/>
    </w:rPr>
    <w:tblPr/>
  </w:style>
  <w:style w:type="table" w:customStyle="1" w:styleId="Style168">
    <w:name w:val="_Style 168"/>
    <w:basedOn w:val="TableNormal"/>
    <w:rPr>
      <w:rFonts w:cs="Calibri"/>
      <w:sz w:val="22"/>
      <w:szCs w:val="22"/>
    </w:rPr>
    <w:tblPr/>
  </w:style>
  <w:style w:type="table" w:customStyle="1" w:styleId="Style169">
    <w:name w:val="_Style 169"/>
    <w:basedOn w:val="TableNormal"/>
    <w:rPr>
      <w:rFonts w:cs="Calibri"/>
      <w:sz w:val="22"/>
      <w:szCs w:val="22"/>
    </w:rPr>
    <w:tblPr/>
  </w:style>
  <w:style w:type="table" w:customStyle="1" w:styleId="Style170">
    <w:name w:val="_Style 170"/>
    <w:basedOn w:val="TableNormal"/>
    <w:rPr>
      <w:rFonts w:cs="Calibri"/>
      <w:sz w:val="22"/>
      <w:szCs w:val="22"/>
    </w:rPr>
    <w:tblPr/>
  </w:style>
  <w:style w:type="table" w:customStyle="1" w:styleId="Style171">
    <w:name w:val="_Style 171"/>
    <w:basedOn w:val="TableNormal"/>
    <w:rPr>
      <w:rFonts w:cs="Calibri"/>
      <w:sz w:val="22"/>
      <w:szCs w:val="22"/>
    </w:rPr>
    <w:tblPr/>
  </w:style>
  <w:style w:type="table" w:customStyle="1" w:styleId="Style172">
    <w:name w:val="_Style 172"/>
    <w:basedOn w:val="TableNormal"/>
    <w:rPr>
      <w:rFonts w:cs="Calibri"/>
      <w:sz w:val="22"/>
      <w:szCs w:val="22"/>
    </w:rPr>
    <w:tblPr/>
  </w:style>
  <w:style w:type="table" w:customStyle="1" w:styleId="Style173">
    <w:name w:val="_Style 173"/>
    <w:basedOn w:val="TableNormal"/>
    <w:rPr>
      <w:rFonts w:cs="Calibri"/>
      <w:sz w:val="22"/>
      <w:szCs w:val="22"/>
    </w:rPr>
    <w:tblPr/>
  </w:style>
  <w:style w:type="table" w:customStyle="1" w:styleId="Style174">
    <w:name w:val="_Style 174"/>
    <w:basedOn w:val="TableNormal"/>
    <w:rPr>
      <w:rFonts w:cs="Calibri"/>
      <w:sz w:val="22"/>
      <w:szCs w:val="22"/>
    </w:rPr>
    <w:tblPr/>
  </w:style>
  <w:style w:type="table" w:customStyle="1" w:styleId="Style175">
    <w:name w:val="_Style 175"/>
    <w:basedOn w:val="TableNormal"/>
    <w:rPr>
      <w:rFonts w:cs="Calibri"/>
      <w:sz w:val="22"/>
      <w:szCs w:val="22"/>
    </w:rPr>
    <w:tblPr/>
  </w:style>
  <w:style w:type="table" w:customStyle="1" w:styleId="Style176">
    <w:name w:val="_Style 176"/>
    <w:basedOn w:val="TableNormal"/>
    <w:rPr>
      <w:rFonts w:cs="Calibri"/>
      <w:sz w:val="22"/>
      <w:szCs w:val="22"/>
    </w:rPr>
    <w:tblPr/>
  </w:style>
  <w:style w:type="table" w:customStyle="1" w:styleId="Style177">
    <w:name w:val="_Style 177"/>
    <w:basedOn w:val="TableNormal"/>
    <w:rPr>
      <w:rFonts w:cs="Calibri"/>
      <w:sz w:val="22"/>
      <w:szCs w:val="22"/>
    </w:rPr>
    <w:tblPr/>
  </w:style>
  <w:style w:type="table" w:customStyle="1" w:styleId="Style178">
    <w:name w:val="_Style 178"/>
    <w:basedOn w:val="TableNormal"/>
    <w:rPr>
      <w:rFonts w:cs="Calibri"/>
      <w:sz w:val="22"/>
      <w:szCs w:val="22"/>
    </w:rPr>
    <w:tblPr/>
  </w:style>
  <w:style w:type="table" w:customStyle="1" w:styleId="Style179">
    <w:name w:val="_Style 179"/>
    <w:basedOn w:val="TableNormal"/>
    <w:rPr>
      <w:rFonts w:cs="Calibri"/>
      <w:sz w:val="22"/>
      <w:szCs w:val="22"/>
    </w:rPr>
    <w:tblPr/>
  </w:style>
  <w:style w:type="table" w:customStyle="1" w:styleId="Style180">
    <w:name w:val="_Style 180"/>
    <w:basedOn w:val="TableNormal"/>
    <w:rPr>
      <w:rFonts w:cs="Calibri"/>
      <w:sz w:val="22"/>
      <w:szCs w:val="22"/>
    </w:rPr>
    <w:tblPr/>
  </w:style>
  <w:style w:type="table" w:customStyle="1" w:styleId="Style181">
    <w:name w:val="_Style 181"/>
    <w:basedOn w:val="TableNormal"/>
    <w:rPr>
      <w:rFonts w:cs="Calibri"/>
      <w:sz w:val="22"/>
      <w:szCs w:val="22"/>
    </w:rPr>
    <w:tblPr/>
  </w:style>
  <w:style w:type="table" w:customStyle="1" w:styleId="Style182">
    <w:name w:val="_Style 182"/>
    <w:basedOn w:val="TableNormal"/>
    <w:rPr>
      <w:rFonts w:cs="Calibri"/>
      <w:sz w:val="22"/>
      <w:szCs w:val="22"/>
    </w:rPr>
    <w:tblPr/>
  </w:style>
  <w:style w:type="table" w:customStyle="1" w:styleId="Style183">
    <w:name w:val="_Style 183"/>
    <w:basedOn w:val="TableNormal"/>
    <w:rPr>
      <w:rFonts w:cs="Calibri"/>
      <w:sz w:val="22"/>
      <w:szCs w:val="22"/>
    </w:rPr>
    <w:tblPr/>
  </w:style>
  <w:style w:type="table" w:customStyle="1" w:styleId="Style184">
    <w:name w:val="_Style 184"/>
    <w:basedOn w:val="TableNormal"/>
    <w:rPr>
      <w:rFonts w:cs="Calibri"/>
      <w:sz w:val="22"/>
      <w:szCs w:val="22"/>
    </w:rPr>
    <w:tblPr/>
  </w:style>
  <w:style w:type="table" w:customStyle="1" w:styleId="Style185">
    <w:name w:val="_Style 185"/>
    <w:basedOn w:val="TableNormal"/>
    <w:rPr>
      <w:rFonts w:cs="Calibri"/>
      <w:sz w:val="22"/>
      <w:szCs w:val="22"/>
    </w:rPr>
    <w:tblPr/>
  </w:style>
  <w:style w:type="table" w:customStyle="1" w:styleId="Style186">
    <w:name w:val="_Style 186"/>
    <w:basedOn w:val="TableNormal"/>
    <w:rPr>
      <w:rFonts w:cs="Calibri"/>
      <w:sz w:val="22"/>
      <w:szCs w:val="22"/>
    </w:rPr>
    <w:tblPr/>
  </w:style>
  <w:style w:type="table" w:customStyle="1" w:styleId="Style187">
    <w:name w:val="_Style 187"/>
    <w:basedOn w:val="TableNormal"/>
    <w:rPr>
      <w:rFonts w:cs="Calibri"/>
      <w:sz w:val="22"/>
      <w:szCs w:val="22"/>
    </w:rPr>
    <w:tblPr/>
  </w:style>
  <w:style w:type="table" w:customStyle="1" w:styleId="Style188">
    <w:name w:val="_Style 188"/>
    <w:basedOn w:val="TableNormal"/>
    <w:rPr>
      <w:rFonts w:cs="Calibri"/>
      <w:sz w:val="22"/>
      <w:szCs w:val="22"/>
    </w:rPr>
    <w:tblPr/>
  </w:style>
  <w:style w:type="table" w:customStyle="1" w:styleId="Style189">
    <w:name w:val="_Style 189"/>
    <w:basedOn w:val="TableNormal"/>
    <w:rPr>
      <w:rFonts w:cs="Calibri"/>
      <w:sz w:val="22"/>
      <w:szCs w:val="22"/>
    </w:rPr>
    <w:tblPr/>
  </w:style>
  <w:style w:type="table" w:customStyle="1" w:styleId="Style190">
    <w:name w:val="_Style 190"/>
    <w:basedOn w:val="TableNormal"/>
    <w:rPr>
      <w:rFonts w:cs="Calibri"/>
      <w:sz w:val="22"/>
      <w:szCs w:val="22"/>
    </w:rPr>
    <w:tblPr/>
  </w:style>
  <w:style w:type="table" w:customStyle="1" w:styleId="Style191">
    <w:name w:val="_Style 191"/>
    <w:basedOn w:val="TableNormal"/>
    <w:rPr>
      <w:rFonts w:cs="Calibri"/>
      <w:sz w:val="22"/>
      <w:szCs w:val="22"/>
    </w:rPr>
    <w:tblPr/>
  </w:style>
  <w:style w:type="table" w:customStyle="1" w:styleId="Style192">
    <w:name w:val="_Style 192"/>
    <w:basedOn w:val="TableNormal"/>
    <w:rPr>
      <w:rFonts w:cs="Calibri"/>
      <w:sz w:val="22"/>
      <w:szCs w:val="22"/>
    </w:rPr>
    <w:tblPr/>
  </w:style>
  <w:style w:type="table" w:customStyle="1" w:styleId="Style193">
    <w:name w:val="_Style 193"/>
    <w:basedOn w:val="TableNormal"/>
    <w:rPr>
      <w:rFonts w:cs="Calibri"/>
      <w:sz w:val="22"/>
      <w:szCs w:val="22"/>
    </w:rPr>
    <w:tblPr/>
  </w:style>
  <w:style w:type="table" w:customStyle="1" w:styleId="Style194">
    <w:name w:val="_Style 194"/>
    <w:basedOn w:val="TableNormal"/>
    <w:rPr>
      <w:rFonts w:cs="Calibri"/>
      <w:sz w:val="22"/>
      <w:szCs w:val="22"/>
    </w:rPr>
    <w:tblPr/>
  </w:style>
  <w:style w:type="table" w:customStyle="1" w:styleId="Style195">
    <w:name w:val="_Style 195"/>
    <w:basedOn w:val="TableNormal"/>
    <w:rPr>
      <w:rFonts w:cs="Calibri"/>
      <w:sz w:val="22"/>
      <w:szCs w:val="22"/>
    </w:rPr>
    <w:tblPr/>
  </w:style>
  <w:style w:type="table" w:customStyle="1" w:styleId="Style196">
    <w:name w:val="_Style 196"/>
    <w:basedOn w:val="TableNormal"/>
    <w:rPr>
      <w:rFonts w:cs="Calibri"/>
      <w:sz w:val="22"/>
      <w:szCs w:val="22"/>
    </w:rPr>
    <w:tblPr/>
  </w:style>
  <w:style w:type="paragraph" w:customStyle="1" w:styleId="msonospacing0">
    <w:name w:val="msonospacing"/>
    <w:rPr>
      <w:rFonts w:hint="eastAsia"/>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TExUKEdO0N/dDgpIaE23jLzCdQ==">AMUW2mXZ+M49PVl4LRgcNdnUc5JiDuaN/kpf9V9NoalfohabpXmbveAXAqDAJnMHYh0+4U5fml3JlJ10Dpp25S9dYxdParlzEEf0dyw3iT8W+7XObbAcNdHESt0AgDy4axl9e/ZL8k6ZREBG5J17p5z7Gi3D72d+yw==</go:docsCustomData>
</go:gDocsCustomXmlDataStorage>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Pages>
  <Words>2238</Words>
  <Characters>12762</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Jennifer Christina Tiu</cp:lastModifiedBy>
  <cp:revision>8</cp:revision>
  <dcterms:created xsi:type="dcterms:W3CDTF">2021-10-15T11:03:00Z</dcterms:created>
  <dcterms:modified xsi:type="dcterms:W3CDTF">2021-10-25T09:19:00Z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1033-11.2.0.10114</vt:lpwstr>
  </property>
</Properties>
</file>