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B4AEBD" w14:textId="15CC34AD" w:rsidR="00BA4F99" w:rsidRDefault="000C4C14">
      <w:pPr>
        <w:rPr>
          <w:b/>
          <w:bCs/>
        </w:rPr>
      </w:pPr>
      <w:r>
        <w:rPr>
          <w:b/>
          <w:bCs/>
        </w:rPr>
        <w:t xml:space="preserve">POP UP USER GUIDE </w:t>
      </w:r>
      <w:r w:rsidR="00D80A6F">
        <w:rPr>
          <w:b/>
          <w:bCs/>
        </w:rPr>
        <w:t xml:space="preserve">LIKE THIS </w:t>
      </w:r>
      <w:r>
        <w:rPr>
          <w:b/>
          <w:bCs/>
        </w:rPr>
        <w:t>FOR FIRST TIME USER AND AFTER THE RESET BUTTON</w:t>
      </w:r>
    </w:p>
    <w:p w14:paraId="10AED8FA" w14:textId="6F0DE4ED" w:rsidR="00D80A6F" w:rsidRPr="000C4C14" w:rsidRDefault="00D80A6F">
      <w:pPr>
        <w:rPr>
          <w:b/>
          <w:bCs/>
        </w:rPr>
      </w:pPr>
      <w:r>
        <w:rPr>
          <w:b/>
          <w:bCs/>
        </w:rPr>
        <w:t>ADD THIS IN SETTINGS, “How to Use?”</w:t>
      </w:r>
    </w:p>
    <w:p w14:paraId="6BE6EEA2" w14:textId="6BE74703" w:rsidR="00BA4F99" w:rsidRDefault="003367C5">
      <w:r>
        <w:rPr>
          <w:noProof/>
        </w:rPr>
        <w:drawing>
          <wp:inline distT="0" distB="0" distL="0" distR="0" wp14:anchorId="1D78479A" wp14:editId="21899A28">
            <wp:extent cx="5943600" cy="4490085"/>
            <wp:effectExtent l="0" t="0" r="0" b="5715"/>
            <wp:docPr id="213840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4F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99"/>
    <w:rsid w:val="000C4C14"/>
    <w:rsid w:val="003367C5"/>
    <w:rsid w:val="00BA4F99"/>
    <w:rsid w:val="00D8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FB224"/>
  <w15:chartTrackingRefBased/>
  <w15:docId w15:val="{4691A58E-A446-46D0-9B0C-4AEBC6589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Imae Cuesta</dc:creator>
  <cp:keywords/>
  <dc:description/>
  <cp:lastModifiedBy>Imae Cuesta</cp:lastModifiedBy>
  <cp:revision>2</cp:revision>
  <dcterms:created xsi:type="dcterms:W3CDTF">2026-07-04T09:32:00Z</dcterms:created>
  <dcterms:modified xsi:type="dcterms:W3CDTF">2026-07-04T13:41:00Z</dcterms:modified>
</cp:coreProperties>
</file>