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5DCE4" w:themeColor="text2" w:themeTint="33"/>
  <w:body>
    <w:p w14:paraId="7E1D7925" w14:textId="77777777" w:rsidR="00894976" w:rsidRDefault="00894976" w:rsidP="00894976">
      <w:pPr>
        <w:pStyle w:val="line"/>
        <w:jc w:val="center"/>
      </w:pPr>
    </w:p>
    <w:p w14:paraId="4BBD6B8C" w14:textId="77777777" w:rsidR="00894976" w:rsidRPr="00A3791C" w:rsidRDefault="00894976" w:rsidP="00894976">
      <w:pPr>
        <w:pStyle w:val="Title"/>
        <w:bidi/>
        <w:jc w:val="left"/>
        <w:rPr>
          <w:rFonts w:ascii="Lalezar" w:hAnsi="Lalezar" w:cs="Lalezar"/>
          <w:sz w:val="56"/>
          <w:rtl/>
        </w:rPr>
      </w:pPr>
      <w:r w:rsidRPr="00A3791C">
        <w:rPr>
          <w:rFonts w:ascii="Lalezar" w:hAnsi="Lalezar" w:cs="Lalezar" w:hint="cs"/>
          <w:sz w:val="280"/>
          <w:szCs w:val="56"/>
          <w:rtl/>
        </w:rPr>
        <w:t>سند</w:t>
      </w:r>
      <w:r w:rsidRPr="00A3791C">
        <w:rPr>
          <w:rFonts w:ascii="Lalezar" w:hAnsi="Lalezar" w:cs="Lalezar" w:hint="cs"/>
          <w:sz w:val="56"/>
          <w:rtl/>
        </w:rPr>
        <w:t xml:space="preserve"> </w:t>
      </w:r>
      <w:r w:rsidRPr="00A3791C">
        <w:rPr>
          <w:rFonts w:ascii="Lalezar" w:hAnsi="Lalezar" w:cs="Lalezar"/>
          <w:sz w:val="56"/>
        </w:rPr>
        <w:t>SRS</w:t>
      </w:r>
      <w:r w:rsidRPr="00A3791C">
        <w:rPr>
          <w:rFonts w:ascii="Lalezar" w:hAnsi="Lalezar" w:cs="Lalezar" w:hint="cs"/>
          <w:sz w:val="56"/>
          <w:rtl/>
        </w:rPr>
        <w:t xml:space="preserve"> </w:t>
      </w:r>
      <w:r w:rsidRPr="00A3791C">
        <w:rPr>
          <w:rFonts w:ascii="Lalezar" w:hAnsi="Lalezar" w:cs="Lalezar" w:hint="cs"/>
          <w:sz w:val="220"/>
          <w:szCs w:val="44"/>
          <w:rtl/>
        </w:rPr>
        <w:t>پروژه:</w:t>
      </w:r>
    </w:p>
    <w:p w14:paraId="3CD3C921" w14:textId="77777777" w:rsidR="00894976" w:rsidRDefault="00894976" w:rsidP="00894976">
      <w:pPr>
        <w:pStyle w:val="Title"/>
      </w:pPr>
      <w:r>
        <w:t>&lt;</w:t>
      </w:r>
      <w:bookmarkStart w:id="0" w:name="_Hlk73181548"/>
      <w:r w:rsidRPr="003F5ADE">
        <w:rPr>
          <w:rFonts w:ascii="Lalezar" w:hAnsi="Lalezar" w:cs="Lalezar"/>
          <w:sz w:val="280"/>
          <w:szCs w:val="56"/>
          <w:rtl/>
        </w:rPr>
        <w:t xml:space="preserve">شناسایی </w:t>
      </w:r>
      <w:r w:rsidRPr="003F5ADE">
        <w:rPr>
          <w:rFonts w:ascii="Lalezar" w:hAnsi="Lalezar" w:cs="Lalezar" w:hint="cs"/>
          <w:sz w:val="280"/>
          <w:szCs w:val="56"/>
          <w:rtl/>
        </w:rPr>
        <w:t xml:space="preserve">مسکن های شهری </w:t>
      </w:r>
      <w:r w:rsidRPr="003F5ADE">
        <w:rPr>
          <w:rFonts w:ascii="Lalezar" w:hAnsi="Lalezar" w:cs="Lalezar"/>
          <w:sz w:val="280"/>
          <w:szCs w:val="56"/>
          <w:rtl/>
        </w:rPr>
        <w:t>خالی</w:t>
      </w:r>
      <w:r w:rsidRPr="003F5ADE">
        <w:rPr>
          <w:rFonts w:ascii="Lalezar" w:hAnsi="Lalezar" w:cs="Lalezar" w:hint="cs"/>
          <w:sz w:val="280"/>
          <w:szCs w:val="56"/>
          <w:rtl/>
        </w:rPr>
        <w:t xml:space="preserve"> از سکنه</w:t>
      </w:r>
      <w:bookmarkEnd w:id="0"/>
      <w:r>
        <w:t>&gt;</w:t>
      </w:r>
    </w:p>
    <w:p w14:paraId="23D7C6B7" w14:textId="30393CA1" w:rsidR="00894976" w:rsidRPr="00BB02E7" w:rsidRDefault="00894976" w:rsidP="00894976">
      <w:pPr>
        <w:pStyle w:val="ByLine"/>
        <w:rPr>
          <w:rFonts w:ascii="Lalezar" w:hAnsi="Lalezar" w:cs="Lalezar" w:hint="cs"/>
          <w:sz w:val="52"/>
          <w:szCs w:val="40"/>
          <w:rtl/>
          <w:lang w:bidi="fa-IR"/>
        </w:rPr>
      </w:pPr>
      <w:r w:rsidRPr="00BB02E7">
        <w:rPr>
          <w:rFonts w:ascii="Lalezar" w:hAnsi="Lalezar" w:cs="Lalezar"/>
          <w:sz w:val="52"/>
          <w:szCs w:val="40"/>
          <w:rtl/>
        </w:rPr>
        <w:t>ورژن 1</w:t>
      </w:r>
      <w:r>
        <w:rPr>
          <w:rFonts w:ascii="Lalezar" w:hAnsi="Lalezar" w:cs="Lalezar" w:hint="cs"/>
          <w:sz w:val="52"/>
          <w:szCs w:val="40"/>
          <w:rtl/>
        </w:rPr>
        <w:t>.0.1</w:t>
      </w:r>
      <w:r w:rsidRPr="00BB02E7">
        <w:rPr>
          <w:rFonts w:ascii="Lalezar" w:hAnsi="Lalezar" w:cs="Lalezar"/>
          <w:sz w:val="52"/>
          <w:szCs w:val="40"/>
          <w:rtl/>
        </w:rPr>
        <w:t xml:space="preserve"> </w:t>
      </w:r>
      <w:bookmarkStart w:id="1" w:name="_Hlk74029307"/>
      <w:r w:rsidR="00353DB7">
        <w:rPr>
          <w:rFonts w:ascii="Lalezar" w:hAnsi="Lalezar" w:cs="Lalezar" w:hint="cs"/>
          <w:sz w:val="52"/>
          <w:szCs w:val="40"/>
          <w:rtl/>
          <w:lang w:bidi="fa-IR"/>
        </w:rPr>
        <w:t>نهایی</w:t>
      </w:r>
    </w:p>
    <w:p w14:paraId="27EF1826" w14:textId="0BFD2610" w:rsidR="00894976" w:rsidRDefault="00894976" w:rsidP="00894976">
      <w:pPr>
        <w:pStyle w:val="ByLine"/>
        <w:rPr>
          <w:rFonts w:ascii="Lalezar" w:hAnsi="Lalezar" w:cs="Lalezar"/>
          <w:sz w:val="52"/>
          <w:szCs w:val="40"/>
          <w:rtl/>
        </w:rPr>
      </w:pPr>
      <w:r w:rsidRPr="00BB02E7">
        <w:rPr>
          <w:rFonts w:ascii="Lalezar" w:hAnsi="Lalezar" w:cs="Lalezar"/>
          <w:sz w:val="52"/>
          <w:szCs w:val="40"/>
          <w:rtl/>
        </w:rPr>
        <w:t>تهیه شده توسط &lt;</w:t>
      </w:r>
      <w:hyperlink r:id="rId7" w:history="1">
        <w:r w:rsidRPr="00094251">
          <w:rPr>
            <w:rStyle w:val="Hyperlink"/>
            <w:rFonts w:ascii="Lalezar" w:hAnsi="Lalezar" w:cs="Lalezar"/>
            <w:sz w:val="52"/>
            <w:szCs w:val="40"/>
            <w:rtl/>
          </w:rPr>
          <w:t>رضا دهقانی</w:t>
        </w:r>
      </w:hyperlink>
      <w:r w:rsidRPr="00BB02E7">
        <w:rPr>
          <w:rFonts w:ascii="Lalezar" w:hAnsi="Lalezar" w:cs="Lalezar"/>
          <w:sz w:val="52"/>
          <w:szCs w:val="40"/>
          <w:rtl/>
        </w:rPr>
        <w:t xml:space="preserve"> - امیرحسین زارعیان&gt;</w:t>
      </w:r>
    </w:p>
    <w:p w14:paraId="1A7E3017" w14:textId="77777777" w:rsidR="00894976" w:rsidRPr="00BB02E7" w:rsidRDefault="00894976" w:rsidP="00894976">
      <w:pPr>
        <w:pStyle w:val="ByLine"/>
        <w:rPr>
          <w:rFonts w:ascii="Lalezar" w:hAnsi="Lalezar" w:cs="Lalezar"/>
          <w:sz w:val="52"/>
          <w:szCs w:val="40"/>
        </w:rPr>
      </w:pPr>
      <w:r>
        <w:rPr>
          <w:rFonts w:ascii="Lalezar" w:hAnsi="Lalezar" w:cs="Lalezar" w:hint="cs"/>
          <w:sz w:val="52"/>
          <w:szCs w:val="40"/>
          <w:rtl/>
        </w:rPr>
        <w:t>کارفرما: دکتر حسین مرادی</w:t>
      </w:r>
    </w:p>
    <w:p w14:paraId="7607A45D" w14:textId="77777777" w:rsidR="00894976" w:rsidRPr="00BB02E7" w:rsidRDefault="00894976" w:rsidP="00894976">
      <w:pPr>
        <w:pStyle w:val="ByLine"/>
        <w:rPr>
          <w:rFonts w:ascii="Lalezar" w:hAnsi="Lalezar" w:cs="Lalezar"/>
          <w:sz w:val="40"/>
          <w:szCs w:val="28"/>
        </w:rPr>
      </w:pPr>
      <w:r w:rsidRPr="00BB02E7">
        <w:rPr>
          <w:rFonts w:ascii="Lalezar" w:hAnsi="Lalezar" w:cs="Lalezar"/>
          <w:sz w:val="40"/>
          <w:szCs w:val="28"/>
        </w:rPr>
        <w:t>&lt;</w:t>
      </w:r>
      <w:r w:rsidRPr="00BB02E7">
        <w:rPr>
          <w:rFonts w:ascii="Lalezar" w:hAnsi="Lalezar" w:cs="Lalezar"/>
          <w:sz w:val="52"/>
          <w:szCs w:val="40"/>
          <w:rtl/>
        </w:rPr>
        <w:t>دانشگاه صنعتی بیرجند</w:t>
      </w:r>
      <w:r w:rsidRPr="00BB02E7">
        <w:rPr>
          <w:rFonts w:ascii="Lalezar" w:hAnsi="Lalezar" w:cs="Lalezar"/>
          <w:sz w:val="40"/>
          <w:szCs w:val="28"/>
        </w:rPr>
        <w:t>&gt;</w:t>
      </w:r>
    </w:p>
    <w:p w14:paraId="1E3984F7" w14:textId="77777777" w:rsidR="00894976" w:rsidRPr="00BB02E7" w:rsidRDefault="00894976" w:rsidP="00894976">
      <w:pPr>
        <w:pStyle w:val="ByLine"/>
        <w:rPr>
          <w:rFonts w:ascii="Lalezar" w:hAnsi="Lalezar" w:cs="Lalezar"/>
          <w:sz w:val="40"/>
          <w:szCs w:val="28"/>
        </w:rPr>
      </w:pPr>
      <w:r w:rsidRPr="00BB02E7">
        <w:rPr>
          <w:rFonts w:ascii="Lalezar" w:hAnsi="Lalezar" w:cs="Lalezar"/>
          <w:sz w:val="40"/>
          <w:szCs w:val="28"/>
        </w:rPr>
        <w:t>&lt;</w:t>
      </w:r>
      <w:r w:rsidRPr="00BB02E7">
        <w:rPr>
          <w:rFonts w:ascii="Lalezar" w:hAnsi="Lalezar" w:cs="Lalezar"/>
          <w:sz w:val="52"/>
          <w:szCs w:val="40"/>
          <w:rtl/>
        </w:rPr>
        <w:t>خردادماه 1400</w:t>
      </w:r>
      <w:r w:rsidRPr="00BB02E7">
        <w:rPr>
          <w:rFonts w:ascii="Lalezar" w:hAnsi="Lalezar" w:cs="Lalezar"/>
          <w:sz w:val="40"/>
          <w:szCs w:val="28"/>
        </w:rPr>
        <w:t>&gt;</w:t>
      </w:r>
    </w:p>
    <w:p w14:paraId="1FAEB0E7" w14:textId="77777777" w:rsidR="00894976" w:rsidRDefault="00894976" w:rsidP="00894976">
      <w:pPr>
        <w:pStyle w:val="ChangeHistoryTitle"/>
        <w:rPr>
          <w:sz w:val="32"/>
        </w:rPr>
        <w:sectPr w:rsidR="00894976">
          <w:footerReference w:type="default" r:id="rId8"/>
          <w:pgSz w:w="12240" w:h="15840" w:code="1"/>
          <w:pgMar w:top="1440" w:right="1440" w:bottom="1440" w:left="1440" w:header="720" w:footer="720" w:gutter="0"/>
          <w:pgNumType w:fmt="lowerRoman" w:start="1"/>
          <w:cols w:space="720"/>
        </w:sectPr>
      </w:pPr>
    </w:p>
    <w:p w14:paraId="0BC5581A" w14:textId="77777777" w:rsidR="00894976" w:rsidRPr="000551BC" w:rsidRDefault="00894976" w:rsidP="00894976">
      <w:pPr>
        <w:pStyle w:val="TOCEntry"/>
        <w:bidi/>
        <w:rPr>
          <w:rFonts w:ascii="XB Zar" w:hAnsi="XB Zar" w:cs="XB Zar"/>
          <w:sz w:val="44"/>
          <w:szCs w:val="24"/>
        </w:rPr>
      </w:pPr>
      <w:bookmarkStart w:id="2" w:name="_Toc344877432"/>
      <w:bookmarkStart w:id="3" w:name="_Toc344879822"/>
      <w:bookmarkStart w:id="4" w:name="_Toc346508722"/>
      <w:bookmarkStart w:id="5" w:name="_Toc346508952"/>
      <w:bookmarkStart w:id="6" w:name="_Toc346509227"/>
      <w:bookmarkEnd w:id="1"/>
      <w:bookmarkEnd w:id="2"/>
      <w:bookmarkEnd w:id="3"/>
      <w:bookmarkEnd w:id="4"/>
      <w:bookmarkEnd w:id="5"/>
      <w:bookmarkEnd w:id="6"/>
      <w:r w:rsidRPr="000551BC">
        <w:rPr>
          <w:rFonts w:ascii="XB Zar" w:hAnsi="XB Zar" w:cs="XB Zar"/>
          <w:sz w:val="44"/>
          <w:szCs w:val="24"/>
          <w:rtl/>
        </w:rPr>
        <w:lastRenderedPageBreak/>
        <w:t>فهرست مطالب</w:t>
      </w:r>
    </w:p>
    <w:p w14:paraId="2CD18A2E" w14:textId="77777777" w:rsidR="00894976" w:rsidRPr="00DF7B9E" w:rsidRDefault="00894976" w:rsidP="00894976">
      <w:pPr>
        <w:pStyle w:val="TOC1"/>
        <w:bidi/>
        <w:ind w:left="0" w:firstLine="0"/>
        <w:rPr>
          <w:rFonts w:ascii="XB Zar" w:hAnsi="XB Zar" w:cs="XB Zar"/>
        </w:rPr>
      </w:pPr>
      <w:r w:rsidRPr="00DF7B9E">
        <w:rPr>
          <w:rFonts w:ascii="XB Zar" w:hAnsi="XB Zar" w:cs="XB Zar"/>
          <w:b w:val="0"/>
        </w:rPr>
        <w:fldChar w:fldCharType="begin"/>
      </w:r>
      <w:r w:rsidRPr="00DF7B9E">
        <w:rPr>
          <w:rFonts w:ascii="XB Zar" w:hAnsi="XB Zar" w:cs="XB Zar"/>
          <w:b w:val="0"/>
        </w:rPr>
        <w:instrText xml:space="preserve"> TOC \o "1-2" \t "TOCentry,1" </w:instrText>
      </w:r>
      <w:r w:rsidRPr="00DF7B9E">
        <w:rPr>
          <w:rFonts w:ascii="XB Zar" w:hAnsi="XB Zar" w:cs="XB Zar"/>
          <w:b w:val="0"/>
        </w:rPr>
        <w:fldChar w:fldCharType="separate"/>
      </w:r>
      <w:r w:rsidRPr="00DF7B9E">
        <w:rPr>
          <w:rFonts w:ascii="XB Zar" w:hAnsi="XB Zar" w:cs="XB Zar"/>
          <w:rtl/>
        </w:rPr>
        <w:t>فهرست مطالب</w:t>
      </w:r>
      <w:r w:rsidRPr="00DF7B9E">
        <w:rPr>
          <w:rFonts w:ascii="XB Zar" w:hAnsi="XB Zar" w:cs="XB Zar"/>
        </w:rPr>
        <w:tab/>
        <w:t>ii</w:t>
      </w:r>
    </w:p>
    <w:p w14:paraId="7DAECB0B" w14:textId="77777777" w:rsidR="00894976" w:rsidRPr="00DF7B9E" w:rsidRDefault="00894976" w:rsidP="00894976">
      <w:pPr>
        <w:pStyle w:val="TOC1"/>
        <w:bidi/>
        <w:rPr>
          <w:rFonts w:ascii="XB Zar" w:hAnsi="XB Zar" w:cs="XB Zar"/>
        </w:rPr>
      </w:pPr>
      <w:r w:rsidRPr="00DF7B9E">
        <w:rPr>
          <w:rFonts w:ascii="XB Zar" w:hAnsi="XB Zar" w:cs="XB Zar"/>
          <w:rtl/>
        </w:rPr>
        <w:t>تاریخچه ویرایش</w:t>
      </w:r>
      <w:r w:rsidRPr="00DF7B9E">
        <w:rPr>
          <w:rFonts w:ascii="XB Zar" w:hAnsi="XB Zar" w:cs="XB Zar"/>
        </w:rPr>
        <w:tab/>
        <w:t>ii</w:t>
      </w:r>
    </w:p>
    <w:p w14:paraId="35B05803" w14:textId="77777777" w:rsidR="00894976" w:rsidRPr="00DF7B9E" w:rsidRDefault="00894976" w:rsidP="00894976">
      <w:pPr>
        <w:pStyle w:val="TOC1"/>
        <w:bidi/>
        <w:rPr>
          <w:rFonts w:ascii="XB Zar" w:hAnsi="XB Zar" w:cs="XB Zar"/>
        </w:rPr>
      </w:pPr>
      <w:r w:rsidRPr="00DF7B9E">
        <w:rPr>
          <w:rFonts w:ascii="XB Zar" w:hAnsi="XB Zar" w:cs="XB Zar"/>
        </w:rPr>
        <w:t>1.</w:t>
      </w:r>
      <w:r w:rsidRPr="00DF7B9E">
        <w:rPr>
          <w:rFonts w:ascii="XB Zar" w:hAnsi="XB Zar" w:cs="XB Zar"/>
        </w:rPr>
        <w:tab/>
      </w:r>
      <w:r w:rsidRPr="00DF7B9E">
        <w:rPr>
          <w:rFonts w:ascii="XB Zar" w:hAnsi="XB Zar" w:cs="XB Zar"/>
          <w:rtl/>
        </w:rPr>
        <w:t>معرفی</w:t>
      </w:r>
      <w:r w:rsidRPr="00DF7B9E">
        <w:rPr>
          <w:rFonts w:ascii="XB Zar" w:hAnsi="XB Zar" w:cs="XB Zar"/>
        </w:rPr>
        <w:tab/>
        <w:t>1</w:t>
      </w:r>
    </w:p>
    <w:p w14:paraId="492D3E09" w14:textId="77777777" w:rsidR="00894976" w:rsidRPr="00DF7B9E" w:rsidRDefault="00894976" w:rsidP="00894976">
      <w:pPr>
        <w:pStyle w:val="TOC2"/>
        <w:tabs>
          <w:tab w:val="left" w:pos="720"/>
        </w:tabs>
        <w:bidi/>
        <w:rPr>
          <w:rFonts w:ascii="XB Zar" w:hAnsi="XB Zar" w:cs="XB Zar"/>
          <w:noProof/>
        </w:rPr>
      </w:pPr>
      <w:r w:rsidRPr="00DF7B9E">
        <w:rPr>
          <w:rFonts w:ascii="XB Zar" w:hAnsi="XB Zar" w:cs="XB Zar"/>
          <w:noProof/>
        </w:rPr>
        <w:t>1.1</w:t>
      </w:r>
      <w:r w:rsidRPr="00DF7B9E">
        <w:rPr>
          <w:rFonts w:ascii="XB Zar" w:hAnsi="XB Zar" w:cs="XB Zar"/>
          <w:noProof/>
        </w:rPr>
        <w:tab/>
      </w:r>
      <w:r w:rsidRPr="00DF7B9E">
        <w:rPr>
          <w:rFonts w:ascii="XB Zar" w:hAnsi="XB Zar" w:cs="XB Zar"/>
          <w:noProof/>
          <w:rtl/>
        </w:rPr>
        <w:t>هدف</w:t>
      </w:r>
      <w:r w:rsidRPr="00DF7B9E">
        <w:rPr>
          <w:rFonts w:ascii="XB Zar" w:hAnsi="XB Zar" w:cs="XB Zar"/>
          <w:noProof/>
        </w:rPr>
        <w:tab/>
        <w:t>1</w:t>
      </w:r>
    </w:p>
    <w:p w14:paraId="67B1BC07" w14:textId="77777777" w:rsidR="00894976" w:rsidRPr="00DF7B9E" w:rsidRDefault="00894976" w:rsidP="00894976">
      <w:pPr>
        <w:pStyle w:val="TOC2"/>
        <w:tabs>
          <w:tab w:val="left" w:pos="720"/>
        </w:tabs>
        <w:bidi/>
        <w:rPr>
          <w:rFonts w:ascii="XB Zar" w:hAnsi="XB Zar" w:cs="XB Zar"/>
          <w:noProof/>
        </w:rPr>
      </w:pPr>
      <w:r w:rsidRPr="00DF7B9E">
        <w:rPr>
          <w:rFonts w:ascii="XB Zar" w:hAnsi="XB Zar" w:cs="XB Zar"/>
          <w:noProof/>
        </w:rPr>
        <w:t>1.4</w:t>
      </w:r>
      <w:r w:rsidRPr="00DF7B9E">
        <w:rPr>
          <w:rFonts w:ascii="XB Zar" w:hAnsi="XB Zar" w:cs="XB Zar"/>
          <w:noProof/>
        </w:rPr>
        <w:tab/>
      </w:r>
      <w:r w:rsidRPr="00DF7B9E">
        <w:rPr>
          <w:rFonts w:ascii="XB Zar" w:hAnsi="XB Zar" w:cs="XB Zar"/>
          <w:noProof/>
          <w:rtl/>
        </w:rPr>
        <w:t>قلمرو محصول</w:t>
      </w:r>
      <w:r w:rsidRPr="00DF7B9E">
        <w:rPr>
          <w:rFonts w:ascii="XB Zar" w:hAnsi="XB Zar" w:cs="XB Zar"/>
          <w:noProof/>
        </w:rPr>
        <w:tab/>
        <w:t>1</w:t>
      </w:r>
    </w:p>
    <w:p w14:paraId="288753CD" w14:textId="77777777" w:rsidR="00894976" w:rsidRPr="00DF7B9E" w:rsidRDefault="00894976" w:rsidP="00894976">
      <w:pPr>
        <w:pStyle w:val="TOC1"/>
        <w:bidi/>
        <w:rPr>
          <w:rFonts w:ascii="XB Zar" w:hAnsi="XB Zar" w:cs="XB Zar"/>
        </w:rPr>
      </w:pPr>
      <w:r w:rsidRPr="00DF7B9E">
        <w:rPr>
          <w:rFonts w:ascii="XB Zar" w:hAnsi="XB Zar" w:cs="XB Zar"/>
        </w:rPr>
        <w:t>2.</w:t>
      </w:r>
      <w:r w:rsidRPr="00DF7B9E">
        <w:rPr>
          <w:rFonts w:ascii="XB Zar" w:hAnsi="XB Zar" w:cs="XB Zar"/>
        </w:rPr>
        <w:tab/>
      </w:r>
      <w:r w:rsidRPr="00DF7B9E">
        <w:rPr>
          <w:rFonts w:ascii="XB Zar" w:hAnsi="XB Zar" w:cs="XB Zar"/>
          <w:rtl/>
        </w:rPr>
        <w:t>جزئیات جشم انداز</w:t>
      </w:r>
      <w:r w:rsidRPr="00DF7B9E">
        <w:rPr>
          <w:rFonts w:ascii="XB Zar" w:hAnsi="XB Zar" w:cs="XB Zar"/>
        </w:rPr>
        <w:tab/>
      </w:r>
      <w:r>
        <w:rPr>
          <w:rFonts w:ascii="XB Zar" w:hAnsi="XB Zar" w:cs="XB Zar" w:hint="cs"/>
          <w:rtl/>
        </w:rPr>
        <w:t>3</w:t>
      </w:r>
    </w:p>
    <w:p w14:paraId="6AA6B197" w14:textId="77777777" w:rsidR="00894976" w:rsidRPr="00DF7B9E" w:rsidRDefault="00894976" w:rsidP="00894976">
      <w:pPr>
        <w:pStyle w:val="TOC2"/>
        <w:tabs>
          <w:tab w:val="left" w:pos="720"/>
        </w:tabs>
        <w:bidi/>
        <w:rPr>
          <w:rFonts w:ascii="XB Zar" w:hAnsi="XB Zar" w:cs="XB Zar"/>
          <w:noProof/>
        </w:rPr>
      </w:pPr>
      <w:r w:rsidRPr="00DF7B9E">
        <w:rPr>
          <w:rFonts w:ascii="XB Zar" w:hAnsi="XB Zar" w:cs="XB Zar"/>
          <w:noProof/>
        </w:rPr>
        <w:t>2.1</w:t>
      </w:r>
      <w:r w:rsidRPr="00DF7B9E">
        <w:rPr>
          <w:rFonts w:ascii="XB Zar" w:hAnsi="XB Zar" w:cs="XB Zar"/>
          <w:noProof/>
        </w:rPr>
        <w:tab/>
      </w:r>
      <w:r w:rsidRPr="00DF7B9E">
        <w:rPr>
          <w:rFonts w:ascii="XB Zar" w:hAnsi="XB Zar" w:cs="XB Zar"/>
          <w:rtl/>
        </w:rPr>
        <w:t>جشم انداز محصول</w:t>
      </w:r>
      <w:r w:rsidRPr="00DF7B9E">
        <w:rPr>
          <w:rFonts w:ascii="XB Zar" w:hAnsi="XB Zar" w:cs="XB Zar"/>
          <w:noProof/>
        </w:rPr>
        <w:tab/>
      </w:r>
      <w:r>
        <w:rPr>
          <w:rFonts w:ascii="XB Zar" w:hAnsi="XB Zar" w:cs="XB Zar"/>
          <w:noProof/>
        </w:rPr>
        <w:t>3</w:t>
      </w:r>
    </w:p>
    <w:p w14:paraId="17F7F10F" w14:textId="77777777" w:rsidR="00894976" w:rsidRPr="00DF7B9E" w:rsidRDefault="00894976" w:rsidP="00894976">
      <w:pPr>
        <w:pStyle w:val="TOC2"/>
        <w:tabs>
          <w:tab w:val="left" w:pos="720"/>
        </w:tabs>
        <w:bidi/>
        <w:rPr>
          <w:rFonts w:ascii="XB Zar" w:hAnsi="XB Zar" w:cs="XB Zar"/>
          <w:noProof/>
        </w:rPr>
      </w:pPr>
      <w:r w:rsidRPr="00DF7B9E">
        <w:rPr>
          <w:rFonts w:ascii="XB Zar" w:hAnsi="XB Zar" w:cs="XB Zar"/>
          <w:noProof/>
        </w:rPr>
        <w:t>2.2</w:t>
      </w:r>
      <w:r w:rsidRPr="00DF7B9E">
        <w:rPr>
          <w:rFonts w:ascii="XB Zar" w:hAnsi="XB Zar" w:cs="XB Zar"/>
          <w:noProof/>
        </w:rPr>
        <w:tab/>
      </w:r>
      <w:r w:rsidRPr="00DF7B9E">
        <w:rPr>
          <w:rFonts w:ascii="XB Zar" w:hAnsi="XB Zar" w:cs="XB Zar"/>
          <w:noProof/>
          <w:rtl/>
        </w:rPr>
        <w:t>نیازمندی های محصول</w:t>
      </w:r>
      <w:r w:rsidRPr="00DF7B9E">
        <w:rPr>
          <w:rFonts w:ascii="XB Zar" w:hAnsi="XB Zar" w:cs="XB Zar"/>
          <w:noProof/>
        </w:rPr>
        <w:tab/>
      </w:r>
      <w:r>
        <w:rPr>
          <w:rFonts w:ascii="XB Zar" w:hAnsi="XB Zar" w:cs="XB Zar"/>
          <w:noProof/>
        </w:rPr>
        <w:t>3</w:t>
      </w:r>
    </w:p>
    <w:p w14:paraId="1DE781F3" w14:textId="77777777" w:rsidR="00894976" w:rsidRPr="00DF7B9E" w:rsidRDefault="00894976" w:rsidP="00894976">
      <w:pPr>
        <w:pStyle w:val="TOC2"/>
        <w:tabs>
          <w:tab w:val="left" w:pos="720"/>
        </w:tabs>
        <w:bidi/>
        <w:rPr>
          <w:rFonts w:ascii="XB Zar" w:hAnsi="XB Zar" w:cs="XB Zar"/>
          <w:noProof/>
        </w:rPr>
      </w:pPr>
      <w:r w:rsidRPr="00DF7B9E">
        <w:rPr>
          <w:rFonts w:ascii="XB Zar" w:hAnsi="XB Zar" w:cs="XB Zar"/>
          <w:noProof/>
        </w:rPr>
        <w:t>2.3</w:t>
      </w:r>
      <w:r w:rsidRPr="00DF7B9E">
        <w:rPr>
          <w:rFonts w:ascii="XB Zar" w:hAnsi="XB Zar" w:cs="XB Zar"/>
          <w:noProof/>
        </w:rPr>
        <w:tab/>
      </w:r>
      <w:r w:rsidRPr="00DB6229">
        <w:rPr>
          <w:rFonts w:ascii="XB Zar" w:hAnsi="XB Zar" w:cs="XB Zar"/>
          <w:noProof/>
          <w:rtl/>
        </w:rPr>
        <w:t>کلاسها و مشخصات کاربر</w:t>
      </w:r>
      <w:r w:rsidRPr="00DF7B9E">
        <w:rPr>
          <w:rFonts w:ascii="XB Zar" w:hAnsi="XB Zar" w:cs="XB Zar"/>
          <w:noProof/>
        </w:rPr>
        <w:tab/>
      </w:r>
      <w:r>
        <w:rPr>
          <w:rFonts w:ascii="XB Zar" w:hAnsi="XB Zar" w:cs="XB Zar" w:hint="cs"/>
          <w:noProof/>
          <w:rtl/>
        </w:rPr>
        <w:t>4</w:t>
      </w:r>
    </w:p>
    <w:p w14:paraId="55711547" w14:textId="77777777" w:rsidR="00894976" w:rsidRPr="00DF7B9E" w:rsidRDefault="00894976" w:rsidP="00894976">
      <w:pPr>
        <w:pStyle w:val="TOC2"/>
        <w:tabs>
          <w:tab w:val="left" w:pos="720"/>
        </w:tabs>
        <w:bidi/>
        <w:rPr>
          <w:rFonts w:ascii="XB Zar" w:hAnsi="XB Zar" w:cs="XB Zar"/>
          <w:noProof/>
        </w:rPr>
      </w:pPr>
      <w:r w:rsidRPr="00DF7B9E">
        <w:rPr>
          <w:rFonts w:ascii="XB Zar" w:hAnsi="XB Zar" w:cs="XB Zar"/>
          <w:noProof/>
        </w:rPr>
        <w:t>2.4</w:t>
      </w:r>
      <w:r w:rsidRPr="00DF7B9E">
        <w:rPr>
          <w:rFonts w:ascii="XB Zar" w:hAnsi="XB Zar" w:cs="XB Zar"/>
          <w:noProof/>
        </w:rPr>
        <w:tab/>
      </w:r>
      <w:r>
        <w:rPr>
          <w:rFonts w:ascii="XB Zar" w:hAnsi="XB Zar" w:cs="XB Zar" w:hint="cs"/>
          <w:noProof/>
          <w:rtl/>
        </w:rPr>
        <w:t>محیط کار</w:t>
      </w:r>
      <w:r w:rsidRPr="00DF7B9E">
        <w:rPr>
          <w:rFonts w:ascii="XB Zar" w:hAnsi="XB Zar" w:cs="XB Zar"/>
          <w:noProof/>
        </w:rPr>
        <w:tab/>
      </w:r>
      <w:r>
        <w:rPr>
          <w:rFonts w:ascii="XB Zar" w:hAnsi="XB Zar" w:cs="XB Zar" w:hint="cs"/>
          <w:noProof/>
          <w:rtl/>
        </w:rPr>
        <w:t>4</w:t>
      </w:r>
    </w:p>
    <w:p w14:paraId="6E4A2200" w14:textId="77777777" w:rsidR="00894976" w:rsidRPr="00DF7B9E" w:rsidRDefault="00894976" w:rsidP="00894976">
      <w:pPr>
        <w:pStyle w:val="TOC2"/>
        <w:tabs>
          <w:tab w:val="left" w:pos="720"/>
        </w:tabs>
        <w:bidi/>
        <w:rPr>
          <w:rFonts w:ascii="XB Zar" w:hAnsi="XB Zar" w:cs="XB Zar"/>
          <w:noProof/>
        </w:rPr>
      </w:pPr>
      <w:r w:rsidRPr="00DF7B9E">
        <w:rPr>
          <w:rFonts w:ascii="XB Zar" w:hAnsi="XB Zar" w:cs="XB Zar"/>
          <w:noProof/>
        </w:rPr>
        <w:t>2.5</w:t>
      </w:r>
      <w:r w:rsidRPr="00DF7B9E">
        <w:rPr>
          <w:rFonts w:ascii="XB Zar" w:hAnsi="XB Zar" w:cs="XB Zar"/>
          <w:noProof/>
        </w:rPr>
        <w:tab/>
      </w:r>
      <w:r>
        <w:rPr>
          <w:rFonts w:ascii="XB Zar" w:hAnsi="XB Zar" w:cs="XB Zar"/>
          <w:noProof/>
          <w:rtl/>
        </w:rPr>
        <w:t>محدودیت های طراحی و پیاده سازی</w:t>
      </w:r>
      <w:r w:rsidRPr="00DF7B9E">
        <w:rPr>
          <w:rFonts w:ascii="XB Zar" w:hAnsi="XB Zar" w:cs="XB Zar"/>
          <w:noProof/>
        </w:rPr>
        <w:tab/>
      </w:r>
      <w:r>
        <w:rPr>
          <w:rFonts w:ascii="XB Zar" w:hAnsi="XB Zar" w:cs="XB Zar" w:hint="cs"/>
          <w:noProof/>
          <w:rtl/>
        </w:rPr>
        <w:t>4</w:t>
      </w:r>
    </w:p>
    <w:p w14:paraId="2D0758B5" w14:textId="77777777" w:rsidR="00894976" w:rsidRPr="00DF7B9E" w:rsidRDefault="00894976" w:rsidP="00894976">
      <w:pPr>
        <w:pStyle w:val="TOC2"/>
        <w:tabs>
          <w:tab w:val="left" w:pos="720"/>
        </w:tabs>
        <w:bidi/>
        <w:rPr>
          <w:rFonts w:ascii="XB Zar" w:hAnsi="XB Zar" w:cs="XB Zar"/>
          <w:noProof/>
        </w:rPr>
      </w:pPr>
      <w:r w:rsidRPr="00DF7B9E">
        <w:rPr>
          <w:rFonts w:ascii="XB Zar" w:hAnsi="XB Zar" w:cs="XB Zar"/>
          <w:noProof/>
        </w:rPr>
        <w:t>2.6</w:t>
      </w:r>
      <w:r w:rsidRPr="00DF7B9E">
        <w:rPr>
          <w:rFonts w:ascii="XB Zar" w:hAnsi="XB Zar" w:cs="XB Zar"/>
          <w:noProof/>
        </w:rPr>
        <w:tab/>
      </w:r>
      <w:r>
        <w:rPr>
          <w:rFonts w:ascii="XB Zar" w:hAnsi="XB Zar" w:cs="XB Zar"/>
          <w:noProof/>
          <w:rtl/>
        </w:rPr>
        <w:t>مستندات کاربر</w:t>
      </w:r>
      <w:r w:rsidRPr="00DF7B9E">
        <w:rPr>
          <w:rFonts w:ascii="XB Zar" w:hAnsi="XB Zar" w:cs="XB Zar"/>
          <w:noProof/>
        </w:rPr>
        <w:tab/>
      </w:r>
      <w:r>
        <w:rPr>
          <w:rFonts w:ascii="XB Zar" w:hAnsi="XB Zar" w:cs="XB Zar" w:hint="cs"/>
          <w:noProof/>
          <w:rtl/>
        </w:rPr>
        <w:t>4</w:t>
      </w:r>
    </w:p>
    <w:p w14:paraId="0DE2D13A" w14:textId="77777777" w:rsidR="00894976" w:rsidRPr="00DF7B9E" w:rsidRDefault="00894976" w:rsidP="00894976">
      <w:pPr>
        <w:pStyle w:val="TOC2"/>
        <w:tabs>
          <w:tab w:val="left" w:pos="720"/>
        </w:tabs>
        <w:bidi/>
        <w:rPr>
          <w:rFonts w:ascii="XB Zar" w:hAnsi="XB Zar" w:cs="XB Zar"/>
          <w:noProof/>
        </w:rPr>
      </w:pPr>
      <w:r w:rsidRPr="00DF7B9E">
        <w:rPr>
          <w:rFonts w:ascii="XB Zar" w:hAnsi="XB Zar" w:cs="XB Zar"/>
          <w:noProof/>
        </w:rPr>
        <w:t>2.7</w:t>
      </w:r>
      <w:r w:rsidRPr="00DF7B9E">
        <w:rPr>
          <w:rFonts w:ascii="XB Zar" w:hAnsi="XB Zar" w:cs="XB Zar"/>
          <w:noProof/>
        </w:rPr>
        <w:tab/>
      </w:r>
      <w:r>
        <w:rPr>
          <w:rFonts w:ascii="XB Zar" w:hAnsi="XB Zar" w:cs="XB Zar"/>
          <w:noProof/>
          <w:rtl/>
        </w:rPr>
        <w:t>فرضیات و وابستگی ها</w:t>
      </w:r>
      <w:r w:rsidRPr="00DF7B9E">
        <w:rPr>
          <w:rFonts w:ascii="XB Zar" w:hAnsi="XB Zar" w:cs="XB Zar"/>
          <w:noProof/>
        </w:rPr>
        <w:tab/>
      </w:r>
      <w:r>
        <w:rPr>
          <w:rFonts w:ascii="XB Zar" w:hAnsi="XB Zar" w:cs="XB Zar" w:hint="cs"/>
          <w:noProof/>
          <w:rtl/>
        </w:rPr>
        <w:t>5</w:t>
      </w:r>
    </w:p>
    <w:p w14:paraId="51815DC2" w14:textId="77777777" w:rsidR="00894976" w:rsidRPr="00DF7B9E" w:rsidRDefault="00894976" w:rsidP="00894976">
      <w:pPr>
        <w:pStyle w:val="TOC1"/>
        <w:bidi/>
        <w:rPr>
          <w:rFonts w:ascii="XB Zar" w:hAnsi="XB Zar" w:cs="XB Zar"/>
        </w:rPr>
      </w:pPr>
      <w:r w:rsidRPr="00DF7B9E">
        <w:rPr>
          <w:rFonts w:ascii="XB Zar" w:hAnsi="XB Zar" w:cs="XB Zar"/>
        </w:rPr>
        <w:t>3.</w:t>
      </w:r>
      <w:r w:rsidRPr="00DF7B9E">
        <w:rPr>
          <w:rFonts w:ascii="XB Zar" w:hAnsi="XB Zar" w:cs="XB Zar"/>
        </w:rPr>
        <w:tab/>
      </w:r>
      <w:r>
        <w:rPr>
          <w:rFonts w:ascii="XB Zar" w:hAnsi="XB Zar" w:cs="XB Zar"/>
          <w:rtl/>
        </w:rPr>
        <w:t>الزامات رابط خارجی</w:t>
      </w:r>
      <w:r w:rsidRPr="00DF7B9E">
        <w:rPr>
          <w:rFonts w:ascii="XB Zar" w:hAnsi="XB Zar" w:cs="XB Zar"/>
        </w:rPr>
        <w:tab/>
      </w:r>
      <w:r>
        <w:rPr>
          <w:rFonts w:ascii="XB Zar" w:hAnsi="XB Zar" w:cs="XB Zar" w:hint="cs"/>
          <w:b w:val="0"/>
          <w:bCs/>
          <w:sz w:val="32"/>
          <w:szCs w:val="24"/>
          <w:rtl/>
        </w:rPr>
        <w:t>6</w:t>
      </w:r>
    </w:p>
    <w:p w14:paraId="6AF6C473" w14:textId="77777777" w:rsidR="00894976" w:rsidRPr="00DF7B9E" w:rsidRDefault="00894976" w:rsidP="00894976">
      <w:pPr>
        <w:pStyle w:val="TOC2"/>
        <w:tabs>
          <w:tab w:val="left" w:pos="720"/>
        </w:tabs>
        <w:bidi/>
        <w:rPr>
          <w:rFonts w:ascii="XB Zar" w:hAnsi="XB Zar" w:cs="XB Zar"/>
          <w:noProof/>
        </w:rPr>
      </w:pPr>
      <w:r w:rsidRPr="00DF7B9E">
        <w:rPr>
          <w:rFonts w:ascii="XB Zar" w:hAnsi="XB Zar" w:cs="XB Zar"/>
          <w:noProof/>
        </w:rPr>
        <w:t>3.1</w:t>
      </w:r>
      <w:r w:rsidRPr="00DF7B9E">
        <w:rPr>
          <w:rFonts w:ascii="XB Zar" w:hAnsi="XB Zar" w:cs="XB Zar"/>
          <w:noProof/>
        </w:rPr>
        <w:tab/>
      </w:r>
      <w:r>
        <w:rPr>
          <w:rFonts w:ascii="XB Zar" w:hAnsi="XB Zar" w:cs="XB Zar"/>
          <w:noProof/>
          <w:rtl/>
        </w:rPr>
        <w:t>رابط های کاربر</w:t>
      </w:r>
      <w:r w:rsidRPr="00DF7B9E">
        <w:rPr>
          <w:rFonts w:ascii="XB Zar" w:hAnsi="XB Zar" w:cs="XB Zar"/>
          <w:noProof/>
        </w:rPr>
        <w:tab/>
      </w:r>
      <w:r>
        <w:rPr>
          <w:rFonts w:ascii="XB Zar" w:hAnsi="XB Zar" w:cs="XB Zar" w:hint="cs"/>
          <w:noProof/>
          <w:rtl/>
        </w:rPr>
        <w:t>6</w:t>
      </w:r>
    </w:p>
    <w:p w14:paraId="17DB5BFA" w14:textId="77777777" w:rsidR="00894976" w:rsidRPr="00DF7B9E" w:rsidRDefault="00894976" w:rsidP="00894976">
      <w:pPr>
        <w:pStyle w:val="TOC2"/>
        <w:tabs>
          <w:tab w:val="left" w:pos="720"/>
        </w:tabs>
        <w:bidi/>
        <w:rPr>
          <w:rFonts w:ascii="XB Zar" w:hAnsi="XB Zar" w:cs="XB Zar"/>
          <w:noProof/>
        </w:rPr>
      </w:pPr>
      <w:r w:rsidRPr="00DF7B9E">
        <w:rPr>
          <w:rFonts w:ascii="XB Zar" w:hAnsi="XB Zar" w:cs="XB Zar"/>
          <w:noProof/>
        </w:rPr>
        <w:t>3.2</w:t>
      </w:r>
      <w:r w:rsidRPr="00DF7B9E">
        <w:rPr>
          <w:rFonts w:ascii="XB Zar" w:hAnsi="XB Zar" w:cs="XB Zar"/>
          <w:noProof/>
        </w:rPr>
        <w:tab/>
      </w:r>
      <w:r>
        <w:rPr>
          <w:rFonts w:ascii="XB Zar" w:hAnsi="XB Zar" w:cs="XB Zar" w:hint="cs"/>
          <w:noProof/>
          <w:rtl/>
        </w:rPr>
        <w:t>رابط های سخت افزاری</w:t>
      </w:r>
      <w:r w:rsidRPr="00DF7B9E">
        <w:rPr>
          <w:rFonts w:ascii="XB Zar" w:hAnsi="XB Zar" w:cs="XB Zar"/>
          <w:noProof/>
        </w:rPr>
        <w:tab/>
      </w:r>
      <w:r>
        <w:rPr>
          <w:rFonts w:ascii="XB Zar" w:hAnsi="XB Zar" w:cs="XB Zar" w:hint="cs"/>
          <w:noProof/>
          <w:rtl/>
        </w:rPr>
        <w:t>6</w:t>
      </w:r>
    </w:p>
    <w:p w14:paraId="55644462" w14:textId="77777777" w:rsidR="00894976" w:rsidRPr="00DF7B9E" w:rsidRDefault="00894976" w:rsidP="00894976">
      <w:pPr>
        <w:pStyle w:val="TOC2"/>
        <w:tabs>
          <w:tab w:val="left" w:pos="720"/>
        </w:tabs>
        <w:bidi/>
        <w:rPr>
          <w:rFonts w:ascii="XB Zar" w:hAnsi="XB Zar" w:cs="XB Zar"/>
          <w:noProof/>
        </w:rPr>
      </w:pPr>
      <w:r w:rsidRPr="00DF7B9E">
        <w:rPr>
          <w:rFonts w:ascii="XB Zar" w:hAnsi="XB Zar" w:cs="XB Zar"/>
          <w:noProof/>
        </w:rPr>
        <w:t>3.3</w:t>
      </w:r>
      <w:r w:rsidRPr="00DF7B9E">
        <w:rPr>
          <w:rFonts w:ascii="XB Zar" w:hAnsi="XB Zar" w:cs="XB Zar"/>
          <w:noProof/>
        </w:rPr>
        <w:tab/>
      </w:r>
      <w:r>
        <w:rPr>
          <w:rFonts w:ascii="XB Zar" w:hAnsi="XB Zar" w:cs="XB Zar" w:hint="cs"/>
          <w:noProof/>
          <w:rtl/>
        </w:rPr>
        <w:t>رابط های نرم افزاری</w:t>
      </w:r>
      <w:r w:rsidRPr="00DF7B9E">
        <w:rPr>
          <w:rFonts w:ascii="XB Zar" w:hAnsi="XB Zar" w:cs="XB Zar"/>
          <w:noProof/>
        </w:rPr>
        <w:tab/>
      </w:r>
      <w:r>
        <w:rPr>
          <w:rFonts w:ascii="XB Zar" w:hAnsi="XB Zar" w:cs="XB Zar" w:hint="cs"/>
          <w:noProof/>
          <w:rtl/>
        </w:rPr>
        <w:t>6</w:t>
      </w:r>
    </w:p>
    <w:p w14:paraId="02A05725" w14:textId="77777777" w:rsidR="00894976" w:rsidRPr="00DF7B9E" w:rsidRDefault="00894976" w:rsidP="00894976">
      <w:pPr>
        <w:pStyle w:val="TOC2"/>
        <w:tabs>
          <w:tab w:val="left" w:pos="720"/>
        </w:tabs>
        <w:bidi/>
        <w:rPr>
          <w:rFonts w:ascii="XB Zar" w:hAnsi="XB Zar" w:cs="XB Zar"/>
          <w:noProof/>
        </w:rPr>
      </w:pPr>
      <w:r w:rsidRPr="00DF7B9E">
        <w:rPr>
          <w:rFonts w:ascii="XB Zar" w:hAnsi="XB Zar" w:cs="XB Zar"/>
          <w:noProof/>
        </w:rPr>
        <w:t>3.4</w:t>
      </w:r>
      <w:r w:rsidRPr="00DF7B9E">
        <w:rPr>
          <w:rFonts w:ascii="XB Zar" w:hAnsi="XB Zar" w:cs="XB Zar"/>
          <w:noProof/>
        </w:rPr>
        <w:tab/>
      </w:r>
      <w:r>
        <w:rPr>
          <w:rFonts w:ascii="XB Zar" w:hAnsi="XB Zar" w:cs="XB Zar" w:hint="cs"/>
          <w:noProof/>
          <w:rtl/>
        </w:rPr>
        <w:t>رابط های ارتباطی</w:t>
      </w:r>
      <w:r w:rsidRPr="00DF7B9E">
        <w:rPr>
          <w:rFonts w:ascii="XB Zar" w:hAnsi="XB Zar" w:cs="XB Zar"/>
          <w:noProof/>
        </w:rPr>
        <w:tab/>
      </w:r>
      <w:r>
        <w:rPr>
          <w:rFonts w:ascii="XB Zar" w:hAnsi="XB Zar" w:cs="XB Zar" w:hint="cs"/>
          <w:noProof/>
          <w:rtl/>
        </w:rPr>
        <w:t>6</w:t>
      </w:r>
    </w:p>
    <w:p w14:paraId="5C3BDD5D" w14:textId="77777777" w:rsidR="00894976" w:rsidRPr="00DF7B9E" w:rsidRDefault="00894976" w:rsidP="00894976">
      <w:pPr>
        <w:pStyle w:val="TOC1"/>
        <w:bidi/>
        <w:rPr>
          <w:rFonts w:ascii="XB Zar" w:hAnsi="XB Zar" w:cs="XB Zar"/>
        </w:rPr>
      </w:pPr>
      <w:r w:rsidRPr="00DF7B9E">
        <w:rPr>
          <w:rFonts w:ascii="XB Zar" w:hAnsi="XB Zar" w:cs="XB Zar"/>
        </w:rPr>
        <w:t>4.</w:t>
      </w:r>
      <w:r w:rsidRPr="00DF7B9E">
        <w:rPr>
          <w:rFonts w:ascii="XB Zar" w:hAnsi="XB Zar" w:cs="XB Zar"/>
        </w:rPr>
        <w:tab/>
      </w:r>
      <w:r>
        <w:rPr>
          <w:rFonts w:ascii="XB Zar" w:hAnsi="XB Zar" w:cs="XB Zar" w:hint="cs"/>
          <w:rtl/>
        </w:rPr>
        <w:t>نیازمندی های عملکردی</w:t>
      </w:r>
      <w:r w:rsidRPr="00DF7B9E">
        <w:rPr>
          <w:rFonts w:ascii="XB Zar" w:hAnsi="XB Zar" w:cs="XB Zar"/>
        </w:rPr>
        <w:tab/>
      </w:r>
      <w:r>
        <w:rPr>
          <w:rFonts w:ascii="XB Zar" w:hAnsi="XB Zar" w:cs="XB Zar" w:hint="cs"/>
          <w:sz w:val="32"/>
          <w:szCs w:val="24"/>
          <w:rtl/>
        </w:rPr>
        <w:t>7</w:t>
      </w:r>
    </w:p>
    <w:p w14:paraId="7FA81818" w14:textId="77777777" w:rsidR="00894976" w:rsidRPr="00DF7B9E" w:rsidRDefault="00894976" w:rsidP="00894976">
      <w:pPr>
        <w:pStyle w:val="TOC1"/>
        <w:bidi/>
        <w:rPr>
          <w:rFonts w:ascii="XB Zar" w:hAnsi="XB Zar" w:cs="XB Zar"/>
        </w:rPr>
      </w:pPr>
      <w:r w:rsidRPr="00DF7B9E">
        <w:rPr>
          <w:rFonts w:ascii="XB Zar" w:hAnsi="XB Zar" w:cs="XB Zar"/>
        </w:rPr>
        <w:t>5.</w:t>
      </w:r>
      <w:r w:rsidRPr="00DF7B9E">
        <w:rPr>
          <w:rFonts w:ascii="XB Zar" w:hAnsi="XB Zar" w:cs="XB Zar"/>
        </w:rPr>
        <w:tab/>
      </w:r>
      <w:r>
        <w:rPr>
          <w:rFonts w:ascii="XB Zar" w:hAnsi="XB Zar" w:cs="XB Zar" w:hint="cs"/>
          <w:rtl/>
        </w:rPr>
        <w:t>نیازمندی های غیرعملکردی</w:t>
      </w:r>
      <w:r w:rsidRPr="00DF7B9E">
        <w:rPr>
          <w:rFonts w:ascii="XB Zar" w:hAnsi="XB Zar" w:cs="XB Zar"/>
        </w:rPr>
        <w:tab/>
      </w:r>
      <w:r w:rsidRPr="00DF7B9E">
        <w:rPr>
          <w:rFonts w:ascii="XB Zar" w:hAnsi="XB Zar" w:cs="XB Zar"/>
          <w:sz w:val="36"/>
          <w:szCs w:val="28"/>
          <w:rtl/>
        </w:rPr>
        <w:t>8</w:t>
      </w:r>
    </w:p>
    <w:p w14:paraId="6EB1435B" w14:textId="77777777" w:rsidR="00894976" w:rsidRPr="00DF7B9E" w:rsidRDefault="00894976" w:rsidP="00894976">
      <w:pPr>
        <w:pStyle w:val="TOC1"/>
        <w:bidi/>
        <w:rPr>
          <w:rFonts w:ascii="XB Zar" w:hAnsi="XB Zar" w:cs="XB Zar"/>
        </w:rPr>
      </w:pPr>
      <w:r w:rsidRPr="00DF7B9E">
        <w:rPr>
          <w:rFonts w:ascii="XB Zar" w:hAnsi="XB Zar" w:cs="XB Zar"/>
        </w:rPr>
        <w:t>6.</w:t>
      </w:r>
      <w:r w:rsidRPr="00DF7B9E">
        <w:rPr>
          <w:rFonts w:ascii="XB Zar" w:hAnsi="XB Zar" w:cs="XB Zar"/>
        </w:rPr>
        <w:tab/>
      </w:r>
      <w:r>
        <w:rPr>
          <w:rFonts w:ascii="XB Zar" w:hAnsi="XB Zar" w:cs="XB Zar" w:hint="cs"/>
          <w:rtl/>
        </w:rPr>
        <w:t>سایر نبازمندی ها</w:t>
      </w:r>
      <w:r w:rsidRPr="00DF7B9E">
        <w:rPr>
          <w:rFonts w:ascii="XB Zar" w:hAnsi="XB Zar" w:cs="XB Zar"/>
        </w:rPr>
        <w:tab/>
      </w:r>
      <w:r>
        <w:rPr>
          <w:rFonts w:ascii="XB Zar" w:hAnsi="XB Zar" w:cs="XB Zar" w:hint="cs"/>
          <w:sz w:val="36"/>
          <w:szCs w:val="28"/>
          <w:rtl/>
        </w:rPr>
        <w:t>10</w:t>
      </w:r>
    </w:p>
    <w:p w14:paraId="2171F6F7" w14:textId="77777777" w:rsidR="00894976" w:rsidRPr="00DF7B9E" w:rsidRDefault="00894976" w:rsidP="00894976">
      <w:pPr>
        <w:pStyle w:val="TOC1"/>
        <w:bidi/>
        <w:rPr>
          <w:rFonts w:ascii="XB Zar" w:hAnsi="XB Zar" w:cs="XB Zar"/>
        </w:rPr>
      </w:pPr>
      <w:r>
        <w:rPr>
          <w:rFonts w:ascii="XB Zar" w:hAnsi="XB Zar" w:cs="XB Zar" w:hint="cs"/>
          <w:rtl/>
        </w:rPr>
        <w:t>ضمیمه 1 : واژه نامه</w:t>
      </w:r>
      <w:r w:rsidRPr="00DF7B9E">
        <w:rPr>
          <w:rFonts w:ascii="XB Zar" w:hAnsi="XB Zar" w:cs="XB Zar"/>
        </w:rPr>
        <w:tab/>
      </w:r>
      <w:r>
        <w:rPr>
          <w:rFonts w:ascii="XB Zar" w:hAnsi="XB Zar" w:cs="XB Zar" w:hint="cs"/>
          <w:rtl/>
        </w:rPr>
        <w:t>10</w:t>
      </w:r>
    </w:p>
    <w:p w14:paraId="2C1C33C7" w14:textId="77777777" w:rsidR="00894976" w:rsidRDefault="00894976" w:rsidP="00894976">
      <w:pPr>
        <w:pStyle w:val="TOC1"/>
        <w:bidi/>
        <w:rPr>
          <w:rFonts w:ascii="XB Zar" w:hAnsi="XB Zar" w:cs="XB Zar"/>
          <w:rtl/>
        </w:rPr>
      </w:pPr>
      <w:r>
        <w:rPr>
          <w:rFonts w:ascii="XB Zar" w:hAnsi="XB Zar" w:cs="XB Zar" w:hint="cs"/>
          <w:rtl/>
        </w:rPr>
        <w:t>ضمیمه 2 : نمودارهای تحلیلی</w:t>
      </w:r>
      <w:r w:rsidRPr="00DF7B9E">
        <w:rPr>
          <w:rFonts w:ascii="XB Zar" w:hAnsi="XB Zar" w:cs="XB Zar"/>
        </w:rPr>
        <w:tab/>
      </w:r>
      <w:r>
        <w:rPr>
          <w:rFonts w:ascii="XB Zar" w:hAnsi="XB Zar" w:cs="XB Zar" w:hint="cs"/>
          <w:rtl/>
        </w:rPr>
        <w:t>10</w:t>
      </w:r>
    </w:p>
    <w:p w14:paraId="50FB2F29" w14:textId="77777777" w:rsidR="00894976" w:rsidRPr="00B67B0F" w:rsidRDefault="00894976" w:rsidP="00894976">
      <w:pPr>
        <w:pStyle w:val="TOC1"/>
        <w:bidi/>
        <w:rPr>
          <w:rFonts w:ascii="XB Zar" w:hAnsi="XB Zar" w:cs="XB Zar"/>
          <w:rtl/>
        </w:rPr>
      </w:pPr>
      <w:r>
        <w:rPr>
          <w:rFonts w:ascii="XB Zar" w:hAnsi="XB Zar" w:cs="XB Zar" w:hint="cs"/>
          <w:rtl/>
        </w:rPr>
        <w:t>ضمیمه 3: سند تجمیعی</w:t>
      </w:r>
      <w:r w:rsidRPr="00DF7B9E">
        <w:rPr>
          <w:rFonts w:ascii="XB Zar" w:hAnsi="XB Zar" w:cs="XB Zar"/>
        </w:rPr>
        <w:tab/>
      </w:r>
      <w:r>
        <w:rPr>
          <w:rFonts w:ascii="XB Zar" w:hAnsi="XB Zar" w:cs="XB Zar" w:hint="cs"/>
          <w:rtl/>
        </w:rPr>
        <w:t>10</w:t>
      </w:r>
    </w:p>
    <w:p w14:paraId="4F4D17E1" w14:textId="77777777" w:rsidR="00894976" w:rsidRDefault="00894976" w:rsidP="00894976">
      <w:pPr>
        <w:pStyle w:val="TOC1"/>
        <w:tabs>
          <w:tab w:val="clear" w:pos="360"/>
          <w:tab w:val="left" w:pos="90"/>
        </w:tabs>
        <w:bidi/>
        <w:ind w:left="0" w:firstLine="0"/>
        <w:rPr>
          <w:rFonts w:ascii="Times New Roman" w:hAnsi="Times New Roman"/>
          <w:b w:val="0"/>
        </w:rPr>
      </w:pPr>
      <w:r w:rsidRPr="00DF7B9E">
        <w:rPr>
          <w:rFonts w:ascii="XB Zar" w:hAnsi="XB Zar" w:cs="XB Zar"/>
          <w:rtl/>
        </w:rPr>
        <w:t>9</w:t>
      </w:r>
      <w:r w:rsidRPr="00DF7B9E">
        <w:rPr>
          <w:rFonts w:ascii="XB Zar" w:hAnsi="XB Zar" w:cs="XB Zar"/>
          <w:b w:val="0"/>
        </w:rPr>
        <w:fldChar w:fldCharType="end"/>
      </w:r>
    </w:p>
    <w:p w14:paraId="5B99E05D" w14:textId="77777777" w:rsidR="00894976" w:rsidRPr="007E42E7" w:rsidRDefault="00894976" w:rsidP="00894976">
      <w:pPr>
        <w:pStyle w:val="TOCEntry"/>
        <w:bidi/>
        <w:rPr>
          <w:rFonts w:ascii="IRTitr" w:hAnsi="IRTitr" w:cs="IRTitr"/>
          <w:sz w:val="52"/>
          <w:szCs w:val="32"/>
        </w:rPr>
      </w:pPr>
      <w:r w:rsidRPr="007E42E7">
        <w:rPr>
          <w:rFonts w:ascii="IRTitr" w:hAnsi="IRTitr" w:cs="IRTitr"/>
          <w:sz w:val="52"/>
          <w:szCs w:val="32"/>
          <w:rtl/>
        </w:rPr>
        <w:t>تاریخچه ویرایش</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894976" w14:paraId="7C141044" w14:textId="77777777" w:rsidTr="0076227F">
        <w:tc>
          <w:tcPr>
            <w:tcW w:w="2160" w:type="dxa"/>
            <w:tcBorders>
              <w:top w:val="single" w:sz="12" w:space="0" w:color="auto"/>
              <w:bottom w:val="double" w:sz="12" w:space="0" w:color="auto"/>
            </w:tcBorders>
          </w:tcPr>
          <w:p w14:paraId="39413085" w14:textId="77777777" w:rsidR="00894976" w:rsidRDefault="00894976" w:rsidP="0076227F">
            <w:pPr>
              <w:spacing w:before="40" w:after="40"/>
              <w:rPr>
                <w:b/>
              </w:rPr>
            </w:pPr>
            <w:r>
              <w:rPr>
                <w:b/>
              </w:rPr>
              <w:t>Name</w:t>
            </w:r>
          </w:p>
        </w:tc>
        <w:tc>
          <w:tcPr>
            <w:tcW w:w="1170" w:type="dxa"/>
            <w:tcBorders>
              <w:top w:val="single" w:sz="12" w:space="0" w:color="auto"/>
              <w:bottom w:val="double" w:sz="12" w:space="0" w:color="auto"/>
            </w:tcBorders>
          </w:tcPr>
          <w:p w14:paraId="14EF24E7" w14:textId="77777777" w:rsidR="00894976" w:rsidRDefault="00894976" w:rsidP="0076227F">
            <w:pPr>
              <w:spacing w:before="40" w:after="40"/>
              <w:rPr>
                <w:b/>
              </w:rPr>
            </w:pPr>
            <w:r>
              <w:rPr>
                <w:b/>
              </w:rPr>
              <w:t>Date</w:t>
            </w:r>
          </w:p>
        </w:tc>
        <w:tc>
          <w:tcPr>
            <w:tcW w:w="4954" w:type="dxa"/>
            <w:tcBorders>
              <w:top w:val="single" w:sz="12" w:space="0" w:color="auto"/>
              <w:bottom w:val="double" w:sz="12" w:space="0" w:color="auto"/>
            </w:tcBorders>
          </w:tcPr>
          <w:p w14:paraId="35676971" w14:textId="77777777" w:rsidR="00894976" w:rsidRDefault="00894976" w:rsidP="0076227F">
            <w:pPr>
              <w:spacing w:before="40" w:after="40"/>
              <w:rPr>
                <w:b/>
              </w:rPr>
            </w:pPr>
            <w:r>
              <w:rPr>
                <w:b/>
              </w:rPr>
              <w:t>Reason For Changes</w:t>
            </w:r>
          </w:p>
        </w:tc>
        <w:tc>
          <w:tcPr>
            <w:tcW w:w="1584" w:type="dxa"/>
            <w:tcBorders>
              <w:top w:val="single" w:sz="12" w:space="0" w:color="auto"/>
              <w:bottom w:val="double" w:sz="12" w:space="0" w:color="auto"/>
            </w:tcBorders>
          </w:tcPr>
          <w:p w14:paraId="5B44DE61" w14:textId="77777777" w:rsidR="00894976" w:rsidRDefault="00894976" w:rsidP="0076227F">
            <w:pPr>
              <w:spacing w:before="40" w:after="40"/>
              <w:rPr>
                <w:b/>
              </w:rPr>
            </w:pPr>
            <w:r>
              <w:rPr>
                <w:b/>
              </w:rPr>
              <w:t>Version</w:t>
            </w:r>
          </w:p>
        </w:tc>
      </w:tr>
      <w:tr w:rsidR="00894976" w14:paraId="5F1CC3F1" w14:textId="77777777" w:rsidTr="0076227F">
        <w:tc>
          <w:tcPr>
            <w:tcW w:w="2160" w:type="dxa"/>
            <w:tcBorders>
              <w:top w:val="nil"/>
            </w:tcBorders>
          </w:tcPr>
          <w:p w14:paraId="28C10986" w14:textId="77777777" w:rsidR="00894976" w:rsidRDefault="00894976" w:rsidP="0076227F">
            <w:pPr>
              <w:spacing w:before="40" w:after="40"/>
              <w:rPr>
                <w:rtl/>
                <w:lang w:bidi="fa-IR"/>
              </w:rPr>
            </w:pPr>
            <w:r>
              <w:rPr>
                <w:rFonts w:hint="cs"/>
                <w:rtl/>
                <w:lang w:bidi="fa-IR"/>
              </w:rPr>
              <w:t>نسخه اولیه</w:t>
            </w:r>
          </w:p>
        </w:tc>
        <w:tc>
          <w:tcPr>
            <w:tcW w:w="1170" w:type="dxa"/>
            <w:tcBorders>
              <w:top w:val="nil"/>
            </w:tcBorders>
          </w:tcPr>
          <w:p w14:paraId="1097273C" w14:textId="77777777" w:rsidR="00894976" w:rsidRDefault="00894976" w:rsidP="0076227F">
            <w:pPr>
              <w:spacing w:before="40" w:after="40"/>
            </w:pPr>
            <w:r>
              <w:rPr>
                <w:rFonts w:hint="cs"/>
                <w:rtl/>
              </w:rPr>
              <w:t>08/03/1400</w:t>
            </w:r>
          </w:p>
        </w:tc>
        <w:tc>
          <w:tcPr>
            <w:tcW w:w="4954" w:type="dxa"/>
            <w:tcBorders>
              <w:top w:val="nil"/>
            </w:tcBorders>
          </w:tcPr>
          <w:p w14:paraId="11C8DC33" w14:textId="77777777" w:rsidR="00894976" w:rsidRDefault="00894976" w:rsidP="0076227F">
            <w:pPr>
              <w:spacing w:before="40" w:after="40"/>
            </w:pPr>
            <w:r>
              <w:rPr>
                <w:rFonts w:hint="cs"/>
                <w:rtl/>
              </w:rPr>
              <w:t>تهیه پیش نویس</w:t>
            </w:r>
          </w:p>
        </w:tc>
        <w:tc>
          <w:tcPr>
            <w:tcW w:w="1584" w:type="dxa"/>
            <w:tcBorders>
              <w:top w:val="nil"/>
            </w:tcBorders>
          </w:tcPr>
          <w:p w14:paraId="61B45B3B" w14:textId="77777777" w:rsidR="00894976" w:rsidRDefault="00894976" w:rsidP="0076227F">
            <w:pPr>
              <w:spacing w:before="40" w:after="40"/>
            </w:pPr>
            <w:r>
              <w:rPr>
                <w:rFonts w:hint="cs"/>
                <w:rtl/>
              </w:rPr>
              <w:t>0.1</w:t>
            </w:r>
          </w:p>
        </w:tc>
      </w:tr>
      <w:tr w:rsidR="00894976" w14:paraId="35E10002" w14:textId="77777777" w:rsidTr="0076227F">
        <w:tc>
          <w:tcPr>
            <w:tcW w:w="2160" w:type="dxa"/>
          </w:tcPr>
          <w:p w14:paraId="6D95E8C3" w14:textId="77777777" w:rsidR="00894976" w:rsidRDefault="00894976" w:rsidP="0076227F">
            <w:pPr>
              <w:spacing w:before="40" w:after="40"/>
            </w:pPr>
            <w:r>
              <w:rPr>
                <w:rFonts w:hint="cs"/>
                <w:rtl/>
              </w:rPr>
              <w:t>نسخه تایید شده</w:t>
            </w:r>
          </w:p>
        </w:tc>
        <w:tc>
          <w:tcPr>
            <w:tcW w:w="1170" w:type="dxa"/>
          </w:tcPr>
          <w:p w14:paraId="2B0F767B" w14:textId="77777777" w:rsidR="00894976" w:rsidRDefault="00894976" w:rsidP="0076227F">
            <w:pPr>
              <w:spacing w:before="40" w:after="40"/>
            </w:pPr>
            <w:r>
              <w:rPr>
                <w:rFonts w:hint="cs"/>
                <w:rtl/>
              </w:rPr>
              <w:t>17/03/1400</w:t>
            </w:r>
          </w:p>
        </w:tc>
        <w:tc>
          <w:tcPr>
            <w:tcW w:w="4954" w:type="dxa"/>
          </w:tcPr>
          <w:p w14:paraId="0B41070E" w14:textId="77777777" w:rsidR="00894976" w:rsidRDefault="00894976" w:rsidP="0076227F">
            <w:pPr>
              <w:spacing w:before="40" w:after="40"/>
              <w:rPr>
                <w:rtl/>
                <w:lang w:bidi="fa-IR"/>
              </w:rPr>
            </w:pPr>
            <w:r>
              <w:rPr>
                <w:rFonts w:hint="cs"/>
                <w:rtl/>
              </w:rPr>
              <w:t>ویرایش و اصلاحات کارفرما</w:t>
            </w:r>
          </w:p>
        </w:tc>
        <w:tc>
          <w:tcPr>
            <w:tcW w:w="1584" w:type="dxa"/>
          </w:tcPr>
          <w:p w14:paraId="58B86AAB" w14:textId="77777777" w:rsidR="00894976" w:rsidRDefault="00894976" w:rsidP="0076227F">
            <w:pPr>
              <w:spacing w:before="40" w:after="40"/>
            </w:pPr>
            <w:r>
              <w:rPr>
                <w:rFonts w:hint="cs"/>
                <w:rtl/>
              </w:rPr>
              <w:t>1.0</w:t>
            </w:r>
          </w:p>
        </w:tc>
      </w:tr>
      <w:tr w:rsidR="00894976" w14:paraId="7473FCB1" w14:textId="77777777" w:rsidTr="0076227F">
        <w:tc>
          <w:tcPr>
            <w:tcW w:w="2160" w:type="dxa"/>
            <w:tcBorders>
              <w:bottom w:val="single" w:sz="12" w:space="0" w:color="auto"/>
            </w:tcBorders>
          </w:tcPr>
          <w:p w14:paraId="13CA170F" w14:textId="7BD66787" w:rsidR="00894976" w:rsidRDefault="00894976" w:rsidP="0076227F">
            <w:pPr>
              <w:spacing w:before="40" w:after="40"/>
              <w:rPr>
                <w:rtl/>
              </w:rPr>
            </w:pPr>
            <w:r>
              <w:rPr>
                <w:rFonts w:hint="cs"/>
                <w:rtl/>
              </w:rPr>
              <w:t xml:space="preserve">نسخه </w:t>
            </w:r>
            <w:r w:rsidR="00C429FF">
              <w:rPr>
                <w:rFonts w:hint="cs"/>
                <w:rtl/>
              </w:rPr>
              <w:t>نهایی</w:t>
            </w:r>
            <w:bookmarkStart w:id="7" w:name="_GoBack"/>
            <w:bookmarkEnd w:id="7"/>
          </w:p>
        </w:tc>
        <w:tc>
          <w:tcPr>
            <w:tcW w:w="1170" w:type="dxa"/>
            <w:tcBorders>
              <w:bottom w:val="single" w:sz="12" w:space="0" w:color="auto"/>
            </w:tcBorders>
          </w:tcPr>
          <w:p w14:paraId="4AE3551E" w14:textId="77777777" w:rsidR="00894976" w:rsidRDefault="00894976" w:rsidP="0076227F">
            <w:pPr>
              <w:spacing w:before="40" w:after="40"/>
              <w:rPr>
                <w:rtl/>
              </w:rPr>
            </w:pPr>
            <w:r>
              <w:rPr>
                <w:rFonts w:hint="cs"/>
                <w:rtl/>
              </w:rPr>
              <w:t>20/03/1400</w:t>
            </w:r>
          </w:p>
        </w:tc>
        <w:tc>
          <w:tcPr>
            <w:tcW w:w="4954" w:type="dxa"/>
            <w:tcBorders>
              <w:bottom w:val="single" w:sz="12" w:space="0" w:color="auto"/>
            </w:tcBorders>
          </w:tcPr>
          <w:p w14:paraId="0E45425C" w14:textId="77777777" w:rsidR="00894976" w:rsidRDefault="00894976" w:rsidP="0076227F">
            <w:pPr>
              <w:spacing w:before="40" w:after="40"/>
              <w:rPr>
                <w:rtl/>
                <w:lang w:bidi="fa-IR"/>
              </w:rPr>
            </w:pPr>
            <w:r>
              <w:rPr>
                <w:rFonts w:hint="cs"/>
                <w:rtl/>
                <w:lang w:bidi="fa-IR"/>
              </w:rPr>
              <w:t>ویرایش مسئله و حذف توضیحات اضافه</w:t>
            </w:r>
          </w:p>
        </w:tc>
        <w:tc>
          <w:tcPr>
            <w:tcW w:w="1584" w:type="dxa"/>
            <w:tcBorders>
              <w:bottom w:val="single" w:sz="12" w:space="0" w:color="auto"/>
            </w:tcBorders>
          </w:tcPr>
          <w:p w14:paraId="120F6A76" w14:textId="77777777" w:rsidR="00894976" w:rsidRDefault="00894976" w:rsidP="0076227F">
            <w:pPr>
              <w:spacing w:before="40" w:after="40"/>
              <w:rPr>
                <w:rtl/>
              </w:rPr>
            </w:pPr>
            <w:r>
              <w:rPr>
                <w:rFonts w:hint="cs"/>
                <w:rtl/>
              </w:rPr>
              <w:t>1.0.1</w:t>
            </w:r>
          </w:p>
        </w:tc>
      </w:tr>
    </w:tbl>
    <w:p w14:paraId="20B20B9D" w14:textId="77777777" w:rsidR="00894976" w:rsidRDefault="00894976" w:rsidP="00894976">
      <w:pPr>
        <w:bidi/>
        <w:rPr>
          <w:b/>
        </w:rPr>
      </w:pPr>
    </w:p>
    <w:p w14:paraId="69743C81" w14:textId="77777777" w:rsidR="00894976" w:rsidRDefault="00894976" w:rsidP="00894976"/>
    <w:p w14:paraId="2B422317" w14:textId="77777777" w:rsidR="00894976" w:rsidRDefault="00894976" w:rsidP="00894976">
      <w:pPr>
        <w:sectPr w:rsidR="00894976">
          <w:headerReference w:type="default" r:id="rId9"/>
          <w:footerReference w:type="default" r:id="rId10"/>
          <w:pgSz w:w="12240" w:h="15840" w:code="1"/>
          <w:pgMar w:top="1440" w:right="1440" w:bottom="1440" w:left="1440" w:header="720" w:footer="720" w:gutter="0"/>
          <w:pgNumType w:fmt="lowerRoman"/>
          <w:cols w:space="720"/>
        </w:sectPr>
      </w:pPr>
    </w:p>
    <w:p w14:paraId="2348F75C" w14:textId="77777777" w:rsidR="00894976" w:rsidRDefault="00894976" w:rsidP="00894976">
      <w:pPr>
        <w:pStyle w:val="Heading1"/>
        <w:bidi/>
        <w:spacing w:line="240" w:lineRule="auto"/>
        <w:rPr>
          <w:rFonts w:ascii="IRNazanin" w:hAnsi="IRNazanin" w:cs="IRNazanin"/>
          <w:sz w:val="52"/>
          <w:szCs w:val="32"/>
          <w:rtl/>
        </w:rPr>
      </w:pPr>
      <w:r w:rsidRPr="006D46A6">
        <w:rPr>
          <w:rFonts w:ascii="IRNazanin" w:hAnsi="IRNazanin" w:cs="IRNazanin"/>
          <w:sz w:val="52"/>
          <w:szCs w:val="32"/>
          <w:rtl/>
        </w:rPr>
        <w:lastRenderedPageBreak/>
        <w:t>معرفی</w:t>
      </w:r>
    </w:p>
    <w:p w14:paraId="41463B45" w14:textId="77777777" w:rsidR="00894976" w:rsidRPr="000C626E" w:rsidRDefault="00894976" w:rsidP="00894976">
      <w:pPr>
        <w:bidi/>
        <w:spacing w:line="240" w:lineRule="auto"/>
        <w:rPr>
          <w:rFonts w:ascii="IRNazanin" w:hAnsi="IRNazanin" w:cs="IRNazanin"/>
          <w:sz w:val="40"/>
          <w:szCs w:val="32"/>
        </w:rPr>
      </w:pPr>
      <w:r w:rsidRPr="006D46A6">
        <w:rPr>
          <w:rFonts w:ascii="IRNazanin" w:hAnsi="IRNazanin" w:cs="IRNazanin"/>
          <w:sz w:val="40"/>
          <w:szCs w:val="32"/>
          <w:rtl/>
        </w:rPr>
        <w:t>تعداد قابل ملاحظه ای خانه های خالی در شهر های ایران وجود دارد که مالکین این خانه ها تمایلی به اجاره یا واگذاری این واحد های مسکونی به شهروندان ندارند.</w:t>
      </w:r>
      <w:r>
        <w:rPr>
          <w:rFonts w:ascii="IRNazanin" w:hAnsi="IRNazanin" w:cs="IRNazanin" w:hint="cs"/>
          <w:sz w:val="40"/>
          <w:szCs w:val="32"/>
          <w:rtl/>
        </w:rPr>
        <w:t xml:space="preserve"> درحالیکه دولت و شهرداری ها از خزانه دولت و درآمد مالیاتی همه مردم هزینه زیادی بابت آب و برق و گاز و فاضلاب این خانه ها متحمل شده است و از آن طرف مردم زیادی متقاضیان خانه هستند که تعداد واحد های خانه حال حاضر بازار پاسخگوی نیاز آن ها نیست.</w:t>
      </w:r>
    </w:p>
    <w:p w14:paraId="3E5C9E68" w14:textId="77777777" w:rsidR="00894976" w:rsidRPr="006D46A6" w:rsidRDefault="00894976" w:rsidP="00894976">
      <w:pPr>
        <w:pStyle w:val="Heading2"/>
        <w:bidi/>
        <w:spacing w:line="240" w:lineRule="auto"/>
        <w:rPr>
          <w:rFonts w:ascii="IRNazanin" w:hAnsi="IRNazanin" w:cs="IRNazanin"/>
          <w:color w:val="FF0000"/>
          <w:sz w:val="44"/>
          <w:szCs w:val="32"/>
          <w:rtl/>
        </w:rPr>
      </w:pPr>
      <w:r w:rsidRPr="006D46A6">
        <w:rPr>
          <w:rFonts w:ascii="IRNazanin" w:hAnsi="IRNazanin" w:cs="IRNazanin"/>
          <w:color w:val="FF0000"/>
          <w:sz w:val="44"/>
          <w:szCs w:val="32"/>
          <w:rtl/>
        </w:rPr>
        <w:t>هدف</w:t>
      </w:r>
    </w:p>
    <w:p w14:paraId="0235DB8B" w14:textId="77777777" w:rsidR="00894976" w:rsidRDefault="00894976" w:rsidP="00894976">
      <w:pPr>
        <w:bidi/>
        <w:spacing w:line="240" w:lineRule="auto"/>
        <w:rPr>
          <w:rFonts w:ascii="IRNazanin" w:hAnsi="IRNazanin" w:cs="IRNazanin"/>
          <w:sz w:val="40"/>
          <w:szCs w:val="32"/>
          <w:rtl/>
          <w:lang w:bidi="fa-IR"/>
        </w:rPr>
      </w:pPr>
      <w:r>
        <w:rPr>
          <w:rFonts w:ascii="IRNazanin" w:hAnsi="IRNazanin" w:cs="IRNazanin" w:hint="cs"/>
          <w:sz w:val="40"/>
          <w:szCs w:val="32"/>
          <w:rtl/>
        </w:rPr>
        <w:t>هدف این پروژه شناسایی و تعیین جریمه مالیاتی برای مسکن های خالی است به گونه ای که این مسکن های خالی یا به بازار عرضه شوند و یا اینکه با جریمه مالیاتی حاصل از آن ها مسکن جدید برای مردم ساخته شود.</w:t>
      </w:r>
    </w:p>
    <w:p w14:paraId="67341C37" w14:textId="77777777" w:rsidR="00894976" w:rsidRDefault="00894976" w:rsidP="00894976">
      <w:pPr>
        <w:bidi/>
        <w:spacing w:line="240" w:lineRule="auto"/>
        <w:rPr>
          <w:rFonts w:ascii="IRNazanin" w:hAnsi="IRNazanin" w:cs="IRNazanin"/>
          <w:sz w:val="40"/>
          <w:szCs w:val="32"/>
          <w:rtl/>
        </w:rPr>
      </w:pPr>
      <w:r>
        <w:rPr>
          <w:rFonts w:ascii="IRNazanin" w:hAnsi="IRNazanin" w:cs="IRNazanin" w:hint="cs"/>
          <w:sz w:val="40"/>
          <w:szCs w:val="32"/>
          <w:rtl/>
        </w:rPr>
        <w:t>همچنین از جمله اهداف پروژه کنترل قیمت مسکن به جهت کاهش شیب قیمتی است که حتماً بایستی با دقت انجام شود بطوریکه تعداد معاملات در تمامی شهر ها به آرامی انجام شود تا شاهد سقوط قیمتی و ضرر شهروندان و مردمی که به تازگی ملکی خریده اند نباشیم.</w:t>
      </w:r>
    </w:p>
    <w:p w14:paraId="552B5714" w14:textId="77777777" w:rsidR="00894976" w:rsidRPr="006D46A6" w:rsidRDefault="00894976" w:rsidP="00894976">
      <w:pPr>
        <w:pStyle w:val="template"/>
        <w:bidi/>
        <w:spacing w:line="240" w:lineRule="auto"/>
        <w:rPr>
          <w:rFonts w:ascii="IRNazanin" w:hAnsi="IRNazanin" w:cs="IRNazanin"/>
          <w:sz w:val="36"/>
          <w:szCs w:val="32"/>
        </w:rPr>
      </w:pPr>
    </w:p>
    <w:p w14:paraId="7AB876B9" w14:textId="77777777" w:rsidR="00894976" w:rsidRDefault="00894976" w:rsidP="00894976">
      <w:pPr>
        <w:pStyle w:val="template"/>
        <w:bidi/>
        <w:spacing w:line="240" w:lineRule="auto"/>
        <w:rPr>
          <w:rFonts w:ascii="IRNazanin" w:hAnsi="IRNazanin" w:cs="IRNazanin"/>
          <w:b/>
          <w:bCs/>
          <w:color w:val="FF0000"/>
          <w:sz w:val="36"/>
          <w:szCs w:val="32"/>
          <w:rtl/>
        </w:rPr>
      </w:pPr>
      <w:r w:rsidRPr="006D46A6">
        <w:rPr>
          <w:rFonts w:ascii="IRNazanin" w:hAnsi="IRNazanin" w:cs="IRNazanin"/>
          <w:b/>
          <w:bCs/>
          <w:color w:val="FF0000"/>
          <w:sz w:val="36"/>
          <w:szCs w:val="32"/>
          <w:rtl/>
        </w:rPr>
        <w:t>مسئله</w:t>
      </w:r>
    </w:p>
    <w:p w14:paraId="11AF9CF5" w14:textId="77777777" w:rsidR="00894976" w:rsidRPr="006D46A6" w:rsidRDefault="00894976" w:rsidP="00894976">
      <w:pPr>
        <w:pStyle w:val="template"/>
        <w:bidi/>
        <w:spacing w:line="240" w:lineRule="auto"/>
        <w:rPr>
          <w:rFonts w:ascii="IRNazanin" w:hAnsi="IRNazanin" w:cs="IRNazanin"/>
          <w:b/>
          <w:bCs/>
          <w:color w:val="FF0000"/>
          <w:sz w:val="36"/>
          <w:szCs w:val="32"/>
          <w:rtl/>
          <w:lang w:bidi="fa-IR"/>
        </w:rPr>
      </w:pPr>
      <w:r>
        <w:rPr>
          <w:rFonts w:ascii="IRNazanin" w:hAnsi="IRNazanin" w:cs="IRNazanin" w:hint="cs"/>
          <w:sz w:val="40"/>
          <w:szCs w:val="32"/>
          <w:rtl/>
          <w:lang w:bidi="fa-IR"/>
        </w:rPr>
        <w:t>عدم وجود مسکن خالی در بازار برای سکونت شهروندان در شهرها. در نتیجه انتظار می رود با شناسایی و عرضه این مسکن ها با بازار قیمت مسکن روند نزولی به خود بگیرد و در نتیجه قیمت اجاره و رهن هم برای تمامی مسکن ها کاهش پیدا کند. ترغیب و جریمه مالکین این خانه ها از برنامه های اصلی این پروژه می باشد.</w:t>
      </w:r>
    </w:p>
    <w:p w14:paraId="19251F53" w14:textId="77777777" w:rsidR="00894976" w:rsidRPr="006D46A6" w:rsidRDefault="00894976" w:rsidP="00894976">
      <w:pPr>
        <w:pStyle w:val="Heading2"/>
        <w:bidi/>
        <w:rPr>
          <w:rFonts w:ascii="IRNazanin" w:hAnsi="IRNazanin" w:cs="IRNazanin"/>
          <w:color w:val="FF0000"/>
          <w:sz w:val="44"/>
          <w:szCs w:val="32"/>
        </w:rPr>
      </w:pPr>
      <w:r w:rsidRPr="006D46A6">
        <w:rPr>
          <w:rFonts w:ascii="IRNazanin" w:hAnsi="IRNazanin" w:cs="IRNazanin"/>
          <w:color w:val="FF0000"/>
          <w:sz w:val="44"/>
          <w:szCs w:val="32"/>
          <w:rtl/>
          <w:lang w:bidi="fa-IR"/>
        </w:rPr>
        <w:t>قلمرو محصول</w:t>
      </w:r>
    </w:p>
    <w:p w14:paraId="402F6F18" w14:textId="77777777" w:rsidR="00894976" w:rsidRDefault="00894976" w:rsidP="00894976">
      <w:pPr>
        <w:bidi/>
        <w:spacing w:line="240" w:lineRule="auto"/>
        <w:rPr>
          <w:rFonts w:ascii="IRNazanin" w:hAnsi="IRNazanin" w:cs="IRNazanin"/>
          <w:sz w:val="40"/>
          <w:szCs w:val="32"/>
          <w:rtl/>
        </w:rPr>
      </w:pPr>
      <w:r>
        <w:rPr>
          <w:rFonts w:ascii="IRNazanin" w:hAnsi="IRNazanin" w:cs="IRNazanin" w:hint="cs"/>
          <w:sz w:val="40"/>
          <w:szCs w:val="32"/>
          <w:rtl/>
        </w:rPr>
        <w:t xml:space="preserve">این سیستم تمامی مسکن های خالی </w:t>
      </w:r>
      <w:r w:rsidRPr="00F060AE">
        <w:rPr>
          <w:rFonts w:ascii="IRNazanin" w:hAnsi="IRNazanin" w:cs="IRNazanin" w:hint="cs"/>
          <w:b/>
          <w:bCs/>
          <w:sz w:val="40"/>
          <w:szCs w:val="32"/>
          <w:rtl/>
        </w:rPr>
        <w:t>صرفا</w:t>
      </w:r>
      <w:r>
        <w:rPr>
          <w:rFonts w:ascii="IRNazanin" w:hAnsi="IRNazanin" w:cs="IRNazanin" w:hint="cs"/>
          <w:b/>
          <w:bCs/>
          <w:sz w:val="40"/>
          <w:szCs w:val="32"/>
          <w:rtl/>
        </w:rPr>
        <w:t>ً</w:t>
      </w:r>
      <w:r>
        <w:rPr>
          <w:rFonts w:ascii="IRNazanin" w:hAnsi="IRNazanin" w:cs="IRNazanin" w:hint="cs"/>
          <w:sz w:val="40"/>
          <w:szCs w:val="32"/>
          <w:rtl/>
        </w:rPr>
        <w:t xml:space="preserve"> شهری را بررسی می</w:t>
      </w:r>
      <w:r>
        <w:rPr>
          <w:rFonts w:ascii="IRNazanin" w:hAnsi="IRNazanin" w:cs="IRNazanin" w:hint="cs"/>
          <w:sz w:val="40"/>
          <w:szCs w:val="32"/>
          <w:rtl/>
          <w:lang w:bidi="fa-IR"/>
        </w:rPr>
        <w:t>‌</w:t>
      </w:r>
      <w:r>
        <w:rPr>
          <w:rFonts w:ascii="IRNazanin" w:hAnsi="IRNazanin" w:cs="IRNazanin" w:hint="cs"/>
          <w:sz w:val="40"/>
          <w:szCs w:val="32"/>
          <w:rtl/>
        </w:rPr>
        <w:t>کند ولی مسکن های روستایی هدف پروژه نمی باشد زیرا تعداد مسکن های روستایی و جمعیت روستایی ایران در حال حاضر هم کاهش بسیار شدیدی داشته است و ما چالش مسکن را بیشتر در حال حاضر در شهرها داریم.</w:t>
      </w:r>
    </w:p>
    <w:p w14:paraId="76C5D18B" w14:textId="77777777" w:rsidR="00894976" w:rsidRDefault="00894976" w:rsidP="00894976">
      <w:pPr>
        <w:bidi/>
        <w:spacing w:line="240" w:lineRule="auto"/>
        <w:rPr>
          <w:rFonts w:ascii="IRNazanin" w:hAnsi="IRNazanin" w:cs="IRNazanin"/>
          <w:sz w:val="40"/>
          <w:szCs w:val="32"/>
          <w:rtl/>
        </w:rPr>
      </w:pPr>
      <w:r>
        <w:rPr>
          <w:rFonts w:ascii="IRNazanin" w:hAnsi="IRNazanin" w:cs="IRNazanin" w:hint="cs"/>
          <w:sz w:val="40"/>
          <w:szCs w:val="32"/>
          <w:rtl/>
        </w:rPr>
        <w:lastRenderedPageBreak/>
        <w:t>در این محصول باید تعداد افراد نیازمند به مسکن و تضمین ارائه مسکن به مشتری نهایی داده شود و از طریق مشاورین املاک و سامانه املاک کشوری موضوع حتما پیگیری شود.</w:t>
      </w:r>
    </w:p>
    <w:p w14:paraId="1E04BBEE" w14:textId="77777777" w:rsidR="00894976" w:rsidRPr="00F060AE" w:rsidRDefault="00894976" w:rsidP="00894976">
      <w:pPr>
        <w:bidi/>
        <w:spacing w:line="240" w:lineRule="auto"/>
        <w:rPr>
          <w:rFonts w:ascii="IRNazanin" w:hAnsi="IRNazanin" w:cs="IRNazanin"/>
          <w:sz w:val="40"/>
          <w:szCs w:val="32"/>
          <w:rtl/>
        </w:rPr>
      </w:pPr>
      <w:r>
        <w:rPr>
          <w:rFonts w:ascii="IRNazanin" w:hAnsi="IRNazanin" w:cs="IRNazanin" w:hint="cs"/>
          <w:sz w:val="40"/>
          <w:szCs w:val="32"/>
          <w:rtl/>
        </w:rPr>
        <w:t>در این پروژه فقط ادارات مذکور در دایره ارتباطی قرار می گیرند و اتحادیه های مسکن و سایر سازمان ها در رده ارتباطی این پروژه قرار نمی گیرند.</w:t>
      </w:r>
    </w:p>
    <w:p w14:paraId="36AA6BCF" w14:textId="77777777" w:rsidR="00894976" w:rsidRPr="006B3CDE" w:rsidRDefault="00894976" w:rsidP="00894976">
      <w:pPr>
        <w:pStyle w:val="Heading1"/>
        <w:bidi/>
        <w:spacing w:line="240" w:lineRule="auto"/>
        <w:rPr>
          <w:rFonts w:ascii="IRNazanin" w:hAnsi="IRNazanin" w:cs="IRNazanin"/>
          <w:sz w:val="52"/>
          <w:szCs w:val="32"/>
        </w:rPr>
      </w:pPr>
      <w:r>
        <w:rPr>
          <w:rtl/>
        </w:rPr>
        <w:br w:type="page"/>
      </w:r>
      <w:r w:rsidRPr="006B3CDE">
        <w:rPr>
          <w:rFonts w:ascii="IRNazanin" w:hAnsi="IRNazanin" w:cs="IRNazanin"/>
          <w:sz w:val="52"/>
          <w:szCs w:val="32"/>
          <w:rtl/>
        </w:rPr>
        <w:lastRenderedPageBreak/>
        <w:t>جزئیات چشم انداز</w:t>
      </w:r>
    </w:p>
    <w:p w14:paraId="42F6AF94" w14:textId="77777777" w:rsidR="00894976" w:rsidRDefault="00894976" w:rsidP="00894976">
      <w:pPr>
        <w:pStyle w:val="Heading2"/>
        <w:numPr>
          <w:ilvl w:val="0"/>
          <w:numId w:val="0"/>
        </w:numPr>
        <w:bidi/>
        <w:rPr>
          <w:rFonts w:ascii="IRNazanin" w:hAnsi="IRNazanin" w:cs="IRNazanin"/>
          <w:color w:val="FF0000"/>
          <w:sz w:val="44"/>
          <w:szCs w:val="32"/>
          <w:rtl/>
          <w:lang w:bidi="fa-IR"/>
        </w:rPr>
      </w:pPr>
      <w:r>
        <w:rPr>
          <w:rFonts w:ascii="IRNazanin" w:hAnsi="IRNazanin" w:cs="IRNazanin" w:hint="cs"/>
          <w:color w:val="FF0000"/>
          <w:sz w:val="44"/>
          <w:szCs w:val="32"/>
          <w:rtl/>
          <w:lang w:bidi="fa-IR"/>
        </w:rPr>
        <w:t>2.1</w:t>
      </w:r>
      <w:r w:rsidRPr="006B337D">
        <w:rPr>
          <w:rFonts w:ascii="IRNazanin" w:hAnsi="IRNazanin" w:cs="IRNazanin" w:hint="cs"/>
          <w:color w:val="FF0000"/>
          <w:sz w:val="44"/>
          <w:szCs w:val="32"/>
          <w:rtl/>
          <w:lang w:bidi="fa-IR"/>
        </w:rPr>
        <w:t>چشم انداز محصول</w:t>
      </w:r>
    </w:p>
    <w:p w14:paraId="0CBA9045" w14:textId="77777777" w:rsidR="00894976" w:rsidRPr="00672963" w:rsidRDefault="00894976" w:rsidP="00894976">
      <w:pPr>
        <w:bidi/>
        <w:spacing w:line="240" w:lineRule="auto"/>
        <w:rPr>
          <w:rFonts w:ascii="IRNazanin" w:hAnsi="IRNazanin" w:cs="IRNazanin"/>
          <w:sz w:val="40"/>
          <w:szCs w:val="32"/>
        </w:rPr>
      </w:pPr>
      <w:r w:rsidRPr="00D126F2">
        <w:rPr>
          <w:rFonts w:ascii="IRNazanin" w:hAnsi="IRNazanin" w:cs="IRNazanin" w:hint="cs"/>
          <w:sz w:val="40"/>
          <w:szCs w:val="32"/>
          <w:rtl/>
        </w:rPr>
        <w:t>این محصول نیاز تمامی شهروندان به مسکن خالی برای زندگی را برطرف کرده و می توان مشکل کمبود مسکن را بدون هزینه های شهرداری و توسعه شهری و اعطای زمین حل کرد. ضمن حل این مشکل با عرضه مسکن های خالی به بازار تقاضا در حوزه مسکن کم شده و قیمت مسکن بسیار کاهش می</w:t>
      </w:r>
      <w:r w:rsidRPr="00672963">
        <w:rPr>
          <w:rFonts w:ascii="IRNazanin" w:hAnsi="IRNazanin" w:cs="IRNazanin" w:hint="cs"/>
          <w:sz w:val="40"/>
          <w:szCs w:val="32"/>
          <w:rtl/>
        </w:rPr>
        <w:t xml:space="preserve"> یابد.</w:t>
      </w:r>
    </w:p>
    <w:p w14:paraId="6C3D4FD3" w14:textId="77777777" w:rsidR="00894976" w:rsidRPr="00D126F2" w:rsidRDefault="00894976" w:rsidP="00894976">
      <w:pPr>
        <w:pStyle w:val="Heading2"/>
        <w:numPr>
          <w:ilvl w:val="0"/>
          <w:numId w:val="0"/>
        </w:numPr>
        <w:bidi/>
        <w:rPr>
          <w:rFonts w:ascii="IRNazanin" w:hAnsi="IRNazanin" w:cs="IRNazanin"/>
          <w:color w:val="FF0000"/>
          <w:sz w:val="44"/>
          <w:szCs w:val="32"/>
          <w:lang w:bidi="fa-IR"/>
        </w:rPr>
      </w:pPr>
      <w:bookmarkStart w:id="8" w:name="_Toc439994675"/>
      <w:bookmarkStart w:id="9" w:name="_Toc441230980"/>
      <w:r w:rsidRPr="00D126F2">
        <w:rPr>
          <w:rFonts w:ascii="IRNazanin" w:hAnsi="IRNazanin" w:cs="IRNazanin" w:hint="cs"/>
          <w:color w:val="FF0000"/>
          <w:sz w:val="44"/>
          <w:szCs w:val="32"/>
          <w:rtl/>
          <w:lang w:bidi="fa-IR"/>
        </w:rPr>
        <w:t>2.2 نیازمندی های محصول</w:t>
      </w:r>
      <w:r w:rsidRPr="00D126F2">
        <w:rPr>
          <w:rFonts w:ascii="IRNazanin" w:hAnsi="IRNazanin" w:cs="IRNazanin"/>
          <w:color w:val="FF0000"/>
          <w:sz w:val="44"/>
          <w:szCs w:val="32"/>
          <w:lang w:bidi="fa-IR"/>
        </w:rPr>
        <w:t xml:space="preserve"> </w:t>
      </w:r>
      <w:bookmarkEnd w:id="8"/>
      <w:bookmarkEnd w:id="9"/>
    </w:p>
    <w:p w14:paraId="072C4AAA" w14:textId="77777777" w:rsidR="00894976" w:rsidRPr="006B4B1D" w:rsidRDefault="00894976" w:rsidP="00894976">
      <w:pPr>
        <w:bidi/>
        <w:spacing w:line="240" w:lineRule="auto"/>
        <w:rPr>
          <w:rFonts w:ascii="IRNazanin" w:hAnsi="IRNazanin" w:cs="IRNazanin"/>
          <w:b/>
          <w:bCs/>
          <w:sz w:val="40"/>
          <w:szCs w:val="32"/>
          <w:rtl/>
        </w:rPr>
      </w:pPr>
      <w:r w:rsidRPr="006B4B1D">
        <w:rPr>
          <w:rFonts w:ascii="IRNazanin" w:hAnsi="IRNazanin" w:cs="IRNazanin" w:hint="cs"/>
          <w:b/>
          <w:bCs/>
          <w:sz w:val="40"/>
          <w:szCs w:val="32"/>
          <w:rtl/>
        </w:rPr>
        <w:t>لیست نیازمندی های عملکردی :</w:t>
      </w:r>
    </w:p>
    <w:p w14:paraId="49391CB8" w14:textId="77777777" w:rsidR="00894976" w:rsidRPr="006B4B1D" w:rsidRDefault="00894976" w:rsidP="00894976">
      <w:pPr>
        <w:numPr>
          <w:ilvl w:val="0"/>
          <w:numId w:val="3"/>
        </w:numPr>
        <w:bidi/>
        <w:spacing w:line="240" w:lineRule="auto"/>
        <w:rPr>
          <w:rFonts w:ascii="IRNazanin" w:hAnsi="IRNazanin" w:cs="IRNazanin"/>
          <w:sz w:val="40"/>
          <w:szCs w:val="32"/>
        </w:rPr>
      </w:pPr>
      <w:bookmarkStart w:id="10" w:name="_Hlk74029574"/>
      <w:r w:rsidRPr="006B4B1D">
        <w:rPr>
          <w:rFonts w:ascii="IRNazanin" w:hAnsi="IRNazanin" w:cs="IRNazanin" w:hint="cs"/>
          <w:sz w:val="40"/>
          <w:szCs w:val="32"/>
          <w:rtl/>
        </w:rPr>
        <w:t>شناسایی مسکن های خالی</w:t>
      </w:r>
    </w:p>
    <w:p w14:paraId="2F0FAB31" w14:textId="77777777" w:rsidR="00894976" w:rsidRPr="006B4B1D" w:rsidRDefault="00894976" w:rsidP="00894976">
      <w:pPr>
        <w:numPr>
          <w:ilvl w:val="0"/>
          <w:numId w:val="3"/>
        </w:numPr>
        <w:bidi/>
        <w:spacing w:line="240" w:lineRule="auto"/>
        <w:rPr>
          <w:rFonts w:ascii="IRNazanin" w:hAnsi="IRNazanin" w:cs="IRNazanin"/>
          <w:sz w:val="40"/>
          <w:szCs w:val="32"/>
        </w:rPr>
      </w:pPr>
      <w:r w:rsidRPr="006B4B1D">
        <w:rPr>
          <w:rFonts w:ascii="IRNazanin" w:hAnsi="IRNazanin" w:cs="IRNazanin" w:hint="cs"/>
          <w:sz w:val="40"/>
          <w:szCs w:val="32"/>
          <w:rtl/>
        </w:rPr>
        <w:t>شناسایی شهروندان نیازمند به مسکن</w:t>
      </w:r>
    </w:p>
    <w:p w14:paraId="0727434E" w14:textId="77777777" w:rsidR="00894976" w:rsidRPr="006B4B1D" w:rsidRDefault="00894976" w:rsidP="00894976">
      <w:pPr>
        <w:numPr>
          <w:ilvl w:val="0"/>
          <w:numId w:val="3"/>
        </w:numPr>
        <w:bidi/>
        <w:spacing w:line="240" w:lineRule="auto"/>
        <w:rPr>
          <w:rFonts w:ascii="IRNazanin" w:hAnsi="IRNazanin" w:cs="IRNazanin"/>
          <w:sz w:val="40"/>
          <w:szCs w:val="32"/>
        </w:rPr>
      </w:pPr>
      <w:r w:rsidRPr="006B4B1D">
        <w:rPr>
          <w:rFonts w:ascii="IRNazanin" w:hAnsi="IRNazanin" w:cs="IRNazanin" w:hint="cs"/>
          <w:sz w:val="40"/>
          <w:szCs w:val="32"/>
          <w:rtl/>
        </w:rPr>
        <w:t>تعیین تکلیف مسکن</w:t>
      </w:r>
    </w:p>
    <w:p w14:paraId="084DCC46" w14:textId="77777777" w:rsidR="00894976" w:rsidRPr="006B4B1D" w:rsidRDefault="00894976" w:rsidP="00894976">
      <w:pPr>
        <w:numPr>
          <w:ilvl w:val="0"/>
          <w:numId w:val="3"/>
        </w:numPr>
        <w:bidi/>
        <w:spacing w:line="240" w:lineRule="auto"/>
        <w:rPr>
          <w:rFonts w:ascii="IRNazanin" w:hAnsi="IRNazanin" w:cs="IRNazanin"/>
          <w:sz w:val="40"/>
          <w:szCs w:val="32"/>
        </w:rPr>
      </w:pPr>
      <w:r w:rsidRPr="006B4B1D">
        <w:rPr>
          <w:rFonts w:ascii="IRNazanin" w:hAnsi="IRNazanin" w:cs="IRNazanin" w:hint="cs"/>
          <w:sz w:val="40"/>
          <w:szCs w:val="32"/>
          <w:rtl/>
        </w:rPr>
        <w:t>اطلاع رسانی به مالکین</w:t>
      </w:r>
    </w:p>
    <w:p w14:paraId="2BA2511A" w14:textId="77777777" w:rsidR="00894976" w:rsidRPr="006B4B1D" w:rsidRDefault="00894976" w:rsidP="00894976">
      <w:pPr>
        <w:numPr>
          <w:ilvl w:val="0"/>
          <w:numId w:val="3"/>
        </w:numPr>
        <w:bidi/>
        <w:spacing w:line="240" w:lineRule="auto"/>
        <w:rPr>
          <w:rFonts w:ascii="IRNazanin" w:hAnsi="IRNazanin" w:cs="IRNazanin"/>
          <w:sz w:val="40"/>
          <w:szCs w:val="32"/>
        </w:rPr>
      </w:pPr>
      <w:r w:rsidRPr="006B4B1D">
        <w:rPr>
          <w:rFonts w:ascii="IRNazanin" w:hAnsi="IRNazanin" w:cs="IRNazanin" w:hint="cs"/>
          <w:sz w:val="40"/>
          <w:szCs w:val="32"/>
          <w:rtl/>
        </w:rPr>
        <w:t>تعیین مالیات مسکن</w:t>
      </w:r>
    </w:p>
    <w:p w14:paraId="0D0E2AB7" w14:textId="77777777" w:rsidR="00894976" w:rsidRPr="00717704" w:rsidRDefault="00894976" w:rsidP="00894976">
      <w:pPr>
        <w:bidi/>
        <w:spacing w:line="240" w:lineRule="auto"/>
        <w:rPr>
          <w:rFonts w:ascii="IRNazanin" w:hAnsi="IRNazanin" w:cs="IRNazanin"/>
          <w:b/>
          <w:bCs/>
          <w:sz w:val="40"/>
          <w:szCs w:val="32"/>
        </w:rPr>
      </w:pPr>
    </w:p>
    <w:bookmarkEnd w:id="10"/>
    <w:p w14:paraId="738960E8" w14:textId="77777777" w:rsidR="00894976" w:rsidRPr="006B4B1D" w:rsidRDefault="00894976" w:rsidP="00894976">
      <w:pPr>
        <w:bidi/>
        <w:spacing w:line="240" w:lineRule="auto"/>
        <w:rPr>
          <w:rFonts w:ascii="IRNazanin" w:hAnsi="IRNazanin" w:cs="IRNazanin"/>
          <w:b/>
          <w:bCs/>
          <w:sz w:val="40"/>
          <w:szCs w:val="32"/>
          <w:rtl/>
        </w:rPr>
      </w:pPr>
      <w:r w:rsidRPr="006B4B1D">
        <w:rPr>
          <w:rFonts w:ascii="IRNazanin" w:hAnsi="IRNazanin" w:cs="IRNazanin" w:hint="cs"/>
          <w:b/>
          <w:bCs/>
          <w:sz w:val="40"/>
          <w:szCs w:val="32"/>
          <w:rtl/>
        </w:rPr>
        <w:t>لیست نیازمندی های غیر عملکردی :</w:t>
      </w:r>
    </w:p>
    <w:p w14:paraId="7857877C" w14:textId="77777777" w:rsidR="00894976" w:rsidRPr="00A32651" w:rsidRDefault="00894976" w:rsidP="00894976">
      <w:pPr>
        <w:numPr>
          <w:ilvl w:val="0"/>
          <w:numId w:val="4"/>
        </w:numPr>
        <w:bidi/>
        <w:spacing w:line="240" w:lineRule="auto"/>
        <w:rPr>
          <w:rFonts w:ascii="IRNazanin" w:hAnsi="IRNazanin" w:cs="IRNazanin"/>
          <w:sz w:val="40"/>
          <w:szCs w:val="32"/>
        </w:rPr>
      </w:pPr>
      <w:r w:rsidRPr="00A32651">
        <w:rPr>
          <w:rFonts w:ascii="IRNazanin" w:hAnsi="IRNazanin" w:cs="IRNazanin"/>
          <w:sz w:val="40"/>
          <w:szCs w:val="32"/>
          <w:rtl/>
        </w:rPr>
        <w:t>سرعت بالا در جستجو و نما</w:t>
      </w:r>
      <w:r w:rsidRPr="00A32651">
        <w:rPr>
          <w:rFonts w:ascii="IRNazanin" w:hAnsi="IRNazanin" w:cs="IRNazanin" w:hint="cs"/>
          <w:sz w:val="40"/>
          <w:szCs w:val="32"/>
          <w:rtl/>
        </w:rPr>
        <w:t>ی</w:t>
      </w:r>
      <w:r w:rsidRPr="00A32651">
        <w:rPr>
          <w:rFonts w:ascii="IRNazanin" w:hAnsi="IRNazanin" w:cs="IRNazanin" w:hint="eastAsia"/>
          <w:sz w:val="40"/>
          <w:szCs w:val="32"/>
          <w:rtl/>
        </w:rPr>
        <w:t>ش</w:t>
      </w:r>
      <w:r w:rsidRPr="00A32651">
        <w:rPr>
          <w:rFonts w:ascii="IRNazanin" w:hAnsi="IRNazanin" w:cs="IRNazanin"/>
          <w:sz w:val="40"/>
          <w:szCs w:val="32"/>
          <w:rtl/>
        </w:rPr>
        <w:t xml:space="preserve"> نتا</w:t>
      </w:r>
      <w:r w:rsidRPr="00A32651">
        <w:rPr>
          <w:rFonts w:ascii="IRNazanin" w:hAnsi="IRNazanin" w:cs="IRNazanin" w:hint="cs"/>
          <w:sz w:val="40"/>
          <w:szCs w:val="32"/>
          <w:rtl/>
        </w:rPr>
        <w:t>ی</w:t>
      </w:r>
      <w:r w:rsidRPr="00A32651">
        <w:rPr>
          <w:rFonts w:ascii="IRNazanin" w:hAnsi="IRNazanin" w:cs="IRNazanin" w:hint="eastAsia"/>
          <w:sz w:val="40"/>
          <w:szCs w:val="32"/>
          <w:rtl/>
        </w:rPr>
        <w:t>ج</w:t>
      </w:r>
      <w:r w:rsidRPr="00A32651">
        <w:rPr>
          <w:rFonts w:ascii="IRNazanin" w:hAnsi="IRNazanin" w:cs="IRNazanin"/>
          <w:sz w:val="40"/>
          <w:szCs w:val="32"/>
          <w:rtl/>
        </w:rPr>
        <w:t xml:space="preserve"> اطلاعات</w:t>
      </w:r>
    </w:p>
    <w:p w14:paraId="50F58CC4" w14:textId="77777777" w:rsidR="00894976" w:rsidRDefault="00894976" w:rsidP="00894976">
      <w:pPr>
        <w:numPr>
          <w:ilvl w:val="0"/>
          <w:numId w:val="4"/>
        </w:numPr>
        <w:bidi/>
        <w:spacing w:line="240" w:lineRule="auto"/>
        <w:rPr>
          <w:rFonts w:ascii="IRNazanin" w:hAnsi="IRNazanin" w:cs="IRNazanin"/>
          <w:sz w:val="40"/>
          <w:szCs w:val="32"/>
        </w:rPr>
      </w:pPr>
      <w:r>
        <w:rPr>
          <w:rFonts w:ascii="IRNazanin" w:hAnsi="IRNazanin" w:cs="IRNazanin" w:hint="cs"/>
          <w:sz w:val="40"/>
          <w:szCs w:val="32"/>
          <w:rtl/>
        </w:rPr>
        <w:t>الزامات امنیتی</w:t>
      </w:r>
    </w:p>
    <w:p w14:paraId="77262A9E" w14:textId="77777777" w:rsidR="00894976" w:rsidRDefault="00894976" w:rsidP="00894976">
      <w:pPr>
        <w:numPr>
          <w:ilvl w:val="0"/>
          <w:numId w:val="4"/>
        </w:numPr>
        <w:bidi/>
        <w:spacing w:line="240" w:lineRule="auto"/>
        <w:rPr>
          <w:rFonts w:ascii="IRNazanin" w:hAnsi="IRNazanin" w:cs="IRNazanin"/>
          <w:sz w:val="40"/>
          <w:szCs w:val="32"/>
        </w:rPr>
      </w:pPr>
      <w:r>
        <w:rPr>
          <w:rFonts w:ascii="IRNazanin" w:hAnsi="IRNazanin" w:cs="IRNazanin" w:hint="cs"/>
          <w:sz w:val="40"/>
          <w:szCs w:val="32"/>
          <w:rtl/>
        </w:rPr>
        <w:t>ویژگی های کیفی نرم افزار</w:t>
      </w:r>
    </w:p>
    <w:p w14:paraId="0E3DF36D" w14:textId="77777777" w:rsidR="00894976" w:rsidRDefault="00894976" w:rsidP="00894976">
      <w:pPr>
        <w:numPr>
          <w:ilvl w:val="0"/>
          <w:numId w:val="4"/>
        </w:numPr>
        <w:bidi/>
        <w:spacing w:line="240" w:lineRule="auto"/>
        <w:rPr>
          <w:rFonts w:ascii="IRNazanin" w:hAnsi="IRNazanin" w:cs="IRNazanin"/>
          <w:sz w:val="40"/>
          <w:szCs w:val="32"/>
          <w:rtl/>
        </w:rPr>
      </w:pPr>
      <w:r>
        <w:rPr>
          <w:rFonts w:ascii="IRNazanin" w:hAnsi="IRNazanin" w:cs="IRNazanin" w:hint="cs"/>
          <w:sz w:val="40"/>
          <w:szCs w:val="32"/>
          <w:rtl/>
        </w:rPr>
        <w:t>قوانین تجارت</w:t>
      </w:r>
    </w:p>
    <w:p w14:paraId="79B0522B" w14:textId="77777777" w:rsidR="00894976" w:rsidRPr="00DB6229" w:rsidRDefault="00894976" w:rsidP="00894976">
      <w:pPr>
        <w:pStyle w:val="Heading2"/>
        <w:numPr>
          <w:ilvl w:val="0"/>
          <w:numId w:val="0"/>
        </w:numPr>
        <w:bidi/>
        <w:rPr>
          <w:rFonts w:ascii="IRNazanin" w:hAnsi="IRNazanin" w:cs="IRNazanin"/>
          <w:color w:val="FF0000"/>
          <w:sz w:val="44"/>
          <w:szCs w:val="32"/>
          <w:lang w:bidi="fa-IR"/>
        </w:rPr>
      </w:pPr>
      <w:bookmarkStart w:id="11" w:name="_Toc439994676"/>
      <w:bookmarkStart w:id="12" w:name="_Toc441230981"/>
      <w:r w:rsidRPr="00DB6229">
        <w:rPr>
          <w:rFonts w:ascii="IRNazanin" w:hAnsi="IRNazanin" w:cs="IRNazanin" w:hint="cs"/>
          <w:color w:val="FF0000"/>
          <w:sz w:val="44"/>
          <w:szCs w:val="32"/>
          <w:rtl/>
          <w:lang w:bidi="fa-IR"/>
        </w:rPr>
        <w:t xml:space="preserve">2.3 </w:t>
      </w:r>
      <w:bookmarkStart w:id="13" w:name="_Hlk74026292"/>
      <w:bookmarkEnd w:id="11"/>
      <w:bookmarkEnd w:id="12"/>
      <w:r w:rsidRPr="00DB6229">
        <w:rPr>
          <w:rFonts w:ascii="IRNazanin" w:hAnsi="IRNazanin" w:cs="IRNazanin"/>
          <w:color w:val="FF0000"/>
          <w:sz w:val="44"/>
          <w:szCs w:val="32"/>
          <w:rtl/>
          <w:lang w:bidi="fa-IR"/>
        </w:rPr>
        <w:t>کلاسها و مشخصات کاربر</w:t>
      </w:r>
      <w:bookmarkEnd w:id="13"/>
    </w:p>
    <w:p w14:paraId="7C4D36F3" w14:textId="77777777" w:rsidR="00894976" w:rsidRPr="00DB6229" w:rsidRDefault="00894976" w:rsidP="00894976">
      <w:pPr>
        <w:pStyle w:val="Heading2"/>
        <w:numPr>
          <w:ilvl w:val="0"/>
          <w:numId w:val="0"/>
        </w:numPr>
        <w:bidi/>
        <w:rPr>
          <w:rFonts w:ascii="IRNazanin" w:hAnsi="IRNazanin" w:cs="IRNazanin"/>
          <w:color w:val="FF0000"/>
          <w:sz w:val="44"/>
          <w:szCs w:val="32"/>
          <w:rtl/>
          <w:lang w:bidi="fa-IR"/>
        </w:rPr>
      </w:pPr>
      <w:bookmarkStart w:id="14" w:name="_Toc439994677"/>
      <w:bookmarkStart w:id="15" w:name="_Toc441230982"/>
      <w:r w:rsidRPr="00DB6229">
        <w:rPr>
          <w:rFonts w:ascii="IRNazanin" w:hAnsi="IRNazanin" w:cs="IRNazanin" w:hint="cs"/>
          <w:color w:val="FF0000"/>
          <w:sz w:val="44"/>
          <w:szCs w:val="32"/>
          <w:rtl/>
          <w:lang w:bidi="fa-IR"/>
        </w:rPr>
        <w:t xml:space="preserve">2.4 </w:t>
      </w:r>
      <w:bookmarkEnd w:id="14"/>
      <w:bookmarkEnd w:id="15"/>
      <w:r w:rsidRPr="00DB6229">
        <w:rPr>
          <w:rFonts w:ascii="IRNazanin" w:hAnsi="IRNazanin" w:cs="IRNazanin"/>
          <w:color w:val="FF0000"/>
          <w:sz w:val="44"/>
          <w:szCs w:val="32"/>
          <w:rtl/>
          <w:lang w:bidi="fa-IR"/>
        </w:rPr>
        <w:t>مح</w:t>
      </w:r>
      <w:r w:rsidRPr="00DB6229">
        <w:rPr>
          <w:rFonts w:ascii="IRNazanin" w:hAnsi="IRNazanin" w:cs="IRNazanin" w:hint="cs"/>
          <w:color w:val="FF0000"/>
          <w:sz w:val="44"/>
          <w:szCs w:val="32"/>
          <w:rtl/>
          <w:lang w:bidi="fa-IR"/>
        </w:rPr>
        <w:t>ی</w:t>
      </w:r>
      <w:r w:rsidRPr="00DB6229">
        <w:rPr>
          <w:rFonts w:ascii="IRNazanin" w:hAnsi="IRNazanin" w:cs="IRNazanin" w:hint="eastAsia"/>
          <w:color w:val="FF0000"/>
          <w:sz w:val="44"/>
          <w:szCs w:val="32"/>
          <w:rtl/>
          <w:lang w:bidi="fa-IR"/>
        </w:rPr>
        <w:t>ط</w:t>
      </w:r>
      <w:r w:rsidRPr="00DB6229">
        <w:rPr>
          <w:rFonts w:ascii="IRNazanin" w:hAnsi="IRNazanin" w:cs="IRNazanin"/>
          <w:color w:val="FF0000"/>
          <w:sz w:val="44"/>
          <w:szCs w:val="32"/>
          <w:rtl/>
          <w:lang w:bidi="fa-IR"/>
        </w:rPr>
        <w:t xml:space="preserve"> کار</w:t>
      </w:r>
    </w:p>
    <w:p w14:paraId="394207E2" w14:textId="77777777" w:rsidR="00894976" w:rsidRDefault="00894976" w:rsidP="00894976">
      <w:pPr>
        <w:bidi/>
        <w:spacing w:line="240" w:lineRule="auto"/>
        <w:rPr>
          <w:rFonts w:ascii="IRNazanin" w:hAnsi="IRNazanin" w:cs="IRNazanin"/>
          <w:sz w:val="40"/>
          <w:szCs w:val="32"/>
          <w:rtl/>
          <w:lang w:bidi="fa-IR"/>
        </w:rPr>
      </w:pPr>
      <w:r w:rsidRPr="00672963">
        <w:rPr>
          <w:rFonts w:ascii="IRNazanin" w:hAnsi="IRNazanin" w:cs="IRNazanin" w:hint="cs"/>
          <w:sz w:val="40"/>
          <w:szCs w:val="32"/>
          <w:rtl/>
        </w:rPr>
        <w:t xml:space="preserve">این محصول نیازمند یک سامانه جامع برای مدیریت؛ برنامه ریزی و سازماندهی بانک اطلاعاتی شهری برای شناسایی خانه های خالی از طریق مامورین ادارات آب و برق و گاز و میزان مصرف ۳ انرژی آب و </w:t>
      </w:r>
      <w:r w:rsidRPr="00672963">
        <w:rPr>
          <w:rFonts w:ascii="IRNazanin" w:hAnsi="IRNazanin" w:cs="IRNazanin" w:hint="cs"/>
          <w:sz w:val="40"/>
          <w:szCs w:val="32"/>
          <w:rtl/>
        </w:rPr>
        <w:lastRenderedPageBreak/>
        <w:t>برق و گاز و همچنین شناسایی مستاجرین از طریق سامانه املاک (سامانه ثبت قراردادهای اجاره نامه)‌ می باشد. در نتیجه نیازمند یک سامانه اینترنتی هستیم.</w:t>
      </w:r>
      <w:r>
        <w:rPr>
          <w:rFonts w:ascii="IRNazanin" w:hAnsi="IRNazanin" w:cs="IRNazanin"/>
          <w:sz w:val="40"/>
          <w:szCs w:val="32"/>
        </w:rPr>
        <w:t xml:space="preserve"> </w:t>
      </w:r>
    </w:p>
    <w:p w14:paraId="35352977" w14:textId="77777777" w:rsidR="00894976" w:rsidRPr="00672963" w:rsidRDefault="00894976" w:rsidP="00894976">
      <w:pPr>
        <w:bidi/>
        <w:spacing w:line="240" w:lineRule="auto"/>
        <w:rPr>
          <w:rFonts w:ascii="IRNazanin" w:hAnsi="IRNazanin" w:cs="IRNazanin"/>
          <w:sz w:val="40"/>
          <w:szCs w:val="32"/>
          <w:rtl/>
          <w:lang w:bidi="fa-IR"/>
        </w:rPr>
      </w:pPr>
      <w:r>
        <w:rPr>
          <w:rFonts w:ascii="IRNazanin" w:hAnsi="IRNazanin" w:cs="IRNazanin" w:hint="cs"/>
          <w:sz w:val="40"/>
          <w:szCs w:val="32"/>
          <w:rtl/>
          <w:lang w:bidi="fa-IR"/>
        </w:rPr>
        <w:t>این سیستم چون مبتنی بر وب است با هر سیستم عاملی با حداقل سخت افزار ممکن اعم از مک و لینوکس و ویندوز بر روی کامپیوتر و موبایل به راحتی قابل اجراست و محدودیت خاصی ندارد.</w:t>
      </w:r>
    </w:p>
    <w:p w14:paraId="53849531" w14:textId="77777777" w:rsidR="00894976" w:rsidRPr="00DB6229" w:rsidRDefault="00894976" w:rsidP="00894976">
      <w:pPr>
        <w:pStyle w:val="Heading2"/>
        <w:numPr>
          <w:ilvl w:val="0"/>
          <w:numId w:val="0"/>
        </w:numPr>
        <w:bidi/>
        <w:rPr>
          <w:rFonts w:ascii="IRNazanin" w:hAnsi="IRNazanin" w:cs="IRNazanin"/>
          <w:color w:val="FF0000"/>
          <w:sz w:val="44"/>
          <w:szCs w:val="32"/>
          <w:rtl/>
          <w:lang w:bidi="fa-IR"/>
        </w:rPr>
      </w:pPr>
      <w:bookmarkStart w:id="16" w:name="_Toc439994678"/>
      <w:bookmarkStart w:id="17" w:name="_Toc441230983"/>
      <w:r>
        <w:rPr>
          <w:rFonts w:hint="cs"/>
          <w:color w:val="FF0000"/>
          <w:rtl/>
        </w:rPr>
        <w:t>2.</w:t>
      </w:r>
      <w:r w:rsidRPr="00DB6229">
        <w:rPr>
          <w:rFonts w:ascii="IRNazanin" w:hAnsi="IRNazanin" w:cs="IRNazanin" w:hint="cs"/>
          <w:color w:val="FF0000"/>
          <w:sz w:val="44"/>
          <w:szCs w:val="32"/>
          <w:rtl/>
          <w:lang w:bidi="fa-IR"/>
        </w:rPr>
        <w:t xml:space="preserve">5 </w:t>
      </w:r>
      <w:r w:rsidRPr="00DB6229">
        <w:rPr>
          <w:rFonts w:ascii="IRNazanin" w:hAnsi="IRNazanin" w:cs="IRNazanin"/>
          <w:color w:val="FF0000"/>
          <w:sz w:val="44"/>
          <w:szCs w:val="32"/>
          <w:rtl/>
          <w:lang w:bidi="fa-IR"/>
        </w:rPr>
        <w:t>محدودیت های طراحی و پیاده سازی</w:t>
      </w:r>
      <w:bookmarkEnd w:id="16"/>
      <w:bookmarkEnd w:id="17"/>
    </w:p>
    <w:p w14:paraId="205C6646" w14:textId="77777777" w:rsidR="00894976" w:rsidRDefault="00894976" w:rsidP="00894976">
      <w:pPr>
        <w:numPr>
          <w:ilvl w:val="0"/>
          <w:numId w:val="5"/>
        </w:numPr>
        <w:bidi/>
        <w:spacing w:line="240" w:lineRule="auto"/>
        <w:rPr>
          <w:rFonts w:ascii="IRNazanin" w:hAnsi="IRNazanin" w:cs="IRNazanin"/>
          <w:sz w:val="40"/>
          <w:szCs w:val="32"/>
          <w:rtl/>
        </w:rPr>
      </w:pPr>
      <w:r>
        <w:rPr>
          <w:rFonts w:ascii="IRNazanin" w:hAnsi="IRNazanin" w:cs="IRNazanin" w:hint="cs"/>
          <w:sz w:val="40"/>
          <w:szCs w:val="32"/>
          <w:rtl/>
        </w:rPr>
        <w:t>محدودیت های کرونایی و عدم توانایی تایید شناسایی بصورت حضوری</w:t>
      </w:r>
    </w:p>
    <w:p w14:paraId="13CC4D5F" w14:textId="77777777" w:rsidR="00894976" w:rsidRDefault="00894976" w:rsidP="00894976">
      <w:pPr>
        <w:numPr>
          <w:ilvl w:val="0"/>
          <w:numId w:val="6"/>
        </w:numPr>
        <w:bidi/>
        <w:spacing w:line="240" w:lineRule="auto"/>
        <w:rPr>
          <w:rFonts w:ascii="IRNazanin" w:hAnsi="IRNazanin" w:cs="IRNazanin"/>
          <w:sz w:val="40"/>
          <w:szCs w:val="32"/>
        </w:rPr>
      </w:pPr>
      <w:r>
        <w:rPr>
          <w:rFonts w:ascii="IRNazanin" w:hAnsi="IRNazanin" w:cs="IRNazanin" w:hint="cs"/>
          <w:sz w:val="40"/>
          <w:szCs w:val="32"/>
          <w:rtl/>
        </w:rPr>
        <w:t>تعداد خانه های بالا در سطح کشور و عدم امکان تامین نیرو برای بررسی حضوری</w:t>
      </w:r>
    </w:p>
    <w:p w14:paraId="1FC0E2FF" w14:textId="77777777" w:rsidR="00894976" w:rsidRDefault="00894976" w:rsidP="00894976">
      <w:pPr>
        <w:numPr>
          <w:ilvl w:val="0"/>
          <w:numId w:val="6"/>
        </w:numPr>
        <w:bidi/>
        <w:spacing w:line="240" w:lineRule="auto"/>
        <w:rPr>
          <w:rFonts w:ascii="IRNazanin" w:hAnsi="IRNazanin" w:cs="IRNazanin"/>
          <w:sz w:val="40"/>
          <w:szCs w:val="32"/>
        </w:rPr>
      </w:pPr>
      <w:r w:rsidRPr="00672963">
        <w:rPr>
          <w:rFonts w:ascii="IRNazanin" w:hAnsi="IRNazanin" w:cs="IRNazanin" w:hint="cs"/>
          <w:sz w:val="40"/>
          <w:szCs w:val="32"/>
          <w:rtl/>
        </w:rPr>
        <w:t>محدودیت طراحی ساده و دسترس پذیری بالا و قابلیت اجرای سریع و بدون نقص برای تمامی دستگاه ها</w:t>
      </w:r>
    </w:p>
    <w:p w14:paraId="45D10DEE" w14:textId="77777777" w:rsidR="00894976" w:rsidRDefault="00894976" w:rsidP="00894976">
      <w:pPr>
        <w:numPr>
          <w:ilvl w:val="0"/>
          <w:numId w:val="6"/>
        </w:numPr>
        <w:bidi/>
        <w:spacing w:line="240" w:lineRule="auto"/>
        <w:rPr>
          <w:rFonts w:ascii="IRNazanin" w:hAnsi="IRNazanin" w:cs="IRNazanin"/>
          <w:sz w:val="40"/>
          <w:szCs w:val="32"/>
        </w:rPr>
      </w:pPr>
      <w:r w:rsidRPr="00672963">
        <w:rPr>
          <w:rFonts w:ascii="IRNazanin" w:hAnsi="IRNazanin" w:cs="IRNazanin" w:hint="cs"/>
          <w:sz w:val="40"/>
          <w:szCs w:val="32"/>
          <w:rtl/>
        </w:rPr>
        <w:t>امنیت پایگاه های داده سازمان های مذکور</w:t>
      </w:r>
    </w:p>
    <w:p w14:paraId="00102D45" w14:textId="77777777" w:rsidR="00894976" w:rsidRDefault="00894976" w:rsidP="00894976">
      <w:pPr>
        <w:numPr>
          <w:ilvl w:val="0"/>
          <w:numId w:val="6"/>
        </w:numPr>
        <w:bidi/>
        <w:spacing w:line="240" w:lineRule="auto"/>
        <w:rPr>
          <w:rFonts w:ascii="IRNazanin" w:hAnsi="IRNazanin" w:cs="IRNazanin"/>
          <w:sz w:val="40"/>
          <w:szCs w:val="32"/>
        </w:rPr>
      </w:pPr>
      <w:r w:rsidRPr="00672963">
        <w:rPr>
          <w:rFonts w:ascii="IRNazanin" w:hAnsi="IRNazanin" w:cs="IRNazanin" w:hint="cs"/>
          <w:sz w:val="40"/>
          <w:szCs w:val="32"/>
          <w:rtl/>
        </w:rPr>
        <w:t>محدودیت دسترسی صرفا خود شخص با سامانه</w:t>
      </w:r>
    </w:p>
    <w:p w14:paraId="07A56053" w14:textId="77777777" w:rsidR="00894976" w:rsidRPr="005E4DCF" w:rsidRDefault="00894976" w:rsidP="00894976">
      <w:pPr>
        <w:numPr>
          <w:ilvl w:val="0"/>
          <w:numId w:val="6"/>
        </w:numPr>
        <w:bidi/>
        <w:spacing w:line="240" w:lineRule="auto"/>
        <w:rPr>
          <w:rFonts w:ascii="IRNazanin" w:hAnsi="IRNazanin" w:cs="IRNazanin"/>
          <w:sz w:val="40"/>
          <w:szCs w:val="32"/>
        </w:rPr>
      </w:pPr>
      <w:r w:rsidRPr="005E4DCF">
        <w:rPr>
          <w:rFonts w:ascii="IRNazanin" w:hAnsi="IRNazanin" w:cs="IRNazanin" w:hint="cs"/>
          <w:sz w:val="40"/>
          <w:szCs w:val="32"/>
          <w:rtl/>
        </w:rPr>
        <w:t>استخدام افراد فنی و نخبه و مطمئن برای مدیریت پروژه</w:t>
      </w:r>
    </w:p>
    <w:p w14:paraId="6E6D02BA" w14:textId="77777777" w:rsidR="00894976" w:rsidRPr="00DB6229" w:rsidRDefault="00894976" w:rsidP="00894976">
      <w:pPr>
        <w:pStyle w:val="Heading2"/>
        <w:numPr>
          <w:ilvl w:val="0"/>
          <w:numId w:val="0"/>
        </w:numPr>
        <w:bidi/>
        <w:rPr>
          <w:rFonts w:ascii="IRNazanin" w:hAnsi="IRNazanin" w:cs="IRNazanin"/>
          <w:color w:val="FF0000"/>
          <w:sz w:val="44"/>
          <w:szCs w:val="32"/>
          <w:rtl/>
          <w:lang w:bidi="fa-IR"/>
        </w:rPr>
      </w:pPr>
      <w:bookmarkStart w:id="18" w:name="_Toc439994679"/>
      <w:bookmarkStart w:id="19" w:name="_Toc441230984"/>
      <w:r w:rsidRPr="00DB6229">
        <w:rPr>
          <w:rFonts w:ascii="IRNazanin" w:hAnsi="IRNazanin" w:cs="IRNazanin" w:hint="cs"/>
          <w:color w:val="FF0000"/>
          <w:sz w:val="44"/>
          <w:szCs w:val="32"/>
          <w:rtl/>
          <w:lang w:bidi="fa-IR"/>
        </w:rPr>
        <w:t xml:space="preserve">2.6 </w:t>
      </w:r>
      <w:r w:rsidRPr="00DB6229">
        <w:rPr>
          <w:rFonts w:ascii="IRNazanin" w:hAnsi="IRNazanin" w:cs="IRNazanin"/>
          <w:color w:val="FF0000"/>
          <w:sz w:val="44"/>
          <w:szCs w:val="32"/>
          <w:rtl/>
          <w:lang w:bidi="fa-IR"/>
        </w:rPr>
        <w:t>مستندات کاربر</w:t>
      </w:r>
      <w:bookmarkEnd w:id="18"/>
      <w:bookmarkEnd w:id="19"/>
    </w:p>
    <w:p w14:paraId="670E985E" w14:textId="77777777" w:rsidR="00894976" w:rsidRDefault="00894976" w:rsidP="00894976">
      <w:pPr>
        <w:numPr>
          <w:ilvl w:val="0"/>
          <w:numId w:val="7"/>
        </w:numPr>
        <w:bidi/>
        <w:spacing w:line="240" w:lineRule="auto"/>
        <w:rPr>
          <w:rFonts w:ascii="IRNazanin" w:hAnsi="IRNazanin" w:cs="IRNazanin"/>
          <w:sz w:val="40"/>
          <w:szCs w:val="32"/>
        </w:rPr>
      </w:pPr>
      <w:r w:rsidRPr="00672963">
        <w:rPr>
          <w:rFonts w:ascii="IRNazanin" w:hAnsi="IRNazanin" w:cs="IRNazanin" w:hint="cs"/>
          <w:sz w:val="40"/>
          <w:szCs w:val="32"/>
          <w:rtl/>
        </w:rPr>
        <w:t>فیلم آموزش کار با سامانه برای کاربران نهایی</w:t>
      </w:r>
    </w:p>
    <w:p w14:paraId="35F82D15" w14:textId="77777777" w:rsidR="00894976" w:rsidRDefault="00894976" w:rsidP="00894976">
      <w:pPr>
        <w:numPr>
          <w:ilvl w:val="0"/>
          <w:numId w:val="7"/>
        </w:numPr>
        <w:bidi/>
        <w:spacing w:line="240" w:lineRule="auto"/>
        <w:rPr>
          <w:rFonts w:ascii="IRNazanin" w:hAnsi="IRNazanin" w:cs="IRNazanin"/>
          <w:sz w:val="40"/>
          <w:szCs w:val="32"/>
        </w:rPr>
      </w:pPr>
      <w:r w:rsidRPr="00672963">
        <w:rPr>
          <w:rFonts w:ascii="IRNazanin" w:hAnsi="IRNazanin" w:cs="IRNazanin" w:hint="cs"/>
          <w:sz w:val="40"/>
          <w:szCs w:val="32"/>
          <w:rtl/>
        </w:rPr>
        <w:t>فیلم آموزش کار با سامانه برای کارمندان بخش مدیریت پروژه</w:t>
      </w:r>
    </w:p>
    <w:p w14:paraId="0CE65DCB" w14:textId="77777777" w:rsidR="00894976" w:rsidRDefault="00894976" w:rsidP="00894976">
      <w:pPr>
        <w:numPr>
          <w:ilvl w:val="0"/>
          <w:numId w:val="7"/>
        </w:numPr>
        <w:bidi/>
        <w:spacing w:line="240" w:lineRule="auto"/>
        <w:rPr>
          <w:rFonts w:ascii="IRNazanin" w:hAnsi="IRNazanin" w:cs="IRNazanin"/>
          <w:sz w:val="40"/>
          <w:szCs w:val="32"/>
        </w:rPr>
      </w:pPr>
      <w:r w:rsidRPr="00672963">
        <w:rPr>
          <w:rFonts w:ascii="IRNazanin" w:hAnsi="IRNazanin" w:cs="IRNazanin" w:hint="cs"/>
          <w:sz w:val="40"/>
          <w:szCs w:val="32"/>
          <w:rtl/>
        </w:rPr>
        <w:t>اسناد تولید محتوای معرفی پروژه</w:t>
      </w:r>
    </w:p>
    <w:p w14:paraId="7CA8DC14" w14:textId="77777777" w:rsidR="00894976" w:rsidRDefault="00894976" w:rsidP="00894976">
      <w:pPr>
        <w:numPr>
          <w:ilvl w:val="0"/>
          <w:numId w:val="7"/>
        </w:numPr>
        <w:bidi/>
        <w:spacing w:line="240" w:lineRule="auto"/>
        <w:rPr>
          <w:rFonts w:ascii="IRNazanin" w:hAnsi="IRNazanin" w:cs="IRNazanin"/>
          <w:sz w:val="40"/>
          <w:szCs w:val="32"/>
        </w:rPr>
      </w:pPr>
      <w:r w:rsidRPr="00672963">
        <w:rPr>
          <w:rFonts w:ascii="IRNazanin" w:hAnsi="IRNazanin" w:cs="IRNazanin" w:hint="cs"/>
          <w:sz w:val="40"/>
          <w:szCs w:val="32"/>
          <w:rtl/>
        </w:rPr>
        <w:t>اسناد اعتماد سازی کاربر نهایی</w:t>
      </w:r>
    </w:p>
    <w:p w14:paraId="750FF954" w14:textId="77777777" w:rsidR="00894976" w:rsidRPr="002256A3" w:rsidRDefault="00894976" w:rsidP="00894976">
      <w:pPr>
        <w:numPr>
          <w:ilvl w:val="0"/>
          <w:numId w:val="7"/>
        </w:numPr>
        <w:bidi/>
        <w:spacing w:line="240" w:lineRule="auto"/>
        <w:rPr>
          <w:rFonts w:ascii="IRNazanin" w:hAnsi="IRNazanin" w:cs="IRNazanin"/>
          <w:sz w:val="40"/>
          <w:szCs w:val="32"/>
          <w:rtl/>
        </w:rPr>
      </w:pPr>
      <w:r w:rsidRPr="002256A3">
        <w:rPr>
          <w:rFonts w:ascii="IRNazanin" w:hAnsi="IRNazanin" w:cs="IRNazanin" w:hint="cs"/>
          <w:sz w:val="40"/>
          <w:szCs w:val="32"/>
          <w:rtl/>
        </w:rPr>
        <w:t>کاتالوگ ها و بنرهای اطلاع رسانی مراجع مطمئن اطلاع رسانی پیامکی</w:t>
      </w:r>
    </w:p>
    <w:p w14:paraId="00DCF458" w14:textId="77777777" w:rsidR="00894976" w:rsidRPr="00672963" w:rsidRDefault="00894976" w:rsidP="00894976">
      <w:pPr>
        <w:numPr>
          <w:ilvl w:val="0"/>
          <w:numId w:val="7"/>
        </w:numPr>
        <w:bidi/>
        <w:spacing w:line="240" w:lineRule="auto"/>
        <w:rPr>
          <w:rFonts w:ascii="IRNazanin" w:hAnsi="IRNazanin" w:cs="IRNazanin"/>
          <w:sz w:val="40"/>
          <w:szCs w:val="32"/>
        </w:rPr>
      </w:pPr>
      <w:r>
        <w:rPr>
          <w:rFonts w:ascii="IRNazanin" w:hAnsi="IRNazanin" w:cs="IRNazanin" w:hint="cs"/>
          <w:sz w:val="40"/>
          <w:szCs w:val="32"/>
          <w:rtl/>
        </w:rPr>
        <w:t>سوالات متداول در سامانه اطلاع رسانی</w:t>
      </w:r>
    </w:p>
    <w:p w14:paraId="37968BF1" w14:textId="77777777" w:rsidR="00894976" w:rsidRPr="00DB6229" w:rsidRDefault="00894976" w:rsidP="00894976">
      <w:pPr>
        <w:pStyle w:val="Heading2"/>
        <w:numPr>
          <w:ilvl w:val="0"/>
          <w:numId w:val="0"/>
        </w:numPr>
        <w:bidi/>
        <w:rPr>
          <w:rFonts w:ascii="IRNazanin" w:hAnsi="IRNazanin" w:cs="IRNazanin"/>
          <w:color w:val="FF0000"/>
          <w:sz w:val="44"/>
          <w:szCs w:val="32"/>
          <w:rtl/>
          <w:lang w:bidi="fa-IR"/>
        </w:rPr>
      </w:pPr>
      <w:bookmarkStart w:id="20" w:name="_Toc439994680"/>
      <w:bookmarkStart w:id="21" w:name="_Toc441230985"/>
      <w:r w:rsidRPr="00DB6229">
        <w:rPr>
          <w:rFonts w:ascii="IRNazanin" w:hAnsi="IRNazanin" w:cs="IRNazanin" w:hint="cs"/>
          <w:color w:val="FF0000"/>
          <w:sz w:val="44"/>
          <w:szCs w:val="32"/>
          <w:rtl/>
          <w:lang w:bidi="fa-IR"/>
        </w:rPr>
        <w:t xml:space="preserve">2.7 </w:t>
      </w:r>
      <w:r w:rsidRPr="00DB6229">
        <w:rPr>
          <w:rFonts w:ascii="IRNazanin" w:hAnsi="IRNazanin" w:cs="IRNazanin"/>
          <w:color w:val="FF0000"/>
          <w:sz w:val="44"/>
          <w:szCs w:val="32"/>
          <w:rtl/>
          <w:lang w:bidi="fa-IR"/>
        </w:rPr>
        <w:t>فرضیات و وابستگی ها</w:t>
      </w:r>
      <w:bookmarkEnd w:id="20"/>
      <w:bookmarkEnd w:id="21"/>
    </w:p>
    <w:p w14:paraId="25836A54" w14:textId="77777777" w:rsidR="00894976" w:rsidRDefault="00894976" w:rsidP="00894976">
      <w:pPr>
        <w:numPr>
          <w:ilvl w:val="0"/>
          <w:numId w:val="8"/>
        </w:numPr>
        <w:bidi/>
        <w:spacing w:line="240" w:lineRule="auto"/>
        <w:rPr>
          <w:rFonts w:ascii="IRNazanin" w:hAnsi="IRNazanin" w:cs="IRNazanin"/>
          <w:sz w:val="40"/>
          <w:szCs w:val="32"/>
        </w:rPr>
      </w:pPr>
      <w:r>
        <w:rPr>
          <w:rFonts w:ascii="IRNazanin" w:hAnsi="IRNazanin" w:cs="IRNazanin" w:hint="cs"/>
          <w:sz w:val="40"/>
          <w:szCs w:val="32"/>
          <w:rtl/>
        </w:rPr>
        <w:t>دستگاه های ثبت و ذخیره اعداد کنتور</w:t>
      </w:r>
    </w:p>
    <w:p w14:paraId="3D92EC49" w14:textId="77777777" w:rsidR="00894976" w:rsidRDefault="00894976" w:rsidP="00894976">
      <w:pPr>
        <w:numPr>
          <w:ilvl w:val="0"/>
          <w:numId w:val="8"/>
        </w:numPr>
        <w:bidi/>
        <w:spacing w:line="240" w:lineRule="auto"/>
        <w:rPr>
          <w:rFonts w:ascii="IRNazanin" w:hAnsi="IRNazanin" w:cs="IRNazanin"/>
          <w:sz w:val="40"/>
          <w:szCs w:val="32"/>
        </w:rPr>
      </w:pPr>
      <w:r>
        <w:rPr>
          <w:rFonts w:ascii="IRNazanin" w:hAnsi="IRNazanin" w:cs="IRNazanin" w:hint="cs"/>
          <w:sz w:val="40"/>
          <w:szCs w:val="32"/>
          <w:rtl/>
        </w:rPr>
        <w:lastRenderedPageBreak/>
        <w:t>لزوم ارتباط پایدار و بدون قطعی سامانه های ادارات ثبت اسناد و املاک و ثبت احوال و مالیات و دارایی و ادارات بنیاد مسکن و آب و برق و گاز</w:t>
      </w:r>
    </w:p>
    <w:p w14:paraId="487F8935" w14:textId="77777777" w:rsidR="00894976" w:rsidRDefault="00894976" w:rsidP="00894976">
      <w:pPr>
        <w:numPr>
          <w:ilvl w:val="0"/>
          <w:numId w:val="8"/>
        </w:numPr>
        <w:bidi/>
        <w:spacing w:line="240" w:lineRule="auto"/>
        <w:rPr>
          <w:rFonts w:ascii="IRNazanin" w:hAnsi="IRNazanin" w:cs="IRNazanin"/>
          <w:sz w:val="40"/>
          <w:szCs w:val="32"/>
        </w:rPr>
      </w:pPr>
      <w:r>
        <w:rPr>
          <w:rFonts w:ascii="IRNazanin" w:hAnsi="IRNazanin" w:cs="IRNazanin" w:hint="cs"/>
          <w:sz w:val="40"/>
          <w:szCs w:val="32"/>
          <w:rtl/>
        </w:rPr>
        <w:t>ی</w:t>
      </w:r>
      <w:r w:rsidRPr="005A76F6">
        <w:rPr>
          <w:rFonts w:ascii="IRNazanin" w:hAnsi="IRNazanin" w:cs="IRNazanin" w:hint="cs"/>
          <w:sz w:val="40"/>
          <w:szCs w:val="32"/>
          <w:rtl/>
        </w:rPr>
        <w:t>ک پایگاه داده قوی و سریع (مثل</w:t>
      </w:r>
      <w:r>
        <w:rPr>
          <w:rFonts w:ascii="IRNazanin" w:hAnsi="IRNazanin" w:cs="IRNazanin" w:hint="cs"/>
          <w:sz w:val="40"/>
          <w:szCs w:val="32"/>
          <w:rtl/>
        </w:rPr>
        <w:t>اً</w:t>
      </w:r>
      <w:r w:rsidRPr="005A76F6">
        <w:rPr>
          <w:rFonts w:ascii="IRNazanin" w:hAnsi="IRNazanin" w:cs="IRNazanin" w:hint="cs"/>
          <w:sz w:val="40"/>
          <w:szCs w:val="32"/>
          <w:rtl/>
        </w:rPr>
        <w:t xml:space="preserve"> پایگاه داده از نوع </w:t>
      </w:r>
      <w:r w:rsidRPr="005A76F6">
        <w:rPr>
          <w:rFonts w:ascii="IRNazanin" w:hAnsi="IRNazanin" w:cs="IRNazanin"/>
          <w:sz w:val="40"/>
          <w:szCs w:val="32"/>
        </w:rPr>
        <w:t>nosql</w:t>
      </w:r>
      <w:r w:rsidRPr="005A76F6">
        <w:rPr>
          <w:rFonts w:ascii="IRNazanin" w:hAnsi="IRNazanin" w:cs="IRNazanin" w:hint="cs"/>
          <w:sz w:val="40"/>
          <w:szCs w:val="32"/>
          <w:rtl/>
        </w:rPr>
        <w:t>)</w:t>
      </w:r>
    </w:p>
    <w:p w14:paraId="5FBF842D" w14:textId="77777777" w:rsidR="00894976" w:rsidRDefault="00894976" w:rsidP="00894976">
      <w:pPr>
        <w:numPr>
          <w:ilvl w:val="0"/>
          <w:numId w:val="8"/>
        </w:numPr>
        <w:bidi/>
        <w:spacing w:line="240" w:lineRule="auto"/>
        <w:rPr>
          <w:rFonts w:ascii="IRNazanin" w:hAnsi="IRNazanin" w:cs="IRNazanin"/>
          <w:sz w:val="40"/>
          <w:szCs w:val="32"/>
        </w:rPr>
      </w:pPr>
      <w:r w:rsidRPr="005A76F6">
        <w:rPr>
          <w:rFonts w:ascii="IRNazanin" w:hAnsi="IRNazanin" w:cs="IRNazanin" w:hint="cs"/>
          <w:sz w:val="40"/>
          <w:szCs w:val="32"/>
          <w:rtl/>
        </w:rPr>
        <w:t>سامانه پشتیبانی آنلاین کاربران</w:t>
      </w:r>
    </w:p>
    <w:p w14:paraId="513EAEF4" w14:textId="77777777" w:rsidR="00894976" w:rsidRDefault="00894976" w:rsidP="00894976">
      <w:pPr>
        <w:numPr>
          <w:ilvl w:val="0"/>
          <w:numId w:val="8"/>
        </w:numPr>
        <w:bidi/>
        <w:spacing w:line="240" w:lineRule="auto"/>
        <w:rPr>
          <w:rFonts w:ascii="IRNazanin" w:hAnsi="IRNazanin" w:cs="IRNazanin"/>
          <w:sz w:val="40"/>
          <w:szCs w:val="32"/>
        </w:rPr>
      </w:pPr>
      <w:r w:rsidRPr="005A76F6">
        <w:rPr>
          <w:rFonts w:ascii="IRNazanin" w:hAnsi="IRNazanin" w:cs="IRNazanin" w:hint="cs"/>
          <w:sz w:val="40"/>
          <w:szCs w:val="32"/>
          <w:rtl/>
        </w:rPr>
        <w:t>زبان برنامه نویسی با قابلیت پردازش سریع (</w:t>
      </w:r>
      <w:r w:rsidRPr="005A76F6">
        <w:rPr>
          <w:rFonts w:ascii="IRNazanin" w:hAnsi="IRNazanin" w:cs="IRNazanin"/>
          <w:sz w:val="40"/>
          <w:szCs w:val="32"/>
        </w:rPr>
        <w:t>JS</w:t>
      </w:r>
      <w:r w:rsidRPr="005A76F6">
        <w:rPr>
          <w:rFonts w:ascii="IRNazanin" w:hAnsi="IRNazanin" w:cs="IRNazanin" w:hint="cs"/>
          <w:sz w:val="40"/>
          <w:szCs w:val="32"/>
          <w:rtl/>
        </w:rPr>
        <w:t>)</w:t>
      </w:r>
    </w:p>
    <w:p w14:paraId="6CCAA31A" w14:textId="77777777" w:rsidR="00894976" w:rsidRDefault="00894976" w:rsidP="00894976">
      <w:pPr>
        <w:numPr>
          <w:ilvl w:val="0"/>
          <w:numId w:val="8"/>
        </w:numPr>
        <w:bidi/>
        <w:spacing w:line="240" w:lineRule="auto"/>
        <w:rPr>
          <w:rFonts w:ascii="IRNazanin" w:hAnsi="IRNazanin" w:cs="IRNazanin"/>
          <w:sz w:val="40"/>
          <w:szCs w:val="32"/>
          <w:rtl/>
        </w:rPr>
      </w:pPr>
      <w:r w:rsidRPr="005A76F6">
        <w:rPr>
          <w:rFonts w:ascii="IRNazanin" w:hAnsi="IRNazanin" w:cs="IRNazanin" w:hint="cs"/>
          <w:sz w:val="40"/>
          <w:szCs w:val="32"/>
          <w:rtl/>
        </w:rPr>
        <w:t>اتوماسیون دسته بندی انجام کارها</w:t>
      </w:r>
      <w:r>
        <w:rPr>
          <w:rFonts w:ascii="IRNazanin" w:hAnsi="IRNazanin" w:cs="IRNazanin" w:hint="cs"/>
          <w:sz w:val="40"/>
          <w:szCs w:val="32"/>
          <w:rtl/>
        </w:rPr>
        <w:t xml:space="preserve"> برای کارمندان</w:t>
      </w:r>
    </w:p>
    <w:p w14:paraId="34DFFBD4" w14:textId="77777777" w:rsidR="00894976" w:rsidRPr="005A76F6" w:rsidRDefault="00894976" w:rsidP="00894976">
      <w:pPr>
        <w:bidi/>
        <w:spacing w:line="240" w:lineRule="auto"/>
        <w:rPr>
          <w:rFonts w:ascii="IRNazanin" w:hAnsi="IRNazanin" w:cs="IRNazanin"/>
          <w:sz w:val="40"/>
          <w:szCs w:val="32"/>
          <w:rtl/>
        </w:rPr>
      </w:pPr>
      <w:r>
        <w:rPr>
          <w:rFonts w:ascii="IRNazanin" w:hAnsi="IRNazanin" w:cs="IRNazanin"/>
          <w:sz w:val="40"/>
          <w:szCs w:val="32"/>
          <w:rtl/>
        </w:rPr>
        <w:br w:type="page"/>
      </w:r>
    </w:p>
    <w:p w14:paraId="0FCCD6B3" w14:textId="77777777" w:rsidR="00894976" w:rsidRPr="00B035D5" w:rsidRDefault="00894976" w:rsidP="00894976">
      <w:pPr>
        <w:pStyle w:val="Heading2"/>
        <w:numPr>
          <w:ilvl w:val="0"/>
          <w:numId w:val="0"/>
        </w:numPr>
        <w:bidi/>
        <w:rPr>
          <w:rFonts w:ascii="IRNazanin" w:hAnsi="IRNazanin" w:cs="IRNazanin"/>
          <w:color w:val="FF0000"/>
          <w:sz w:val="44"/>
          <w:szCs w:val="32"/>
          <w:lang w:bidi="fa-IR"/>
        </w:rPr>
      </w:pPr>
      <w:r w:rsidRPr="00B035D5">
        <w:rPr>
          <w:rFonts w:ascii="IRNazanin" w:hAnsi="IRNazanin" w:cs="IRNazanin"/>
          <w:color w:val="FF0000"/>
          <w:sz w:val="44"/>
          <w:szCs w:val="32"/>
          <w:rtl/>
          <w:lang w:bidi="fa-IR"/>
        </w:rPr>
        <w:lastRenderedPageBreak/>
        <w:t>الزامات رابط خارجی</w:t>
      </w:r>
    </w:p>
    <w:p w14:paraId="40554CF8" w14:textId="77777777" w:rsidR="00894976" w:rsidRPr="00B035D5" w:rsidRDefault="00894976" w:rsidP="00894976">
      <w:pPr>
        <w:pStyle w:val="Heading2"/>
        <w:numPr>
          <w:ilvl w:val="0"/>
          <w:numId w:val="0"/>
        </w:numPr>
        <w:bidi/>
        <w:rPr>
          <w:rFonts w:ascii="IRNazanin" w:hAnsi="IRNazanin" w:cs="IRNazanin"/>
          <w:color w:val="FF0000"/>
          <w:sz w:val="44"/>
          <w:szCs w:val="32"/>
          <w:rtl/>
          <w:lang w:bidi="fa-IR"/>
        </w:rPr>
      </w:pPr>
      <w:r w:rsidRPr="00B035D5">
        <w:rPr>
          <w:rFonts w:ascii="IRNazanin" w:hAnsi="IRNazanin" w:cs="IRNazanin"/>
          <w:color w:val="FF0000"/>
          <w:sz w:val="44"/>
          <w:szCs w:val="32"/>
          <w:rtl/>
          <w:lang w:bidi="fa-IR"/>
        </w:rPr>
        <w:t>رابط های کاربر</w:t>
      </w:r>
    </w:p>
    <w:p w14:paraId="2376ABEC" w14:textId="77777777" w:rsidR="00894976" w:rsidRDefault="00894976" w:rsidP="00894976">
      <w:pPr>
        <w:pStyle w:val="level3text"/>
        <w:numPr>
          <w:ilvl w:val="0"/>
          <w:numId w:val="11"/>
        </w:numPr>
        <w:bidi/>
        <w:spacing w:line="240" w:lineRule="auto"/>
        <w:rPr>
          <w:rFonts w:ascii="IRNazanin" w:hAnsi="IRNazanin" w:cs="IRNazanin"/>
          <w:i w:val="0"/>
          <w:sz w:val="36"/>
          <w:szCs w:val="28"/>
        </w:rPr>
      </w:pPr>
      <w:r>
        <w:rPr>
          <w:rFonts w:ascii="IRNazanin" w:hAnsi="IRNazanin" w:cs="IRNazanin" w:hint="cs"/>
          <w:i w:val="0"/>
          <w:sz w:val="36"/>
          <w:szCs w:val="28"/>
          <w:rtl/>
        </w:rPr>
        <w:t>پیاده سازی و طراحی پنل نمایش مسکن های خالی برای ساکنین</w:t>
      </w:r>
    </w:p>
    <w:p w14:paraId="1AAE50CE" w14:textId="77777777" w:rsidR="00894976" w:rsidRDefault="00894976" w:rsidP="00894976">
      <w:pPr>
        <w:pStyle w:val="level3text"/>
        <w:numPr>
          <w:ilvl w:val="0"/>
          <w:numId w:val="11"/>
        </w:numPr>
        <w:bidi/>
        <w:spacing w:line="240" w:lineRule="auto"/>
        <w:rPr>
          <w:rFonts w:ascii="IRNazanin" w:hAnsi="IRNazanin" w:cs="IRNazanin"/>
          <w:i w:val="0"/>
          <w:sz w:val="36"/>
          <w:szCs w:val="28"/>
        </w:rPr>
      </w:pPr>
      <w:r w:rsidRPr="009F2850">
        <w:rPr>
          <w:rFonts w:ascii="IRNazanin" w:hAnsi="IRNazanin" w:cs="IRNazanin" w:hint="cs"/>
          <w:i w:val="0"/>
          <w:sz w:val="36"/>
          <w:szCs w:val="28"/>
          <w:rtl/>
        </w:rPr>
        <w:t xml:space="preserve">طراحی رابط کاربری با </w:t>
      </w:r>
      <w:r w:rsidRPr="009F2850">
        <w:rPr>
          <w:rFonts w:ascii="IRNazanin" w:hAnsi="IRNazanin" w:cs="IRNazanin"/>
          <w:i w:val="0"/>
          <w:sz w:val="36"/>
          <w:szCs w:val="28"/>
        </w:rPr>
        <w:t>mini.css</w:t>
      </w:r>
      <w:r w:rsidRPr="009F2850">
        <w:rPr>
          <w:rFonts w:ascii="IRNazanin" w:hAnsi="IRNazanin" w:cs="IRNazanin" w:hint="cs"/>
          <w:i w:val="0"/>
          <w:sz w:val="36"/>
          <w:szCs w:val="28"/>
          <w:rtl/>
        </w:rPr>
        <w:t xml:space="preserve"> </w:t>
      </w:r>
      <w:r w:rsidRPr="009F2850">
        <w:rPr>
          <w:rFonts w:ascii="IRNazanin" w:hAnsi="IRNazanin" w:cs="IRNazanin"/>
          <w:i w:val="0"/>
          <w:sz w:val="36"/>
          <w:szCs w:val="28"/>
          <w:rtl/>
        </w:rPr>
        <w:t>–</w:t>
      </w:r>
      <w:r w:rsidRPr="009F2850">
        <w:rPr>
          <w:rFonts w:ascii="IRNazanin" w:hAnsi="IRNazanin" w:cs="IRNazanin" w:hint="cs"/>
          <w:i w:val="0"/>
          <w:sz w:val="36"/>
          <w:szCs w:val="28"/>
          <w:rtl/>
        </w:rPr>
        <w:t xml:space="preserve"> کتابخانه </w:t>
      </w:r>
      <w:r w:rsidRPr="009F2850">
        <w:rPr>
          <w:rFonts w:ascii="IRNazanin" w:hAnsi="IRNazanin" w:cs="IRNazanin"/>
          <w:i w:val="0"/>
          <w:sz w:val="36"/>
          <w:szCs w:val="28"/>
        </w:rPr>
        <w:t>react</w:t>
      </w:r>
    </w:p>
    <w:p w14:paraId="2C5EC109" w14:textId="77777777" w:rsidR="00894976" w:rsidRPr="009F2850" w:rsidRDefault="00894976" w:rsidP="00894976">
      <w:pPr>
        <w:pStyle w:val="level3text"/>
        <w:numPr>
          <w:ilvl w:val="0"/>
          <w:numId w:val="11"/>
        </w:numPr>
        <w:bidi/>
        <w:spacing w:line="240" w:lineRule="auto"/>
        <w:rPr>
          <w:rFonts w:ascii="IRNazanin" w:hAnsi="IRNazanin" w:cs="IRNazanin"/>
          <w:i w:val="0"/>
          <w:sz w:val="36"/>
          <w:szCs w:val="28"/>
        </w:rPr>
      </w:pPr>
      <w:r>
        <w:rPr>
          <w:rFonts w:ascii="IRNazanin" w:hAnsi="IRNazanin" w:cs="IRNazanin" w:hint="cs"/>
          <w:i w:val="0"/>
          <w:sz w:val="36"/>
          <w:szCs w:val="28"/>
          <w:rtl/>
        </w:rPr>
        <w:t>طراحی پنل احراز هویت کاربر با اطلاعات هویتی کد ملی شماره شناسنامه</w:t>
      </w:r>
    </w:p>
    <w:p w14:paraId="4A2033B6" w14:textId="77777777" w:rsidR="00894976" w:rsidRPr="00B035D5" w:rsidRDefault="00894976" w:rsidP="00894976">
      <w:pPr>
        <w:pStyle w:val="Heading2"/>
        <w:numPr>
          <w:ilvl w:val="0"/>
          <w:numId w:val="0"/>
        </w:numPr>
        <w:bidi/>
        <w:rPr>
          <w:rFonts w:ascii="IRNazanin" w:hAnsi="IRNazanin" w:cs="IRNazanin"/>
          <w:color w:val="FF0000"/>
          <w:sz w:val="44"/>
          <w:szCs w:val="32"/>
          <w:rtl/>
          <w:lang w:bidi="fa-IR"/>
        </w:rPr>
      </w:pPr>
      <w:r w:rsidRPr="00B035D5">
        <w:rPr>
          <w:rFonts w:ascii="IRNazanin" w:hAnsi="IRNazanin" w:cs="IRNazanin" w:hint="cs"/>
          <w:color w:val="FF0000"/>
          <w:sz w:val="44"/>
          <w:szCs w:val="32"/>
          <w:rtl/>
          <w:lang w:bidi="fa-IR"/>
        </w:rPr>
        <w:t>رابط های سخت افزار</w:t>
      </w:r>
    </w:p>
    <w:p w14:paraId="506CA4DC" w14:textId="77777777" w:rsidR="00894976" w:rsidRPr="00DD222C" w:rsidRDefault="00894976" w:rsidP="00894976">
      <w:pPr>
        <w:pStyle w:val="level3text"/>
        <w:numPr>
          <w:ilvl w:val="12"/>
          <w:numId w:val="0"/>
        </w:numPr>
        <w:bidi/>
        <w:spacing w:line="240" w:lineRule="auto"/>
        <w:ind w:left="634"/>
        <w:rPr>
          <w:rFonts w:ascii="IRNazanin" w:hAnsi="IRNazanin" w:cs="IRNazanin"/>
          <w:i w:val="0"/>
          <w:sz w:val="36"/>
          <w:szCs w:val="28"/>
        </w:rPr>
      </w:pPr>
      <w:r w:rsidRPr="00DD222C">
        <w:rPr>
          <w:rFonts w:ascii="IRNazanin" w:hAnsi="IRNazanin" w:cs="IRNazanin" w:hint="cs"/>
          <w:i w:val="0"/>
          <w:sz w:val="36"/>
          <w:szCs w:val="28"/>
          <w:rtl/>
        </w:rPr>
        <w:t>این نرم افزاری نیازی به رابط سخت افزاری ندارد.</w:t>
      </w:r>
    </w:p>
    <w:p w14:paraId="72FD5A4B" w14:textId="77777777" w:rsidR="00894976" w:rsidRPr="00B035D5" w:rsidRDefault="00894976" w:rsidP="00894976">
      <w:pPr>
        <w:pStyle w:val="Heading2"/>
        <w:numPr>
          <w:ilvl w:val="0"/>
          <w:numId w:val="0"/>
        </w:numPr>
        <w:bidi/>
        <w:rPr>
          <w:rFonts w:ascii="IRNazanin" w:hAnsi="IRNazanin" w:cs="IRNazanin"/>
          <w:color w:val="FF0000"/>
          <w:sz w:val="44"/>
          <w:szCs w:val="32"/>
          <w:lang w:bidi="fa-IR"/>
        </w:rPr>
      </w:pPr>
      <w:r w:rsidRPr="00B035D5">
        <w:rPr>
          <w:rFonts w:ascii="IRNazanin" w:hAnsi="IRNazanin" w:cs="IRNazanin" w:hint="cs"/>
          <w:color w:val="FF0000"/>
          <w:sz w:val="44"/>
          <w:szCs w:val="32"/>
          <w:rtl/>
          <w:lang w:bidi="fa-IR"/>
        </w:rPr>
        <w:t>رابط های نرم افزاری</w:t>
      </w:r>
    </w:p>
    <w:p w14:paraId="7C7DEF4C" w14:textId="77777777" w:rsidR="00894976" w:rsidRDefault="00894976" w:rsidP="00894976">
      <w:pPr>
        <w:pStyle w:val="level3text"/>
        <w:numPr>
          <w:ilvl w:val="0"/>
          <w:numId w:val="10"/>
        </w:numPr>
        <w:bidi/>
        <w:spacing w:line="240" w:lineRule="auto"/>
        <w:rPr>
          <w:rFonts w:ascii="IRNazanin" w:hAnsi="IRNazanin" w:cs="IRNazanin"/>
          <w:i w:val="0"/>
          <w:sz w:val="36"/>
          <w:szCs w:val="28"/>
          <w:rtl/>
        </w:rPr>
      </w:pPr>
      <w:r w:rsidRPr="009F2850">
        <w:rPr>
          <w:rFonts w:ascii="IRNazanin" w:hAnsi="IRNazanin" w:cs="IRNazanin" w:hint="cs"/>
          <w:i w:val="0"/>
          <w:sz w:val="36"/>
          <w:szCs w:val="28"/>
          <w:rtl/>
        </w:rPr>
        <w:t>پنل مدیریتی نمایش لحظه اتفاقات سامانه و امکان استخراج و گزارش گیری از قسمت های مختلف دیتابیس</w:t>
      </w:r>
    </w:p>
    <w:p w14:paraId="065220C9" w14:textId="77777777" w:rsidR="00894976" w:rsidRDefault="00894976" w:rsidP="00894976">
      <w:pPr>
        <w:pStyle w:val="level3text"/>
        <w:numPr>
          <w:ilvl w:val="0"/>
          <w:numId w:val="9"/>
        </w:numPr>
        <w:bidi/>
        <w:spacing w:line="240" w:lineRule="auto"/>
        <w:rPr>
          <w:rFonts w:ascii="IRNazanin" w:hAnsi="IRNazanin" w:cs="IRNazanin"/>
          <w:i w:val="0"/>
          <w:sz w:val="36"/>
          <w:szCs w:val="28"/>
          <w:rtl/>
        </w:rPr>
      </w:pPr>
      <w:r w:rsidRPr="009F2850">
        <w:rPr>
          <w:rFonts w:ascii="IRNazanin" w:hAnsi="IRNazanin" w:cs="IRNazanin" w:hint="cs"/>
          <w:i w:val="0"/>
          <w:sz w:val="36"/>
          <w:szCs w:val="28"/>
          <w:rtl/>
        </w:rPr>
        <w:t>امکان اصلاح رکورد های اشتباه یا اضافه کردن رکورد جدید</w:t>
      </w:r>
    </w:p>
    <w:p w14:paraId="17C08155" w14:textId="77777777" w:rsidR="00894976" w:rsidRPr="009F2850" w:rsidRDefault="00894976" w:rsidP="00894976">
      <w:pPr>
        <w:pStyle w:val="level3text"/>
        <w:numPr>
          <w:ilvl w:val="0"/>
          <w:numId w:val="9"/>
        </w:numPr>
        <w:bidi/>
        <w:spacing w:line="240" w:lineRule="auto"/>
        <w:rPr>
          <w:rFonts w:ascii="IRNazanin" w:hAnsi="IRNazanin" w:cs="IRNazanin"/>
          <w:i w:val="0"/>
          <w:sz w:val="36"/>
          <w:szCs w:val="28"/>
          <w:rtl/>
        </w:rPr>
      </w:pPr>
      <w:r>
        <w:rPr>
          <w:rFonts w:ascii="IRNazanin" w:hAnsi="IRNazanin" w:cs="IRNazanin" w:hint="cs"/>
          <w:i w:val="0"/>
          <w:sz w:val="36"/>
          <w:szCs w:val="28"/>
          <w:rtl/>
        </w:rPr>
        <w:t>پنل نمایش و پایش کلیه املاک کاربر مجهز به اطلاع رسان پیامکی</w:t>
      </w:r>
    </w:p>
    <w:p w14:paraId="4F2E6A34" w14:textId="77777777" w:rsidR="00894976" w:rsidRPr="009F2850" w:rsidRDefault="00894976" w:rsidP="00894976">
      <w:pPr>
        <w:pStyle w:val="level3text"/>
        <w:numPr>
          <w:ilvl w:val="0"/>
          <w:numId w:val="9"/>
        </w:numPr>
        <w:bidi/>
        <w:spacing w:line="240" w:lineRule="auto"/>
        <w:rPr>
          <w:rFonts w:ascii="IRNazanin" w:hAnsi="IRNazanin" w:cs="IRNazanin"/>
          <w:i w:val="0"/>
          <w:sz w:val="36"/>
          <w:szCs w:val="28"/>
          <w:rtl/>
        </w:rPr>
      </w:pPr>
      <w:r w:rsidRPr="009F2850">
        <w:rPr>
          <w:rFonts w:ascii="IRNazanin" w:hAnsi="IRNazanin" w:cs="IRNazanin"/>
          <w:i w:val="0"/>
          <w:sz w:val="36"/>
          <w:szCs w:val="28"/>
        </w:rPr>
        <w:t>API</w:t>
      </w:r>
      <w:r w:rsidRPr="009F2850">
        <w:rPr>
          <w:rFonts w:ascii="IRNazanin" w:hAnsi="IRNazanin" w:cs="IRNazanin" w:hint="cs"/>
          <w:i w:val="0"/>
          <w:sz w:val="36"/>
          <w:szCs w:val="28"/>
          <w:rtl/>
        </w:rPr>
        <w:t xml:space="preserve"> های برای اتصال به پایگاه داده های سازمان های مذکور</w:t>
      </w:r>
      <w:r>
        <w:rPr>
          <w:rFonts w:ascii="IRNazanin" w:hAnsi="IRNazanin" w:cs="IRNazanin" w:hint="cs"/>
          <w:i w:val="0"/>
          <w:sz w:val="36"/>
          <w:szCs w:val="28"/>
          <w:rtl/>
        </w:rPr>
        <w:t xml:space="preserve"> (اب و برق و گاز و بنیاد مسکن و ثبت اسناد و ...) و بروز رسانی مداوم</w:t>
      </w:r>
    </w:p>
    <w:p w14:paraId="42AD1BF1" w14:textId="77777777" w:rsidR="00894976" w:rsidRPr="00B035D5" w:rsidRDefault="00894976" w:rsidP="00894976">
      <w:pPr>
        <w:pStyle w:val="Heading2"/>
        <w:numPr>
          <w:ilvl w:val="0"/>
          <w:numId w:val="0"/>
        </w:numPr>
        <w:bidi/>
        <w:rPr>
          <w:rFonts w:ascii="IRNazanin" w:hAnsi="IRNazanin" w:cs="IRNazanin"/>
          <w:color w:val="FF0000"/>
          <w:sz w:val="44"/>
          <w:szCs w:val="32"/>
          <w:lang w:bidi="fa-IR"/>
        </w:rPr>
      </w:pPr>
      <w:bookmarkStart w:id="22" w:name="_Toc439994687"/>
      <w:bookmarkStart w:id="23" w:name="_Toc441230991"/>
      <w:r w:rsidRPr="00B035D5">
        <w:rPr>
          <w:rFonts w:ascii="IRNazanin" w:hAnsi="IRNazanin" w:cs="IRNazanin" w:hint="cs"/>
          <w:color w:val="FF0000"/>
          <w:sz w:val="44"/>
          <w:szCs w:val="32"/>
          <w:rtl/>
          <w:lang w:bidi="fa-IR"/>
        </w:rPr>
        <w:t>رابط های ارتباطی</w:t>
      </w:r>
    </w:p>
    <w:p w14:paraId="0615B83B" w14:textId="77777777" w:rsidR="00894976" w:rsidRDefault="00894976" w:rsidP="00894976">
      <w:pPr>
        <w:pStyle w:val="level3text"/>
        <w:numPr>
          <w:ilvl w:val="0"/>
          <w:numId w:val="12"/>
        </w:numPr>
        <w:bidi/>
        <w:spacing w:line="240" w:lineRule="auto"/>
        <w:ind w:left="378"/>
        <w:rPr>
          <w:rFonts w:ascii="IRNazanin" w:hAnsi="IRNazanin" w:cs="IRNazanin"/>
          <w:i w:val="0"/>
          <w:sz w:val="36"/>
          <w:szCs w:val="28"/>
        </w:rPr>
      </w:pPr>
      <w:r w:rsidRPr="009F2850">
        <w:rPr>
          <w:rFonts w:ascii="IRNazanin" w:hAnsi="IRNazanin" w:cs="IRNazanin" w:hint="cs"/>
          <w:i w:val="0"/>
          <w:sz w:val="36"/>
          <w:szCs w:val="28"/>
          <w:rtl/>
        </w:rPr>
        <w:t xml:space="preserve">اتصال ایمن از طریق آخرین نسخه </w:t>
      </w:r>
      <w:r w:rsidRPr="009F2850">
        <w:rPr>
          <w:rFonts w:ascii="IRNazanin" w:hAnsi="IRNazanin" w:cs="IRNazanin"/>
          <w:i w:val="0"/>
          <w:sz w:val="36"/>
          <w:szCs w:val="28"/>
        </w:rPr>
        <w:t>https</w:t>
      </w:r>
      <w:r w:rsidRPr="009F2850">
        <w:rPr>
          <w:rFonts w:ascii="IRNazanin" w:hAnsi="IRNazanin" w:cs="IRNazanin" w:hint="cs"/>
          <w:i w:val="0"/>
          <w:sz w:val="36"/>
          <w:szCs w:val="28"/>
          <w:rtl/>
        </w:rPr>
        <w:t xml:space="preserve"> به پایگاه داده های سازمان های مذکور</w:t>
      </w:r>
    </w:p>
    <w:p w14:paraId="0A497472" w14:textId="77777777" w:rsidR="00894976" w:rsidRPr="009F2850" w:rsidRDefault="00894976" w:rsidP="00894976">
      <w:pPr>
        <w:pStyle w:val="level3text"/>
        <w:numPr>
          <w:ilvl w:val="0"/>
          <w:numId w:val="12"/>
        </w:numPr>
        <w:bidi/>
        <w:spacing w:line="240" w:lineRule="auto"/>
        <w:ind w:left="378"/>
        <w:rPr>
          <w:rFonts w:ascii="IRNazanin" w:hAnsi="IRNazanin" w:cs="IRNazanin"/>
          <w:i w:val="0"/>
          <w:sz w:val="36"/>
          <w:szCs w:val="28"/>
          <w:rtl/>
        </w:rPr>
      </w:pPr>
      <w:r w:rsidRPr="009F2850">
        <w:rPr>
          <w:rFonts w:ascii="IRNazanin" w:hAnsi="IRNazanin" w:cs="IRNazanin" w:hint="cs"/>
          <w:i w:val="0"/>
          <w:sz w:val="36"/>
          <w:szCs w:val="28"/>
          <w:rtl/>
        </w:rPr>
        <w:t xml:space="preserve">پروتکل </w:t>
      </w:r>
      <w:r w:rsidRPr="009F2850">
        <w:rPr>
          <w:rFonts w:ascii="IRNazanin" w:hAnsi="IRNazanin" w:cs="IRNazanin"/>
          <w:i w:val="0"/>
          <w:sz w:val="36"/>
          <w:szCs w:val="28"/>
        </w:rPr>
        <w:t>https</w:t>
      </w:r>
      <w:r w:rsidRPr="009F2850">
        <w:rPr>
          <w:rFonts w:ascii="IRNazanin" w:hAnsi="IRNazanin" w:cs="IRNazanin" w:hint="cs"/>
          <w:i w:val="0"/>
          <w:sz w:val="36"/>
          <w:szCs w:val="28"/>
          <w:rtl/>
        </w:rPr>
        <w:t xml:space="preserve"> برای سامانه اطلاع رسانی و وبسایت</w:t>
      </w:r>
    </w:p>
    <w:p w14:paraId="3F04F80E" w14:textId="77777777" w:rsidR="00894976" w:rsidRPr="000767C2" w:rsidRDefault="00894976" w:rsidP="00894976">
      <w:pPr>
        <w:pStyle w:val="level3text"/>
        <w:numPr>
          <w:ilvl w:val="12"/>
          <w:numId w:val="0"/>
        </w:numPr>
        <w:bidi/>
        <w:spacing w:line="240" w:lineRule="auto"/>
        <w:ind w:left="1350" w:hanging="716"/>
        <w:rPr>
          <w:rtl/>
          <w:lang w:bidi="fa-IR"/>
        </w:rPr>
      </w:pPr>
      <w:r w:rsidRPr="009F2850">
        <w:rPr>
          <w:rFonts w:ascii="IRNazanin" w:hAnsi="IRNazanin" w:cs="IRNazanin"/>
          <w:i w:val="0"/>
          <w:sz w:val="36"/>
          <w:szCs w:val="28"/>
          <w:rtl/>
        </w:rPr>
        <w:br w:type="page"/>
      </w:r>
    </w:p>
    <w:p w14:paraId="3CAD053B" w14:textId="77777777" w:rsidR="00894976" w:rsidRPr="00DD222C" w:rsidRDefault="00894976" w:rsidP="00894976">
      <w:pPr>
        <w:pStyle w:val="Heading2"/>
        <w:numPr>
          <w:ilvl w:val="0"/>
          <w:numId w:val="0"/>
        </w:numPr>
        <w:bidi/>
        <w:rPr>
          <w:rFonts w:ascii="IRNazanin" w:hAnsi="IRNazanin" w:cs="IRNazanin"/>
          <w:color w:val="FF0000"/>
          <w:sz w:val="52"/>
          <w:szCs w:val="40"/>
          <w:lang w:bidi="fa-IR"/>
        </w:rPr>
      </w:pPr>
      <w:bookmarkStart w:id="24" w:name="_Hlk74029405"/>
      <w:bookmarkEnd w:id="22"/>
      <w:bookmarkEnd w:id="23"/>
      <w:r w:rsidRPr="00DD222C">
        <w:rPr>
          <w:rFonts w:ascii="IRNazanin" w:hAnsi="IRNazanin" w:cs="IRNazanin" w:hint="cs"/>
          <w:color w:val="FF0000"/>
          <w:sz w:val="52"/>
          <w:szCs w:val="40"/>
          <w:rtl/>
          <w:lang w:bidi="fa-IR"/>
        </w:rPr>
        <w:lastRenderedPageBreak/>
        <w:t>نیازمندی های عملکردی</w:t>
      </w:r>
    </w:p>
    <w:p w14:paraId="54AE8199" w14:textId="77777777" w:rsidR="00894976" w:rsidRPr="0046481B" w:rsidRDefault="00894976" w:rsidP="00894976">
      <w:pPr>
        <w:pStyle w:val="Heading2"/>
        <w:numPr>
          <w:ilvl w:val="0"/>
          <w:numId w:val="2"/>
        </w:numPr>
        <w:bidi/>
        <w:spacing w:line="240" w:lineRule="auto"/>
        <w:rPr>
          <w:rFonts w:ascii="IRNazanin" w:hAnsi="IRNazanin" w:cs="IRNazanin"/>
          <w:b w:val="0"/>
          <w:bCs/>
          <w:color w:val="4472C4"/>
          <w:sz w:val="44"/>
          <w:szCs w:val="32"/>
          <w:lang w:bidi="fa-IR"/>
        </w:rPr>
      </w:pPr>
      <w:r w:rsidRPr="0046481B">
        <w:rPr>
          <w:rFonts w:ascii="IRNazanin" w:hAnsi="IRNazanin" w:cs="IRNazanin"/>
          <w:b w:val="0"/>
          <w:bCs/>
          <w:color w:val="4472C4"/>
          <w:sz w:val="44"/>
          <w:szCs w:val="32"/>
          <w:rtl/>
          <w:lang w:bidi="fa-IR"/>
        </w:rPr>
        <w:t>شناسا</w:t>
      </w:r>
      <w:r w:rsidRPr="0046481B">
        <w:rPr>
          <w:rFonts w:ascii="IRNazanin" w:hAnsi="IRNazanin" w:cs="IRNazanin" w:hint="cs"/>
          <w:b w:val="0"/>
          <w:bCs/>
          <w:color w:val="4472C4"/>
          <w:sz w:val="44"/>
          <w:szCs w:val="32"/>
          <w:rtl/>
          <w:lang w:bidi="fa-IR"/>
        </w:rPr>
        <w:t>یی</w:t>
      </w:r>
      <w:r w:rsidRPr="0046481B">
        <w:rPr>
          <w:rFonts w:ascii="IRNazanin" w:hAnsi="IRNazanin" w:cs="IRNazanin"/>
          <w:b w:val="0"/>
          <w:bCs/>
          <w:color w:val="4472C4"/>
          <w:sz w:val="44"/>
          <w:szCs w:val="32"/>
          <w:rtl/>
          <w:lang w:bidi="fa-IR"/>
        </w:rPr>
        <w:t xml:space="preserve"> مسکن ها</w:t>
      </w:r>
      <w:r w:rsidRPr="0046481B">
        <w:rPr>
          <w:rFonts w:ascii="IRNazanin" w:hAnsi="IRNazanin" w:cs="IRNazanin" w:hint="cs"/>
          <w:b w:val="0"/>
          <w:bCs/>
          <w:color w:val="4472C4"/>
          <w:sz w:val="44"/>
          <w:szCs w:val="32"/>
          <w:rtl/>
          <w:lang w:bidi="fa-IR"/>
        </w:rPr>
        <w:t>ی</w:t>
      </w:r>
      <w:r w:rsidRPr="0046481B">
        <w:rPr>
          <w:rFonts w:ascii="IRNazanin" w:hAnsi="IRNazanin" w:cs="IRNazanin"/>
          <w:b w:val="0"/>
          <w:bCs/>
          <w:color w:val="4472C4"/>
          <w:sz w:val="44"/>
          <w:szCs w:val="32"/>
          <w:rtl/>
          <w:lang w:bidi="fa-IR"/>
        </w:rPr>
        <w:t xml:space="preserve"> خال</w:t>
      </w:r>
      <w:r w:rsidRPr="0046481B">
        <w:rPr>
          <w:rFonts w:ascii="IRNazanin" w:hAnsi="IRNazanin" w:cs="IRNazanin" w:hint="cs"/>
          <w:b w:val="0"/>
          <w:bCs/>
          <w:color w:val="4472C4"/>
          <w:sz w:val="44"/>
          <w:szCs w:val="32"/>
          <w:rtl/>
          <w:lang w:bidi="fa-IR"/>
        </w:rPr>
        <w:t>ی</w:t>
      </w:r>
    </w:p>
    <w:p w14:paraId="45AEAA44" w14:textId="77777777" w:rsidR="00894976" w:rsidRPr="0060359C" w:rsidRDefault="00894976" w:rsidP="00894976">
      <w:pPr>
        <w:pStyle w:val="level3text"/>
        <w:numPr>
          <w:ilvl w:val="12"/>
          <w:numId w:val="0"/>
        </w:numPr>
        <w:bidi/>
        <w:spacing w:line="240" w:lineRule="auto"/>
        <w:ind w:left="1350" w:hanging="716"/>
        <w:jc w:val="both"/>
        <w:rPr>
          <w:rFonts w:ascii="IRNazanin" w:hAnsi="IRNazanin" w:cs="IRNazanin"/>
          <w:i w:val="0"/>
          <w:sz w:val="36"/>
          <w:szCs w:val="28"/>
        </w:rPr>
      </w:pPr>
      <w:r w:rsidRPr="0060359C">
        <w:rPr>
          <w:rFonts w:ascii="IRNazanin" w:hAnsi="IRNazanin" w:cs="IRNazanin" w:hint="cs"/>
          <w:i w:val="0"/>
          <w:sz w:val="36"/>
          <w:szCs w:val="28"/>
          <w:rtl/>
        </w:rPr>
        <w:t>در این ویژگی باید مسکن های خالی یا مسکن هایی که احتکار شده اند لیست می شوند و سپس نیازمند است تا اطلاعات این مسکن</w:t>
      </w:r>
      <w:r w:rsidRPr="0060359C">
        <w:rPr>
          <w:rFonts w:hint="cs"/>
          <w:sz w:val="20"/>
          <w:szCs w:val="18"/>
          <w:rtl/>
        </w:rPr>
        <w:t xml:space="preserve"> </w:t>
      </w:r>
      <w:r w:rsidRPr="0060359C">
        <w:rPr>
          <w:rFonts w:ascii="IRNazanin" w:hAnsi="IRNazanin" w:cs="IRNazanin" w:hint="cs"/>
          <w:i w:val="0"/>
          <w:sz w:val="36"/>
          <w:szCs w:val="28"/>
          <w:rtl/>
        </w:rPr>
        <w:t>ها شامل آدرس و اطلاعات مالک در سامانه به طور خودکار ثبت شوند.</w:t>
      </w:r>
    </w:p>
    <w:p w14:paraId="58C6CAD1" w14:textId="77777777" w:rsidR="00894976" w:rsidRPr="0046481B" w:rsidRDefault="00894976" w:rsidP="00894976">
      <w:pPr>
        <w:pStyle w:val="Heading2"/>
        <w:numPr>
          <w:ilvl w:val="0"/>
          <w:numId w:val="2"/>
        </w:numPr>
        <w:bidi/>
        <w:spacing w:line="240" w:lineRule="auto"/>
        <w:rPr>
          <w:rFonts w:ascii="IRNazanin" w:hAnsi="IRNazanin" w:cs="IRNazanin"/>
          <w:b w:val="0"/>
          <w:bCs/>
          <w:color w:val="4472C4"/>
          <w:sz w:val="44"/>
          <w:szCs w:val="32"/>
          <w:rtl/>
          <w:lang w:bidi="fa-IR"/>
        </w:rPr>
      </w:pPr>
      <w:r w:rsidRPr="0046481B">
        <w:rPr>
          <w:rFonts w:ascii="IRNazanin" w:hAnsi="IRNazanin" w:cs="IRNazanin" w:hint="cs"/>
          <w:b w:val="0"/>
          <w:bCs/>
          <w:color w:val="4472C4"/>
          <w:sz w:val="44"/>
          <w:szCs w:val="32"/>
          <w:rtl/>
          <w:lang w:bidi="fa-IR"/>
        </w:rPr>
        <w:t>شناسایی شهروندان نیازمند به مسکن</w:t>
      </w:r>
    </w:p>
    <w:p w14:paraId="5D5FA524" w14:textId="77777777" w:rsidR="00894976" w:rsidRDefault="00894976" w:rsidP="00894976">
      <w:pPr>
        <w:pStyle w:val="level3text"/>
        <w:numPr>
          <w:ilvl w:val="12"/>
          <w:numId w:val="0"/>
        </w:numPr>
        <w:bidi/>
        <w:spacing w:line="240" w:lineRule="auto"/>
        <w:ind w:left="1350" w:hanging="716"/>
        <w:rPr>
          <w:rFonts w:ascii="IRNazanin" w:hAnsi="IRNazanin" w:cs="IRNazanin"/>
          <w:i w:val="0"/>
          <w:sz w:val="36"/>
          <w:szCs w:val="28"/>
          <w:rtl/>
        </w:rPr>
      </w:pPr>
      <w:r w:rsidRPr="0060359C">
        <w:rPr>
          <w:rFonts w:ascii="IRNazanin" w:hAnsi="IRNazanin" w:cs="IRNazanin" w:hint="cs"/>
          <w:i w:val="0"/>
          <w:sz w:val="36"/>
          <w:szCs w:val="28"/>
          <w:rtl/>
        </w:rPr>
        <w:t>در این ویژگی تعداد یا تخمینی از تعداد شهروندان نیازمند مسکن خالی با استفاده از سامانه جامع (سیستم کنونی) از طریق خوداظهاری به دست می آید</w:t>
      </w:r>
      <w:r>
        <w:rPr>
          <w:rFonts w:ascii="IRNazanin" w:hAnsi="IRNazanin" w:cs="IRNazanin" w:hint="cs"/>
          <w:i w:val="0"/>
          <w:sz w:val="36"/>
          <w:szCs w:val="28"/>
          <w:rtl/>
        </w:rPr>
        <w:t>.</w:t>
      </w:r>
    </w:p>
    <w:p w14:paraId="394F4187" w14:textId="77777777" w:rsidR="00894976" w:rsidRPr="0060359C" w:rsidRDefault="00894976" w:rsidP="00894976">
      <w:pPr>
        <w:pStyle w:val="level3text"/>
        <w:numPr>
          <w:ilvl w:val="12"/>
          <w:numId w:val="0"/>
        </w:numPr>
        <w:bidi/>
        <w:spacing w:line="240" w:lineRule="auto"/>
        <w:rPr>
          <w:rFonts w:ascii="IRNazanin" w:hAnsi="IRNazanin" w:cs="IRNazanin"/>
          <w:i w:val="0"/>
          <w:sz w:val="36"/>
          <w:szCs w:val="28"/>
        </w:rPr>
      </w:pPr>
    </w:p>
    <w:p w14:paraId="30919DA7" w14:textId="77777777" w:rsidR="00894976" w:rsidRPr="0046481B" w:rsidRDefault="00894976" w:rsidP="00894976">
      <w:pPr>
        <w:pStyle w:val="Heading2"/>
        <w:numPr>
          <w:ilvl w:val="0"/>
          <w:numId w:val="2"/>
        </w:numPr>
        <w:bidi/>
        <w:spacing w:line="240" w:lineRule="auto"/>
        <w:rPr>
          <w:rFonts w:ascii="IRNazanin" w:hAnsi="IRNazanin" w:cs="IRNazanin"/>
          <w:b w:val="0"/>
          <w:bCs/>
          <w:color w:val="4472C4"/>
          <w:sz w:val="44"/>
          <w:szCs w:val="32"/>
          <w:rtl/>
          <w:lang w:bidi="fa-IR"/>
        </w:rPr>
      </w:pPr>
      <w:r w:rsidRPr="0046481B">
        <w:rPr>
          <w:rFonts w:ascii="IRNazanin" w:hAnsi="IRNazanin" w:cs="IRNazanin" w:hint="cs"/>
          <w:b w:val="0"/>
          <w:bCs/>
          <w:color w:val="4472C4"/>
          <w:sz w:val="44"/>
          <w:szCs w:val="32"/>
          <w:rtl/>
          <w:lang w:bidi="fa-IR"/>
        </w:rPr>
        <w:t>تعیین تکلیف مسکن (اجاره / فروش / رهن / رهن و اجاره به شهروندان نیازمند)</w:t>
      </w:r>
    </w:p>
    <w:p w14:paraId="5D59DFB1" w14:textId="77777777" w:rsidR="00894976" w:rsidRDefault="00894976" w:rsidP="00894976">
      <w:pPr>
        <w:pStyle w:val="level3text"/>
        <w:numPr>
          <w:ilvl w:val="12"/>
          <w:numId w:val="0"/>
        </w:numPr>
        <w:bidi/>
        <w:spacing w:line="240" w:lineRule="auto"/>
        <w:ind w:left="1350" w:hanging="716"/>
        <w:rPr>
          <w:rFonts w:ascii="IRNazanin" w:hAnsi="IRNazanin" w:cs="IRNazanin"/>
          <w:sz w:val="32"/>
          <w:szCs w:val="28"/>
          <w:rtl/>
        </w:rPr>
      </w:pPr>
      <w:r w:rsidRPr="0060359C">
        <w:rPr>
          <w:rFonts w:ascii="IRNazanin" w:hAnsi="IRNazanin" w:cs="IRNazanin" w:hint="cs"/>
          <w:i w:val="0"/>
          <w:sz w:val="36"/>
          <w:szCs w:val="28"/>
          <w:rtl/>
        </w:rPr>
        <w:t xml:space="preserve">ضمن اطلاع رسانی به مالک </w:t>
      </w:r>
      <w:r>
        <w:rPr>
          <w:rFonts w:ascii="IRNazanin" w:hAnsi="IRNazanin" w:cs="IRNazanin" w:hint="cs"/>
          <w:i w:val="0"/>
          <w:sz w:val="36"/>
          <w:szCs w:val="28"/>
          <w:rtl/>
        </w:rPr>
        <w:t xml:space="preserve">به صورت پیامک </w:t>
      </w:r>
      <w:r w:rsidRPr="0060359C">
        <w:rPr>
          <w:rFonts w:ascii="IRNazanin" w:hAnsi="IRNazanin" w:cs="IRNazanin" w:hint="cs"/>
          <w:i w:val="0"/>
          <w:sz w:val="36"/>
          <w:szCs w:val="28"/>
          <w:rtl/>
        </w:rPr>
        <w:t>از طریق ارجاع مالک به بنگاه های معاملات ملکی ملک تعیین تکلیف می شود.</w:t>
      </w:r>
    </w:p>
    <w:p w14:paraId="5BE762D7" w14:textId="77777777" w:rsidR="00894976" w:rsidRPr="0060359C" w:rsidRDefault="00894976" w:rsidP="00894976">
      <w:pPr>
        <w:pStyle w:val="template"/>
        <w:bidi/>
        <w:spacing w:line="240" w:lineRule="auto"/>
        <w:rPr>
          <w:rFonts w:ascii="IRNazanin" w:hAnsi="IRNazanin" w:cs="IRNazanin"/>
          <w:sz w:val="32"/>
          <w:szCs w:val="28"/>
          <w:rtl/>
        </w:rPr>
      </w:pPr>
    </w:p>
    <w:p w14:paraId="56C7AE44" w14:textId="77777777" w:rsidR="00894976" w:rsidRPr="0046481B" w:rsidRDefault="00894976" w:rsidP="00894976">
      <w:pPr>
        <w:pStyle w:val="Heading2"/>
        <w:numPr>
          <w:ilvl w:val="0"/>
          <w:numId w:val="2"/>
        </w:numPr>
        <w:bidi/>
        <w:spacing w:line="240" w:lineRule="auto"/>
        <w:rPr>
          <w:rFonts w:ascii="IRNazanin" w:hAnsi="IRNazanin" w:cs="IRNazanin"/>
          <w:b w:val="0"/>
          <w:bCs/>
          <w:color w:val="4472C4"/>
          <w:sz w:val="44"/>
          <w:szCs w:val="32"/>
          <w:rtl/>
          <w:lang w:bidi="fa-IR"/>
        </w:rPr>
      </w:pPr>
      <w:r w:rsidRPr="0046481B">
        <w:rPr>
          <w:rFonts w:ascii="IRNazanin" w:hAnsi="IRNazanin" w:cs="IRNazanin" w:hint="cs"/>
          <w:b w:val="0"/>
          <w:bCs/>
          <w:color w:val="4472C4"/>
          <w:sz w:val="44"/>
          <w:szCs w:val="32"/>
          <w:rtl/>
          <w:lang w:bidi="fa-IR"/>
        </w:rPr>
        <w:t>اطلاع رسانی به مالکین</w:t>
      </w:r>
    </w:p>
    <w:p w14:paraId="45755094" w14:textId="77777777" w:rsidR="00894976" w:rsidRDefault="00894976" w:rsidP="00894976">
      <w:pPr>
        <w:pStyle w:val="template"/>
        <w:bidi/>
        <w:spacing w:line="240" w:lineRule="auto"/>
        <w:rPr>
          <w:rFonts w:ascii="IRNazanin" w:hAnsi="IRNazanin" w:cs="IRNazanin"/>
          <w:sz w:val="32"/>
          <w:szCs w:val="28"/>
          <w:rtl/>
        </w:rPr>
      </w:pPr>
      <w:r w:rsidRPr="0060359C">
        <w:rPr>
          <w:rFonts w:ascii="IRNazanin" w:hAnsi="IRNazanin" w:cs="IRNazanin" w:hint="cs"/>
          <w:sz w:val="32"/>
          <w:szCs w:val="28"/>
          <w:rtl/>
        </w:rPr>
        <w:t xml:space="preserve">اطلاع رسانی از طریق پیامک و با استفاده از سامانه خودکار سازی شده ارسال می گردد. هزینه پیامک ها از منبع اداره مالیات و دارایی تامین می شود. </w:t>
      </w:r>
    </w:p>
    <w:p w14:paraId="40A10A7E" w14:textId="77777777" w:rsidR="00894976" w:rsidRPr="0060359C" w:rsidRDefault="00894976" w:rsidP="00894976">
      <w:pPr>
        <w:pStyle w:val="template"/>
        <w:bidi/>
        <w:spacing w:line="240" w:lineRule="auto"/>
        <w:rPr>
          <w:rFonts w:ascii="IRNazanin" w:hAnsi="IRNazanin" w:cs="IRNazanin"/>
          <w:sz w:val="32"/>
          <w:szCs w:val="28"/>
          <w:rtl/>
        </w:rPr>
      </w:pPr>
    </w:p>
    <w:p w14:paraId="7D1C5D9C" w14:textId="77777777" w:rsidR="00894976" w:rsidRPr="0046481B" w:rsidRDefault="00894976" w:rsidP="00894976">
      <w:pPr>
        <w:pStyle w:val="Heading2"/>
        <w:numPr>
          <w:ilvl w:val="0"/>
          <w:numId w:val="2"/>
        </w:numPr>
        <w:bidi/>
        <w:spacing w:line="240" w:lineRule="auto"/>
        <w:rPr>
          <w:rFonts w:ascii="IRNazanin" w:hAnsi="IRNazanin" w:cs="IRNazanin"/>
          <w:b w:val="0"/>
          <w:bCs/>
          <w:color w:val="4472C4"/>
          <w:sz w:val="44"/>
          <w:szCs w:val="32"/>
          <w:rtl/>
          <w:lang w:bidi="fa-IR"/>
        </w:rPr>
      </w:pPr>
      <w:r w:rsidRPr="0046481B">
        <w:rPr>
          <w:rFonts w:ascii="IRNazanin" w:hAnsi="IRNazanin" w:cs="IRNazanin" w:hint="cs"/>
          <w:b w:val="0"/>
          <w:bCs/>
          <w:color w:val="4472C4"/>
          <w:sz w:val="44"/>
          <w:szCs w:val="32"/>
          <w:rtl/>
          <w:lang w:bidi="fa-IR"/>
        </w:rPr>
        <w:t>تعیین مالیات مسکن</w:t>
      </w:r>
    </w:p>
    <w:p w14:paraId="444021B5" w14:textId="77777777" w:rsidR="00894976" w:rsidRPr="0060359C" w:rsidRDefault="00894976" w:rsidP="00894976">
      <w:pPr>
        <w:pStyle w:val="template"/>
        <w:bidi/>
        <w:spacing w:line="240" w:lineRule="auto"/>
        <w:rPr>
          <w:rFonts w:ascii="IRNazanin" w:hAnsi="IRNazanin" w:cs="IRNazanin"/>
          <w:sz w:val="32"/>
          <w:szCs w:val="28"/>
        </w:rPr>
      </w:pPr>
      <w:r w:rsidRPr="0060359C">
        <w:rPr>
          <w:rFonts w:ascii="IRNazanin" w:hAnsi="IRNazanin" w:cs="IRNazanin" w:hint="cs"/>
          <w:sz w:val="32"/>
          <w:szCs w:val="28"/>
          <w:rtl/>
        </w:rPr>
        <w:t xml:space="preserve">مالیات ملک با استفاده از وضعیت ملک </w:t>
      </w:r>
      <w:r>
        <w:rPr>
          <w:rFonts w:ascii="IRNazanin" w:hAnsi="IRNazanin" w:cs="IRNazanin" w:hint="cs"/>
          <w:sz w:val="32"/>
          <w:szCs w:val="28"/>
          <w:rtl/>
        </w:rPr>
        <w:t xml:space="preserve">از تاریخ عقد قرارداد در سامانه املاک </w:t>
      </w:r>
      <w:r w:rsidRPr="0060359C">
        <w:rPr>
          <w:rFonts w:ascii="IRNazanin" w:hAnsi="IRNazanin" w:cs="IRNazanin" w:hint="cs"/>
          <w:sz w:val="32"/>
          <w:szCs w:val="28"/>
          <w:rtl/>
        </w:rPr>
        <w:t>تعیین می شود.</w:t>
      </w:r>
    </w:p>
    <w:p w14:paraId="6B59F64A" w14:textId="77777777" w:rsidR="00894976" w:rsidRPr="00327712" w:rsidRDefault="00894976" w:rsidP="00894976">
      <w:pPr>
        <w:pStyle w:val="template"/>
        <w:bidi/>
        <w:spacing w:line="240" w:lineRule="auto"/>
      </w:pPr>
      <w:r w:rsidRPr="0060359C">
        <w:rPr>
          <w:rFonts w:ascii="IRNazanin" w:hAnsi="IRNazanin" w:cs="IRNazanin"/>
          <w:sz w:val="32"/>
          <w:szCs w:val="28"/>
          <w:rtl/>
        </w:rPr>
        <w:br w:type="page"/>
      </w:r>
      <w:bookmarkEnd w:id="24"/>
    </w:p>
    <w:p w14:paraId="754A7768" w14:textId="77777777" w:rsidR="00894976" w:rsidRPr="007C43FB" w:rsidRDefault="00894976" w:rsidP="00894976">
      <w:pPr>
        <w:bidi/>
        <w:spacing w:line="240" w:lineRule="auto"/>
        <w:ind w:left="360"/>
        <w:rPr>
          <w:rFonts w:ascii="IRNazanin" w:hAnsi="IRNazanin" w:cs="IRNazanin"/>
          <w:color w:val="FF0000"/>
          <w:sz w:val="48"/>
          <w:szCs w:val="40"/>
        </w:rPr>
      </w:pPr>
      <w:bookmarkStart w:id="25" w:name="_Toc439994690"/>
      <w:r w:rsidRPr="007C43FB">
        <w:rPr>
          <w:rFonts w:ascii="IRNazanin" w:hAnsi="IRNazanin" w:cs="IRNazanin" w:hint="cs"/>
          <w:color w:val="FF0000"/>
          <w:sz w:val="48"/>
          <w:szCs w:val="40"/>
          <w:rtl/>
        </w:rPr>
        <w:lastRenderedPageBreak/>
        <w:t>نیازمندی های غیرعملکردی</w:t>
      </w:r>
    </w:p>
    <w:p w14:paraId="44D3BACE" w14:textId="77777777" w:rsidR="00894976" w:rsidRPr="0046481B" w:rsidRDefault="00894976" w:rsidP="00894976">
      <w:pPr>
        <w:pStyle w:val="Heading2"/>
        <w:numPr>
          <w:ilvl w:val="0"/>
          <w:numId w:val="13"/>
        </w:numPr>
        <w:bidi/>
        <w:spacing w:line="240" w:lineRule="auto"/>
        <w:rPr>
          <w:rFonts w:ascii="IRNazanin" w:hAnsi="IRNazanin" w:cs="IRNazanin"/>
          <w:b w:val="0"/>
          <w:bCs/>
          <w:color w:val="4472C4"/>
          <w:sz w:val="48"/>
          <w:szCs w:val="36"/>
          <w:lang w:bidi="fa-IR"/>
        </w:rPr>
      </w:pPr>
      <w:bookmarkStart w:id="26" w:name="_Hlk74241217"/>
      <w:bookmarkEnd w:id="25"/>
      <w:r w:rsidRPr="0046481B">
        <w:rPr>
          <w:rFonts w:ascii="IRNazanin" w:hAnsi="IRNazanin" w:cs="IRNazanin" w:hint="cs"/>
          <w:b w:val="0"/>
          <w:bCs/>
          <w:color w:val="4472C4"/>
          <w:sz w:val="48"/>
          <w:szCs w:val="36"/>
          <w:rtl/>
          <w:lang w:bidi="fa-IR"/>
        </w:rPr>
        <w:t>سرعت بالا در جستجو و نمایش نتایج اطلاعات(مسکن ها)</w:t>
      </w:r>
    </w:p>
    <w:bookmarkEnd w:id="26"/>
    <w:p w14:paraId="09B24B94" w14:textId="77777777" w:rsidR="00894976" w:rsidRDefault="00894976" w:rsidP="00894976">
      <w:pPr>
        <w:pStyle w:val="template"/>
        <w:numPr>
          <w:ilvl w:val="0"/>
          <w:numId w:val="17"/>
        </w:numPr>
        <w:bidi/>
        <w:spacing w:line="240" w:lineRule="auto"/>
        <w:rPr>
          <w:rFonts w:ascii="IRNazanin" w:hAnsi="IRNazanin" w:cs="IRNazanin"/>
          <w:sz w:val="32"/>
          <w:szCs w:val="28"/>
          <w:rtl/>
        </w:rPr>
      </w:pPr>
      <w:r w:rsidRPr="007878DF">
        <w:rPr>
          <w:rFonts w:ascii="IRNazanin" w:hAnsi="IRNazanin" w:cs="IRNazanin"/>
          <w:b/>
          <w:bCs/>
          <w:sz w:val="32"/>
          <w:szCs w:val="28"/>
          <w:rtl/>
        </w:rPr>
        <w:t xml:space="preserve">سرعت </w:t>
      </w:r>
      <w:r w:rsidRPr="007878DF">
        <w:rPr>
          <w:rFonts w:ascii="IRNazanin" w:hAnsi="IRNazanin" w:cs="IRNazanin" w:hint="cs"/>
          <w:b/>
          <w:bCs/>
          <w:sz w:val="32"/>
          <w:szCs w:val="28"/>
          <w:rtl/>
        </w:rPr>
        <w:t>بالا</w:t>
      </w:r>
      <w:r>
        <w:rPr>
          <w:rFonts w:ascii="IRNazanin" w:hAnsi="IRNazanin" w:cs="IRNazanin" w:hint="cs"/>
          <w:sz w:val="32"/>
          <w:szCs w:val="28"/>
          <w:rtl/>
        </w:rPr>
        <w:t xml:space="preserve">: در </w:t>
      </w:r>
      <w:r w:rsidRPr="0060359C">
        <w:rPr>
          <w:rFonts w:ascii="IRNazanin" w:hAnsi="IRNazanin" w:cs="IRNazanin"/>
          <w:sz w:val="32"/>
          <w:szCs w:val="28"/>
          <w:rtl/>
        </w:rPr>
        <w:t>جستجو در پایگاه های داده</w:t>
      </w:r>
      <w:r>
        <w:rPr>
          <w:rFonts w:ascii="IRNazanin" w:hAnsi="IRNazanin" w:cs="IRNazanin" w:hint="cs"/>
          <w:sz w:val="32"/>
          <w:szCs w:val="28"/>
          <w:rtl/>
        </w:rPr>
        <w:t xml:space="preserve"> (10 رکورد بر ثانیه)</w:t>
      </w:r>
    </w:p>
    <w:p w14:paraId="180A1EF8" w14:textId="77777777" w:rsidR="00894976" w:rsidRDefault="00894976" w:rsidP="00894976">
      <w:pPr>
        <w:pStyle w:val="template"/>
        <w:numPr>
          <w:ilvl w:val="0"/>
          <w:numId w:val="17"/>
        </w:numPr>
        <w:bidi/>
        <w:spacing w:line="240" w:lineRule="auto"/>
        <w:rPr>
          <w:rFonts w:ascii="IRNazanin" w:hAnsi="IRNazanin" w:cs="IRNazanin"/>
          <w:sz w:val="32"/>
          <w:szCs w:val="28"/>
        </w:rPr>
      </w:pPr>
      <w:r>
        <w:rPr>
          <w:rFonts w:ascii="IRNazanin" w:hAnsi="IRNazanin" w:cs="IRNazanin" w:hint="cs"/>
          <w:sz w:val="32"/>
          <w:szCs w:val="28"/>
          <w:rtl/>
        </w:rPr>
        <w:t>بررسی</w:t>
      </w:r>
      <w:r w:rsidRPr="0060359C">
        <w:rPr>
          <w:rFonts w:ascii="IRNazanin" w:hAnsi="IRNazanin" w:cs="IRNazanin"/>
          <w:sz w:val="32"/>
          <w:szCs w:val="28"/>
          <w:rtl/>
        </w:rPr>
        <w:t xml:space="preserve"> عدم اختلال در بین پایگاه های داد</w:t>
      </w:r>
      <w:r>
        <w:rPr>
          <w:rFonts w:ascii="IRNazanin" w:hAnsi="IRNazanin" w:cs="IRNazanin" w:hint="cs"/>
          <w:sz w:val="32"/>
          <w:szCs w:val="28"/>
          <w:rtl/>
        </w:rPr>
        <w:t>ه</w:t>
      </w:r>
    </w:p>
    <w:p w14:paraId="5752DE65" w14:textId="77777777" w:rsidR="00894976" w:rsidRDefault="00894976" w:rsidP="00894976">
      <w:pPr>
        <w:pStyle w:val="template"/>
        <w:numPr>
          <w:ilvl w:val="0"/>
          <w:numId w:val="17"/>
        </w:numPr>
        <w:bidi/>
        <w:spacing w:line="240" w:lineRule="auto"/>
        <w:rPr>
          <w:rFonts w:ascii="IRNazanin" w:hAnsi="IRNazanin" w:cs="IRNazanin"/>
          <w:sz w:val="32"/>
          <w:szCs w:val="28"/>
        </w:rPr>
      </w:pPr>
      <w:r w:rsidRPr="0060359C">
        <w:rPr>
          <w:rFonts w:ascii="IRNazanin" w:hAnsi="IRNazanin" w:cs="IRNazanin"/>
          <w:sz w:val="32"/>
          <w:szCs w:val="28"/>
          <w:rtl/>
        </w:rPr>
        <w:t>امنیت اطلاعات و نتایج جستجو</w:t>
      </w:r>
    </w:p>
    <w:p w14:paraId="212A9B6A" w14:textId="77777777" w:rsidR="00894976" w:rsidRDefault="00894976" w:rsidP="00894976">
      <w:pPr>
        <w:pStyle w:val="template"/>
        <w:numPr>
          <w:ilvl w:val="0"/>
          <w:numId w:val="17"/>
        </w:numPr>
        <w:bidi/>
        <w:spacing w:line="240" w:lineRule="auto"/>
        <w:rPr>
          <w:rFonts w:ascii="IRNazanin" w:hAnsi="IRNazanin" w:cs="IRNazanin"/>
          <w:sz w:val="32"/>
          <w:szCs w:val="28"/>
        </w:rPr>
      </w:pPr>
      <w:r w:rsidRPr="0060359C">
        <w:rPr>
          <w:rFonts w:ascii="IRNazanin" w:hAnsi="IRNazanin" w:cs="IRNazanin"/>
          <w:sz w:val="32"/>
          <w:szCs w:val="28"/>
          <w:rtl/>
        </w:rPr>
        <w:t>سرعت بالا در اعلام نتیجه</w:t>
      </w:r>
    </w:p>
    <w:p w14:paraId="7A98F95C" w14:textId="77777777" w:rsidR="00894976" w:rsidRPr="0060359C" w:rsidRDefault="00894976" w:rsidP="00894976">
      <w:pPr>
        <w:pStyle w:val="template"/>
        <w:numPr>
          <w:ilvl w:val="0"/>
          <w:numId w:val="17"/>
        </w:numPr>
        <w:bidi/>
        <w:spacing w:line="240" w:lineRule="auto"/>
        <w:rPr>
          <w:rFonts w:ascii="IRNazanin" w:hAnsi="IRNazanin" w:cs="IRNazanin"/>
          <w:sz w:val="32"/>
          <w:szCs w:val="28"/>
        </w:rPr>
      </w:pPr>
      <w:r>
        <w:rPr>
          <w:rFonts w:ascii="IRNazanin" w:hAnsi="IRNazanin" w:cs="IRNazanin" w:hint="cs"/>
          <w:sz w:val="32"/>
          <w:szCs w:val="28"/>
          <w:rtl/>
        </w:rPr>
        <w:t>بررسی دیتاهای خراب در زمان بازرسی و فرآیند تعیین مالیات نهایی مسکن</w:t>
      </w:r>
    </w:p>
    <w:p w14:paraId="59A3460A" w14:textId="77777777" w:rsidR="00894976" w:rsidRPr="0046481B" w:rsidRDefault="00894976" w:rsidP="00894976">
      <w:pPr>
        <w:pStyle w:val="Heading2"/>
        <w:numPr>
          <w:ilvl w:val="0"/>
          <w:numId w:val="13"/>
        </w:numPr>
        <w:bidi/>
        <w:spacing w:line="240" w:lineRule="auto"/>
        <w:rPr>
          <w:rFonts w:ascii="IRNazanin" w:hAnsi="IRNazanin" w:cs="IRNazanin"/>
          <w:b w:val="0"/>
          <w:bCs/>
          <w:color w:val="4472C4"/>
          <w:sz w:val="48"/>
          <w:szCs w:val="36"/>
          <w:rtl/>
          <w:lang w:bidi="fa-IR"/>
        </w:rPr>
      </w:pPr>
      <w:r w:rsidRPr="0046481B">
        <w:rPr>
          <w:rFonts w:ascii="IRNazanin" w:hAnsi="IRNazanin" w:cs="IRNazanin" w:hint="cs"/>
          <w:b w:val="0"/>
          <w:bCs/>
          <w:color w:val="4472C4"/>
          <w:sz w:val="48"/>
          <w:szCs w:val="36"/>
          <w:rtl/>
          <w:lang w:bidi="fa-IR"/>
        </w:rPr>
        <w:t>الزامات امنینی</w:t>
      </w:r>
    </w:p>
    <w:p w14:paraId="67C2E524" w14:textId="77777777" w:rsidR="00894976" w:rsidRDefault="00894976" w:rsidP="00894976">
      <w:pPr>
        <w:pStyle w:val="template"/>
        <w:numPr>
          <w:ilvl w:val="0"/>
          <w:numId w:val="15"/>
        </w:numPr>
        <w:bidi/>
        <w:spacing w:line="240" w:lineRule="auto"/>
        <w:rPr>
          <w:rFonts w:ascii="IRNazanin" w:hAnsi="IRNazanin" w:cs="IRNazanin"/>
          <w:sz w:val="32"/>
          <w:szCs w:val="28"/>
        </w:rPr>
      </w:pPr>
      <w:r>
        <w:rPr>
          <w:rFonts w:ascii="IRNazanin" w:hAnsi="IRNazanin" w:cs="IRNazanin" w:hint="cs"/>
          <w:sz w:val="32"/>
          <w:szCs w:val="28"/>
          <w:rtl/>
        </w:rPr>
        <w:t>عدم ذخیره رمز عبور به صورت خام روی دیتابیس (ذخیره به صورت رمزنگاری شده)</w:t>
      </w:r>
    </w:p>
    <w:p w14:paraId="3ADD8B6B" w14:textId="77777777" w:rsidR="00894976" w:rsidRDefault="00894976" w:rsidP="00894976">
      <w:pPr>
        <w:pStyle w:val="template"/>
        <w:numPr>
          <w:ilvl w:val="0"/>
          <w:numId w:val="14"/>
        </w:numPr>
        <w:bidi/>
        <w:spacing w:line="240" w:lineRule="auto"/>
        <w:rPr>
          <w:rFonts w:ascii="IRNazanin" w:hAnsi="IRNazanin" w:cs="IRNazanin"/>
          <w:sz w:val="32"/>
          <w:szCs w:val="28"/>
        </w:rPr>
      </w:pPr>
      <w:r w:rsidRPr="0060359C">
        <w:rPr>
          <w:rFonts w:ascii="IRNazanin" w:hAnsi="IRNazanin" w:cs="IRNazanin" w:hint="cs"/>
          <w:sz w:val="32"/>
          <w:szCs w:val="28"/>
          <w:rtl/>
        </w:rPr>
        <w:t>حفظ حریم خصوصی مالکین و متقاضیان مسکن</w:t>
      </w:r>
      <w:r>
        <w:rPr>
          <w:rFonts w:ascii="IRNazanin" w:hAnsi="IRNazanin" w:cs="IRNazanin" w:hint="cs"/>
          <w:sz w:val="32"/>
          <w:szCs w:val="28"/>
          <w:rtl/>
        </w:rPr>
        <w:t xml:space="preserve"> از طریق تنظیم توافق نامه ها حین استفاده از سامانه و اطلاع رسانی قوانین حریم خصوصی و کار با سامانه</w:t>
      </w:r>
    </w:p>
    <w:p w14:paraId="603A4C94" w14:textId="77777777" w:rsidR="00894976" w:rsidRDefault="00894976" w:rsidP="00894976">
      <w:pPr>
        <w:pStyle w:val="template"/>
        <w:numPr>
          <w:ilvl w:val="0"/>
          <w:numId w:val="14"/>
        </w:numPr>
        <w:bidi/>
        <w:spacing w:line="240" w:lineRule="auto"/>
        <w:rPr>
          <w:rFonts w:ascii="IRNazanin" w:hAnsi="IRNazanin" w:cs="IRNazanin"/>
          <w:sz w:val="32"/>
          <w:szCs w:val="28"/>
        </w:rPr>
      </w:pPr>
      <w:r w:rsidRPr="0060359C">
        <w:rPr>
          <w:rFonts w:ascii="IRNazanin" w:hAnsi="IRNazanin" w:cs="IRNazanin" w:hint="cs"/>
          <w:sz w:val="32"/>
          <w:szCs w:val="28"/>
          <w:rtl/>
        </w:rPr>
        <w:t>لازمه بک آپ گیری منظم از اطلاعات پایگاه داده برای کاهش مخاطرات</w:t>
      </w:r>
    </w:p>
    <w:p w14:paraId="3798B942" w14:textId="77777777" w:rsidR="00894976" w:rsidRDefault="00894976" w:rsidP="00894976">
      <w:pPr>
        <w:pStyle w:val="template"/>
        <w:numPr>
          <w:ilvl w:val="0"/>
          <w:numId w:val="14"/>
        </w:numPr>
        <w:bidi/>
        <w:spacing w:line="240" w:lineRule="auto"/>
        <w:rPr>
          <w:rFonts w:ascii="IRNazanin" w:hAnsi="IRNazanin" w:cs="IRNazanin"/>
          <w:sz w:val="32"/>
          <w:szCs w:val="28"/>
        </w:rPr>
      </w:pPr>
      <w:r w:rsidRPr="0060359C">
        <w:rPr>
          <w:rFonts w:ascii="IRNazanin" w:hAnsi="IRNazanin" w:cs="IRNazanin" w:hint="cs"/>
          <w:sz w:val="32"/>
          <w:szCs w:val="28"/>
          <w:rtl/>
        </w:rPr>
        <w:t>نصب فایروال بر روی سیستم های متصل به پایگاه داده</w:t>
      </w:r>
    </w:p>
    <w:p w14:paraId="7907FD9A" w14:textId="77777777" w:rsidR="00894976" w:rsidRDefault="00894976" w:rsidP="00894976">
      <w:pPr>
        <w:pStyle w:val="template"/>
        <w:numPr>
          <w:ilvl w:val="0"/>
          <w:numId w:val="14"/>
        </w:numPr>
        <w:bidi/>
        <w:spacing w:line="240" w:lineRule="auto"/>
        <w:rPr>
          <w:rFonts w:ascii="IRNazanin" w:hAnsi="IRNazanin" w:cs="IRNazanin"/>
          <w:sz w:val="32"/>
          <w:szCs w:val="28"/>
        </w:rPr>
      </w:pPr>
      <w:r w:rsidRPr="0060359C">
        <w:rPr>
          <w:rFonts w:ascii="IRNazanin" w:hAnsi="IRNazanin" w:cs="IRNazanin" w:hint="cs"/>
          <w:sz w:val="32"/>
          <w:szCs w:val="28"/>
          <w:rtl/>
        </w:rPr>
        <w:t>اقدامات پیشگیرانه امنیتی</w:t>
      </w:r>
    </w:p>
    <w:p w14:paraId="4298FAFA" w14:textId="77777777" w:rsidR="00894976" w:rsidRDefault="00894976" w:rsidP="00894976">
      <w:pPr>
        <w:pStyle w:val="template"/>
        <w:numPr>
          <w:ilvl w:val="0"/>
          <w:numId w:val="14"/>
        </w:numPr>
        <w:bidi/>
        <w:spacing w:line="240" w:lineRule="auto"/>
        <w:rPr>
          <w:rFonts w:ascii="IRNazanin" w:hAnsi="IRNazanin" w:cs="IRNazanin"/>
          <w:sz w:val="32"/>
          <w:szCs w:val="28"/>
          <w:rtl/>
        </w:rPr>
      </w:pPr>
      <w:r>
        <w:rPr>
          <w:rFonts w:ascii="IRNazanin" w:hAnsi="IRNazanin" w:cs="IRNazanin" w:hint="cs"/>
          <w:sz w:val="32"/>
          <w:szCs w:val="28"/>
          <w:rtl/>
        </w:rPr>
        <w:t>تولید کد امنیتی برای هر بار ورود به سامانه و ورود به سامانه فقط با استفاده شماره تلفن به نام مالک همراه با احراز هویت پیامکی</w:t>
      </w:r>
    </w:p>
    <w:p w14:paraId="01E11062" w14:textId="77777777" w:rsidR="00894976" w:rsidRPr="0060359C" w:rsidRDefault="00894976" w:rsidP="00894976">
      <w:pPr>
        <w:pStyle w:val="template"/>
        <w:bidi/>
        <w:spacing w:line="240" w:lineRule="auto"/>
        <w:rPr>
          <w:rFonts w:ascii="IRNazanin" w:hAnsi="IRNazanin" w:cs="IRNazanin"/>
          <w:sz w:val="32"/>
          <w:szCs w:val="28"/>
        </w:rPr>
      </w:pPr>
      <w:r w:rsidRPr="0060359C">
        <w:rPr>
          <w:rFonts w:ascii="IRNazanin" w:hAnsi="IRNazanin" w:cs="IRNazanin" w:hint="cs"/>
          <w:sz w:val="32"/>
          <w:szCs w:val="28"/>
          <w:rtl/>
        </w:rPr>
        <w:t xml:space="preserve">بدلیل اینکه در این سامانه صرفا اطلاعات مسکن های خالی ذخیره می گردد در نتیجه امکان آسیب فقط به اطلاعات این پایگاه داده وجود دارد و سایر پایگاه های داده سازمان های مرتبط به هیچ وجه نباید </w:t>
      </w:r>
      <w:r w:rsidRPr="001C0EA2">
        <w:rPr>
          <w:rFonts w:ascii="IRNazanin" w:hAnsi="IRNazanin" w:cs="IRNazanin" w:hint="cs"/>
          <w:i w:val="0"/>
          <w:iCs/>
          <w:sz w:val="32"/>
          <w:szCs w:val="28"/>
          <w:u w:val="single"/>
          <w:rtl/>
        </w:rPr>
        <w:t>دسترسی تغییر اطلاعات و یا نوشتن</w:t>
      </w:r>
      <w:r w:rsidRPr="0060359C">
        <w:rPr>
          <w:rFonts w:ascii="IRNazanin" w:hAnsi="IRNazanin" w:cs="IRNazanin" w:hint="cs"/>
          <w:sz w:val="32"/>
          <w:szCs w:val="28"/>
          <w:rtl/>
        </w:rPr>
        <w:t xml:space="preserve"> داشته باشند تا امکان خرابکاری به حداقل برسد.</w:t>
      </w:r>
    </w:p>
    <w:p w14:paraId="323E1EA0" w14:textId="77777777" w:rsidR="00894976" w:rsidRPr="0046481B" w:rsidRDefault="00894976" w:rsidP="00894976">
      <w:pPr>
        <w:pStyle w:val="Heading2"/>
        <w:numPr>
          <w:ilvl w:val="0"/>
          <w:numId w:val="13"/>
        </w:numPr>
        <w:bidi/>
        <w:spacing w:line="240" w:lineRule="auto"/>
        <w:rPr>
          <w:rFonts w:ascii="IRNazanin" w:hAnsi="IRNazanin" w:cs="IRNazanin"/>
          <w:b w:val="0"/>
          <w:bCs/>
          <w:color w:val="4472C4"/>
          <w:sz w:val="48"/>
          <w:szCs w:val="36"/>
          <w:rtl/>
          <w:lang w:bidi="fa-IR"/>
        </w:rPr>
      </w:pPr>
      <w:r w:rsidRPr="0046481B">
        <w:rPr>
          <w:rFonts w:ascii="IRNazanin" w:hAnsi="IRNazanin" w:cs="IRNazanin" w:hint="cs"/>
          <w:b w:val="0"/>
          <w:bCs/>
          <w:color w:val="4472C4"/>
          <w:sz w:val="48"/>
          <w:szCs w:val="36"/>
          <w:rtl/>
          <w:lang w:bidi="fa-IR"/>
        </w:rPr>
        <w:t>ویژگی های کیفی نرم افزار</w:t>
      </w:r>
    </w:p>
    <w:p w14:paraId="14299B40" w14:textId="77777777" w:rsidR="00894976" w:rsidRDefault="00894976" w:rsidP="00894976">
      <w:pPr>
        <w:pStyle w:val="template"/>
        <w:numPr>
          <w:ilvl w:val="0"/>
          <w:numId w:val="16"/>
        </w:numPr>
        <w:bidi/>
        <w:spacing w:line="240" w:lineRule="auto"/>
        <w:rPr>
          <w:rFonts w:ascii="IRNazanin" w:hAnsi="IRNazanin" w:cs="IRNazanin"/>
          <w:sz w:val="32"/>
          <w:szCs w:val="28"/>
          <w:rtl/>
        </w:rPr>
      </w:pPr>
      <w:r>
        <w:rPr>
          <w:rFonts w:ascii="IRNazanin" w:hAnsi="IRNazanin" w:cs="IRNazanin" w:hint="cs"/>
          <w:b/>
          <w:bCs/>
          <w:sz w:val="32"/>
          <w:szCs w:val="28"/>
          <w:rtl/>
        </w:rPr>
        <w:t>قابلیت استفاده مجدد(</w:t>
      </w:r>
      <w:r>
        <w:rPr>
          <w:rFonts w:ascii="IRNazanin" w:hAnsi="IRNazanin" w:cs="IRNazanin"/>
          <w:b/>
          <w:bCs/>
          <w:sz w:val="32"/>
          <w:szCs w:val="28"/>
        </w:rPr>
        <w:t>U</w:t>
      </w:r>
      <w:r w:rsidRPr="005920BF">
        <w:rPr>
          <w:rFonts w:ascii="IRNazanin" w:hAnsi="IRNazanin" w:cs="IRNazanin"/>
          <w:b/>
          <w:bCs/>
          <w:sz w:val="32"/>
          <w:szCs w:val="28"/>
        </w:rPr>
        <w:t>sability</w:t>
      </w:r>
      <w:r>
        <w:rPr>
          <w:rFonts w:ascii="IRNazanin" w:hAnsi="IRNazanin" w:cs="IRNazanin" w:hint="cs"/>
          <w:b/>
          <w:bCs/>
          <w:sz w:val="32"/>
          <w:szCs w:val="28"/>
          <w:rtl/>
          <w:lang w:bidi="fa-IR"/>
        </w:rPr>
        <w:t>):</w:t>
      </w:r>
      <w:r w:rsidRPr="0060359C">
        <w:rPr>
          <w:rFonts w:ascii="IRNazanin" w:hAnsi="IRNazanin" w:cs="IRNazanin" w:hint="cs"/>
          <w:sz w:val="32"/>
          <w:szCs w:val="28"/>
          <w:rtl/>
        </w:rPr>
        <w:t xml:space="preserve">این محصول امکان استفاده مجدد دارد. </w:t>
      </w:r>
      <w:r>
        <w:rPr>
          <w:rFonts w:ascii="IRNazanin" w:hAnsi="IRNazanin" w:cs="IRNazanin" w:hint="cs"/>
          <w:sz w:val="32"/>
          <w:szCs w:val="28"/>
          <w:rtl/>
        </w:rPr>
        <w:t xml:space="preserve">تمامی فرآیند ها در این محصول به صورت کاملاْ الکترونیکی انجام می گردد و هیچگونه فرم کاغذی در هیچ مرحله چاپ و یا پردازش نمی شود. همچنین </w:t>
      </w:r>
      <w:r w:rsidRPr="0060359C">
        <w:rPr>
          <w:rFonts w:ascii="IRNazanin" w:hAnsi="IRNazanin" w:cs="IRNazanin" w:hint="cs"/>
          <w:sz w:val="32"/>
          <w:szCs w:val="28"/>
          <w:rtl/>
        </w:rPr>
        <w:t xml:space="preserve">امکان اصلاح </w:t>
      </w:r>
      <w:r>
        <w:rPr>
          <w:rFonts w:ascii="IRNazanin" w:hAnsi="IRNazanin" w:cs="IRNazanin" w:hint="cs"/>
          <w:sz w:val="32"/>
          <w:szCs w:val="28"/>
          <w:rtl/>
        </w:rPr>
        <w:t xml:space="preserve">و افزودن </w:t>
      </w:r>
      <w:r w:rsidRPr="0060359C">
        <w:rPr>
          <w:rFonts w:ascii="IRNazanin" w:hAnsi="IRNazanin" w:cs="IRNazanin" w:hint="cs"/>
          <w:sz w:val="32"/>
          <w:szCs w:val="28"/>
          <w:rtl/>
        </w:rPr>
        <w:t>اطلاعا</w:t>
      </w:r>
      <w:r>
        <w:rPr>
          <w:rFonts w:ascii="IRNazanin" w:hAnsi="IRNazanin" w:cs="IRNazanin" w:hint="cs"/>
          <w:sz w:val="32"/>
          <w:szCs w:val="28"/>
          <w:rtl/>
        </w:rPr>
        <w:t xml:space="preserve">ت به این سامانه وجود دارد. </w:t>
      </w:r>
    </w:p>
    <w:p w14:paraId="1B35966E" w14:textId="77777777" w:rsidR="00894976" w:rsidRPr="0060359C" w:rsidRDefault="00894976" w:rsidP="00894976">
      <w:pPr>
        <w:pStyle w:val="template"/>
        <w:numPr>
          <w:ilvl w:val="0"/>
          <w:numId w:val="16"/>
        </w:numPr>
        <w:bidi/>
        <w:spacing w:line="240" w:lineRule="auto"/>
        <w:rPr>
          <w:rFonts w:ascii="IRNazanin" w:hAnsi="IRNazanin" w:cs="IRNazanin"/>
          <w:sz w:val="32"/>
          <w:szCs w:val="28"/>
          <w:rtl/>
        </w:rPr>
      </w:pPr>
      <w:r>
        <w:rPr>
          <w:rFonts w:ascii="IRNazanin" w:hAnsi="IRNazanin" w:cs="IRNazanin" w:hint="cs"/>
          <w:b/>
          <w:bCs/>
          <w:sz w:val="32"/>
          <w:szCs w:val="28"/>
          <w:rtl/>
        </w:rPr>
        <w:lastRenderedPageBreak/>
        <w:t>مقیاس پذیری(</w:t>
      </w:r>
      <w:r w:rsidRPr="005920BF">
        <w:rPr>
          <w:rFonts w:ascii="IRNazanin" w:hAnsi="IRNazanin" w:cs="IRNazanin"/>
          <w:b/>
          <w:bCs/>
          <w:sz w:val="32"/>
          <w:szCs w:val="28"/>
        </w:rPr>
        <w:t>Scalability</w:t>
      </w:r>
      <w:r>
        <w:rPr>
          <w:rFonts w:ascii="IRNazanin" w:hAnsi="IRNazanin" w:cs="IRNazanin" w:hint="cs"/>
          <w:b/>
          <w:bCs/>
          <w:sz w:val="32"/>
          <w:szCs w:val="28"/>
          <w:rtl/>
        </w:rPr>
        <w:t>):</w:t>
      </w:r>
      <w:r w:rsidRPr="0060359C">
        <w:rPr>
          <w:rFonts w:ascii="IRNazanin" w:hAnsi="IRNazanin" w:cs="IRNazanin" w:hint="cs"/>
          <w:sz w:val="32"/>
          <w:szCs w:val="28"/>
          <w:rtl/>
        </w:rPr>
        <w:t xml:space="preserve"> مقیاس پذیری </w:t>
      </w:r>
      <w:r>
        <w:rPr>
          <w:rFonts w:ascii="IRNazanin" w:hAnsi="IRNazanin" w:cs="IRNazanin" w:hint="cs"/>
          <w:sz w:val="32"/>
          <w:szCs w:val="28"/>
          <w:rtl/>
        </w:rPr>
        <w:t xml:space="preserve">در این پروژه به این صورت می باشد که بعد اجرای موفقیت آمیز در شهر آزمایشی،‌ پروژه در سایر شهرها نیز مشابه شهرهای قبلی با تکمیل پایگاه اطلاعاتی آن شهر اجرا می شود. </w:t>
      </w:r>
    </w:p>
    <w:p w14:paraId="71D8CBEE" w14:textId="77777777" w:rsidR="00894976" w:rsidRDefault="00894976" w:rsidP="00894976">
      <w:pPr>
        <w:pStyle w:val="template"/>
        <w:numPr>
          <w:ilvl w:val="0"/>
          <w:numId w:val="16"/>
        </w:numPr>
        <w:bidi/>
        <w:spacing w:line="240" w:lineRule="auto"/>
        <w:rPr>
          <w:rFonts w:ascii="IRNazanin" w:hAnsi="IRNazanin" w:cs="IRNazanin"/>
          <w:sz w:val="32"/>
          <w:szCs w:val="28"/>
          <w:rtl/>
        </w:rPr>
      </w:pPr>
      <w:r>
        <w:rPr>
          <w:rFonts w:ascii="IRNazanin" w:hAnsi="IRNazanin" w:cs="IRNazanin" w:hint="cs"/>
          <w:b/>
          <w:bCs/>
          <w:sz w:val="32"/>
          <w:szCs w:val="28"/>
          <w:rtl/>
        </w:rPr>
        <w:t xml:space="preserve">طراحی کاربرپسند: </w:t>
      </w:r>
      <w:r w:rsidRPr="0060359C">
        <w:rPr>
          <w:rFonts w:ascii="IRNazanin" w:hAnsi="IRNazanin" w:cs="IRNazanin" w:hint="cs"/>
          <w:sz w:val="32"/>
          <w:szCs w:val="28"/>
          <w:rtl/>
        </w:rPr>
        <w:t xml:space="preserve">طراحی رابط کاربری زیبا و کاربر پسند بودن </w:t>
      </w:r>
      <w:r w:rsidRPr="0060359C">
        <w:rPr>
          <w:rFonts w:ascii="IRNazanin" w:hAnsi="IRNazanin" w:cs="IRNazanin"/>
          <w:sz w:val="32"/>
          <w:szCs w:val="28"/>
        </w:rPr>
        <w:t>UI</w:t>
      </w:r>
      <w:r w:rsidRPr="0060359C">
        <w:rPr>
          <w:rFonts w:ascii="IRNazanin" w:hAnsi="IRNazanin" w:cs="IRNazanin" w:hint="cs"/>
          <w:sz w:val="32"/>
          <w:szCs w:val="28"/>
          <w:rtl/>
        </w:rPr>
        <w:t xml:space="preserve"> و </w:t>
      </w:r>
      <w:r w:rsidRPr="0060359C">
        <w:rPr>
          <w:rFonts w:ascii="IRNazanin" w:hAnsi="IRNazanin" w:cs="IRNazanin"/>
          <w:sz w:val="32"/>
          <w:szCs w:val="28"/>
        </w:rPr>
        <w:t>UX</w:t>
      </w:r>
      <w:r>
        <w:rPr>
          <w:rFonts w:ascii="IRNazanin" w:hAnsi="IRNazanin" w:cs="IRNazanin" w:hint="cs"/>
          <w:sz w:val="32"/>
          <w:szCs w:val="28"/>
          <w:rtl/>
        </w:rPr>
        <w:t>.</w:t>
      </w:r>
    </w:p>
    <w:p w14:paraId="25145EBA" w14:textId="77777777" w:rsidR="00894976" w:rsidRPr="0060359C" w:rsidRDefault="00894976" w:rsidP="00894976">
      <w:pPr>
        <w:pStyle w:val="template"/>
        <w:numPr>
          <w:ilvl w:val="0"/>
          <w:numId w:val="16"/>
        </w:numPr>
        <w:bidi/>
        <w:spacing w:line="240" w:lineRule="auto"/>
        <w:rPr>
          <w:rFonts w:ascii="IRNazanin" w:hAnsi="IRNazanin" w:cs="IRNazanin"/>
          <w:sz w:val="32"/>
          <w:szCs w:val="28"/>
          <w:rtl/>
        </w:rPr>
      </w:pPr>
      <w:r>
        <w:rPr>
          <w:rFonts w:ascii="IRNazanin" w:hAnsi="IRNazanin" w:cs="IRNazanin" w:hint="cs"/>
          <w:b/>
          <w:bCs/>
          <w:sz w:val="32"/>
          <w:szCs w:val="28"/>
          <w:rtl/>
        </w:rPr>
        <w:t xml:space="preserve">راه های ارتباطی غیر اینترنتی: </w:t>
      </w:r>
      <w:r w:rsidRPr="0060359C">
        <w:rPr>
          <w:rFonts w:ascii="IRNazanin" w:hAnsi="IRNazanin" w:cs="IRNazanin" w:hint="cs"/>
          <w:sz w:val="32"/>
          <w:szCs w:val="28"/>
          <w:rtl/>
        </w:rPr>
        <w:t xml:space="preserve">همچنین امکان استعلام با استفاده از کد </w:t>
      </w:r>
      <w:r w:rsidRPr="0060359C">
        <w:rPr>
          <w:rFonts w:ascii="IRNazanin" w:hAnsi="IRNazanin" w:cs="IRNazanin"/>
          <w:sz w:val="32"/>
          <w:szCs w:val="28"/>
        </w:rPr>
        <w:t>USSD</w:t>
      </w:r>
      <w:r w:rsidRPr="0060359C">
        <w:rPr>
          <w:rFonts w:ascii="IRNazanin" w:hAnsi="IRNazanin" w:cs="IRNazanin" w:hint="cs"/>
          <w:sz w:val="32"/>
          <w:szCs w:val="28"/>
          <w:rtl/>
        </w:rPr>
        <w:t xml:space="preserve"> برای آن برای افرادی که دسترسی به اینترنت ندارند فراهم می باشد.</w:t>
      </w:r>
    </w:p>
    <w:p w14:paraId="1982C364" w14:textId="77777777" w:rsidR="00894976" w:rsidRDefault="00894976" w:rsidP="00894976">
      <w:pPr>
        <w:pStyle w:val="template"/>
        <w:numPr>
          <w:ilvl w:val="0"/>
          <w:numId w:val="16"/>
        </w:numPr>
        <w:bidi/>
        <w:spacing w:line="240" w:lineRule="auto"/>
        <w:rPr>
          <w:rFonts w:ascii="IRNazanin" w:hAnsi="IRNazanin" w:cs="IRNazanin"/>
          <w:sz w:val="32"/>
          <w:szCs w:val="28"/>
        </w:rPr>
      </w:pPr>
      <w:r w:rsidRPr="00C053C0">
        <w:rPr>
          <w:rFonts w:ascii="IRNazanin" w:hAnsi="IRNazanin" w:cs="IRNazanin" w:hint="cs"/>
          <w:b/>
          <w:bCs/>
          <w:sz w:val="32"/>
          <w:szCs w:val="28"/>
          <w:rtl/>
        </w:rPr>
        <w:t>پشتیبانی</w:t>
      </w:r>
      <w:r>
        <w:rPr>
          <w:rFonts w:ascii="IRNazanin" w:hAnsi="IRNazanin" w:cs="IRNazanin" w:hint="cs"/>
          <w:b/>
          <w:bCs/>
          <w:sz w:val="32"/>
          <w:szCs w:val="28"/>
          <w:rtl/>
        </w:rPr>
        <w:t>:</w:t>
      </w:r>
      <w:r w:rsidRPr="0060359C">
        <w:rPr>
          <w:rFonts w:ascii="IRNazanin" w:hAnsi="IRNazanin" w:cs="IRNazanin" w:hint="cs"/>
          <w:sz w:val="32"/>
          <w:szCs w:val="28"/>
          <w:rtl/>
        </w:rPr>
        <w:t xml:space="preserve"> تلفنی و پیامکی</w:t>
      </w:r>
      <w:r>
        <w:rPr>
          <w:rFonts w:ascii="IRNazanin" w:hAnsi="IRNazanin" w:cs="IRNazanin" w:hint="cs"/>
          <w:sz w:val="32"/>
          <w:szCs w:val="28"/>
          <w:rtl/>
        </w:rPr>
        <w:t xml:space="preserve"> بصورت</w:t>
      </w:r>
      <w:r w:rsidRPr="0060359C">
        <w:rPr>
          <w:rFonts w:ascii="IRNazanin" w:hAnsi="IRNazanin" w:cs="IRNazanin" w:hint="cs"/>
          <w:sz w:val="32"/>
          <w:szCs w:val="28"/>
          <w:rtl/>
        </w:rPr>
        <w:t xml:space="preserve"> 24 ساعته </w:t>
      </w:r>
      <w:r w:rsidRPr="007878DF">
        <w:rPr>
          <w:rFonts w:ascii="IRNazanin" w:hAnsi="IRNazanin" w:cs="IRNazanin" w:hint="cs"/>
          <w:sz w:val="32"/>
          <w:szCs w:val="28"/>
          <w:u w:val="single"/>
          <w:rtl/>
        </w:rPr>
        <w:t>بجز ایام تعطیل</w:t>
      </w:r>
    </w:p>
    <w:p w14:paraId="488E812F" w14:textId="77777777" w:rsidR="00894976" w:rsidRDefault="00894976" w:rsidP="00894976">
      <w:pPr>
        <w:pStyle w:val="template"/>
        <w:numPr>
          <w:ilvl w:val="0"/>
          <w:numId w:val="16"/>
        </w:numPr>
        <w:bidi/>
        <w:spacing w:line="240" w:lineRule="auto"/>
        <w:rPr>
          <w:rFonts w:ascii="IRNazanin" w:hAnsi="IRNazanin" w:cs="IRNazanin"/>
          <w:sz w:val="32"/>
          <w:szCs w:val="28"/>
        </w:rPr>
      </w:pPr>
      <w:r>
        <w:rPr>
          <w:rFonts w:ascii="IRNazanin" w:hAnsi="IRNazanin" w:cs="IRNazanin" w:hint="cs"/>
          <w:b/>
          <w:bCs/>
          <w:sz w:val="32"/>
          <w:szCs w:val="28"/>
          <w:rtl/>
        </w:rPr>
        <w:t>دسترس پذیری(</w:t>
      </w:r>
      <w:r w:rsidRPr="00E83E13">
        <w:rPr>
          <w:rFonts w:ascii="IRNazanin" w:hAnsi="IRNazanin" w:cs="IRNazanin"/>
          <w:b/>
          <w:bCs/>
          <w:sz w:val="32"/>
          <w:szCs w:val="28"/>
        </w:rPr>
        <w:t>Availability</w:t>
      </w:r>
      <w:r>
        <w:rPr>
          <w:rFonts w:ascii="IRNazanin" w:hAnsi="IRNazanin" w:cs="IRNazanin" w:hint="cs"/>
          <w:b/>
          <w:bCs/>
          <w:sz w:val="32"/>
          <w:szCs w:val="28"/>
          <w:rtl/>
        </w:rPr>
        <w:t xml:space="preserve">): </w:t>
      </w:r>
      <w:r>
        <w:rPr>
          <w:rFonts w:ascii="IRNazanin" w:hAnsi="IRNazanin" w:cs="IRNazanin" w:hint="cs"/>
          <w:sz w:val="32"/>
          <w:szCs w:val="28"/>
          <w:rtl/>
          <w:lang w:bidi="fa-IR"/>
        </w:rPr>
        <w:t>99.99 آپ تایم سامانه و در فاز آزمایشی 900 هزار کاربر همزمان در فاز اجرای کامل در سطح کشوری 10 میلیون کاربر همزمان</w:t>
      </w:r>
    </w:p>
    <w:p w14:paraId="1DFEC836" w14:textId="77777777" w:rsidR="00894976" w:rsidRDefault="00894976" w:rsidP="00894976">
      <w:pPr>
        <w:pStyle w:val="template"/>
        <w:numPr>
          <w:ilvl w:val="0"/>
          <w:numId w:val="16"/>
        </w:numPr>
        <w:bidi/>
        <w:spacing w:line="240" w:lineRule="auto"/>
        <w:rPr>
          <w:rFonts w:ascii="IRNazanin" w:hAnsi="IRNazanin" w:cs="IRNazanin"/>
          <w:sz w:val="32"/>
          <w:szCs w:val="28"/>
        </w:rPr>
      </w:pPr>
      <w:r>
        <w:rPr>
          <w:rFonts w:ascii="IRNazanin" w:hAnsi="IRNazanin" w:cs="IRNazanin" w:hint="cs"/>
          <w:b/>
          <w:bCs/>
          <w:sz w:val="32"/>
          <w:szCs w:val="28"/>
          <w:rtl/>
        </w:rPr>
        <w:t>سرعت:</w:t>
      </w:r>
      <w:r>
        <w:rPr>
          <w:rFonts w:ascii="IRNazanin" w:hAnsi="IRNazanin" w:cs="IRNazanin" w:hint="cs"/>
          <w:sz w:val="32"/>
          <w:szCs w:val="28"/>
          <w:rtl/>
          <w:lang w:bidi="fa-IR"/>
        </w:rPr>
        <w:t xml:space="preserve"> زمان پیش بینی شده برای لود سایت: حداکثر </w:t>
      </w:r>
      <w:r>
        <w:rPr>
          <w:rFonts w:ascii="IRNazanin" w:hAnsi="IRNazanin" w:cs="IRNazanin"/>
          <w:sz w:val="32"/>
          <w:szCs w:val="28"/>
          <w:lang w:bidi="fa-IR"/>
        </w:rPr>
        <w:t>3ms</w:t>
      </w:r>
      <w:r>
        <w:rPr>
          <w:rFonts w:ascii="IRNazanin" w:hAnsi="IRNazanin" w:cs="IRNazanin" w:hint="cs"/>
          <w:sz w:val="32"/>
          <w:szCs w:val="28"/>
          <w:rtl/>
          <w:lang w:bidi="fa-IR"/>
        </w:rPr>
        <w:t xml:space="preserve"> و سرعت گردش بین سایر صفحات بجز صفحه اصلی به طور میانگین </w:t>
      </w:r>
      <w:r>
        <w:rPr>
          <w:rFonts w:ascii="IRNazanin" w:hAnsi="IRNazanin" w:cs="IRNazanin"/>
          <w:sz w:val="32"/>
          <w:szCs w:val="28"/>
          <w:lang w:bidi="fa-IR"/>
        </w:rPr>
        <w:t>2ms</w:t>
      </w:r>
    </w:p>
    <w:p w14:paraId="525374D1" w14:textId="77777777" w:rsidR="00894976" w:rsidRPr="008E0A68" w:rsidRDefault="00894976" w:rsidP="00894976">
      <w:pPr>
        <w:pStyle w:val="Heading2"/>
        <w:numPr>
          <w:ilvl w:val="0"/>
          <w:numId w:val="13"/>
        </w:numPr>
        <w:bidi/>
        <w:spacing w:line="240" w:lineRule="auto"/>
        <w:rPr>
          <w:rFonts w:ascii="IRNazanin" w:hAnsi="IRNazanin" w:cs="IRNazanin"/>
          <w:b w:val="0"/>
          <w:bCs/>
          <w:color w:val="4472C4"/>
          <w:sz w:val="48"/>
          <w:szCs w:val="36"/>
          <w:lang w:bidi="fa-IR"/>
        </w:rPr>
      </w:pPr>
      <w:r w:rsidRPr="008E0A68">
        <w:rPr>
          <w:rFonts w:ascii="IRNazanin" w:hAnsi="IRNazanin" w:cs="IRNazanin" w:hint="cs"/>
          <w:b w:val="0"/>
          <w:bCs/>
          <w:color w:val="4472C4"/>
          <w:sz w:val="48"/>
          <w:szCs w:val="36"/>
          <w:rtl/>
          <w:lang w:bidi="fa-IR"/>
        </w:rPr>
        <w:t>تولید محتوای آموزشی</w:t>
      </w:r>
    </w:p>
    <w:p w14:paraId="66B54E6A" w14:textId="77777777" w:rsidR="00894976" w:rsidRDefault="00894976" w:rsidP="00894976">
      <w:pPr>
        <w:pStyle w:val="template"/>
        <w:bidi/>
        <w:spacing w:line="240" w:lineRule="auto"/>
        <w:ind w:left="360"/>
        <w:rPr>
          <w:rFonts w:ascii="IRNazanin" w:hAnsi="IRNazanin" w:cs="IRNazanin"/>
          <w:sz w:val="32"/>
          <w:szCs w:val="28"/>
          <w:rtl/>
        </w:rPr>
      </w:pPr>
      <w:r>
        <w:rPr>
          <w:rFonts w:ascii="IRNazanin" w:hAnsi="IRNazanin" w:cs="IRNazanin" w:hint="cs"/>
          <w:sz w:val="32"/>
          <w:szCs w:val="28"/>
          <w:rtl/>
        </w:rPr>
        <w:t>تولید محتوا در سایت برای آگاهی از متقاضیان مسکن و مالکین از فرآیند های تشخیص و قوانین استفاده از سایت و همچنین آموزش ثبت شکایت و نحوه پیگیری به صورت غیرحضوری</w:t>
      </w:r>
    </w:p>
    <w:p w14:paraId="548E2634" w14:textId="77777777" w:rsidR="00894976" w:rsidRDefault="00894976" w:rsidP="00894976">
      <w:pPr>
        <w:pStyle w:val="Heading2"/>
        <w:numPr>
          <w:ilvl w:val="0"/>
          <w:numId w:val="13"/>
        </w:numPr>
        <w:bidi/>
        <w:spacing w:line="240" w:lineRule="auto"/>
        <w:rPr>
          <w:rFonts w:ascii="IRNazanin" w:hAnsi="IRNazanin" w:cs="IRNazanin"/>
          <w:b w:val="0"/>
          <w:bCs/>
          <w:color w:val="4472C4"/>
          <w:sz w:val="48"/>
          <w:szCs w:val="36"/>
          <w:rtl/>
          <w:lang w:bidi="fa-IR"/>
        </w:rPr>
      </w:pPr>
      <w:r w:rsidRPr="008E0A68">
        <w:rPr>
          <w:rFonts w:ascii="IRNazanin" w:hAnsi="IRNazanin" w:cs="IRNazanin" w:hint="cs"/>
          <w:b w:val="0"/>
          <w:bCs/>
          <w:color w:val="4472C4"/>
          <w:sz w:val="48"/>
          <w:szCs w:val="36"/>
          <w:rtl/>
          <w:lang w:bidi="fa-IR"/>
        </w:rPr>
        <w:t>تولید آمار لحظه‌ای و برخط از وضعیت مسکن ه</w:t>
      </w:r>
      <w:r>
        <w:rPr>
          <w:rFonts w:ascii="IRNazanin" w:hAnsi="IRNazanin" w:cs="IRNazanin" w:hint="cs"/>
          <w:b w:val="0"/>
          <w:bCs/>
          <w:color w:val="4472C4"/>
          <w:sz w:val="48"/>
          <w:szCs w:val="36"/>
          <w:rtl/>
          <w:lang w:bidi="fa-IR"/>
        </w:rPr>
        <w:t>ا</w:t>
      </w:r>
    </w:p>
    <w:p w14:paraId="6C5C6FBB" w14:textId="77777777" w:rsidR="00894976" w:rsidRPr="008E0A68" w:rsidRDefault="00894976" w:rsidP="00894976">
      <w:pPr>
        <w:pStyle w:val="template"/>
        <w:bidi/>
        <w:spacing w:line="240" w:lineRule="auto"/>
        <w:ind w:left="360"/>
        <w:rPr>
          <w:rFonts w:ascii="IRNazanin" w:hAnsi="IRNazanin" w:cs="IRNazanin"/>
          <w:sz w:val="32"/>
          <w:szCs w:val="28"/>
          <w:rtl/>
        </w:rPr>
      </w:pPr>
      <w:r w:rsidRPr="008E0A68">
        <w:rPr>
          <w:rFonts w:ascii="IRNazanin" w:hAnsi="IRNazanin" w:cs="IRNazanin" w:hint="cs"/>
          <w:sz w:val="32"/>
          <w:szCs w:val="28"/>
          <w:rtl/>
        </w:rPr>
        <w:t xml:space="preserve">تهیه </w:t>
      </w:r>
      <w:r>
        <w:rPr>
          <w:rFonts w:ascii="IRNazanin" w:hAnsi="IRNazanin" w:cs="IRNazanin" w:hint="cs"/>
          <w:sz w:val="32"/>
          <w:szCs w:val="28"/>
          <w:rtl/>
        </w:rPr>
        <w:t xml:space="preserve">گزارش </w:t>
      </w:r>
      <w:r w:rsidRPr="008E0A68">
        <w:rPr>
          <w:rFonts w:ascii="IRNazanin" w:hAnsi="IRNazanin" w:cs="IRNazanin" w:hint="cs"/>
          <w:sz w:val="32"/>
          <w:szCs w:val="28"/>
          <w:rtl/>
        </w:rPr>
        <w:t>آمار</w:t>
      </w:r>
      <w:r>
        <w:rPr>
          <w:rFonts w:ascii="IRNazanin" w:hAnsi="IRNazanin" w:cs="IRNazanin" w:hint="cs"/>
          <w:sz w:val="32"/>
          <w:szCs w:val="28"/>
          <w:rtl/>
        </w:rPr>
        <w:t>ی به صورت نموداری و متنی از وضعیت و تعداد مسکن های ثبت شده در سامانه و همچنین تعداد بازدید های متقاضیان و مالکان مسکن به تفکیک برای ارائه به کارفرما</w:t>
      </w:r>
    </w:p>
    <w:p w14:paraId="313746C8" w14:textId="77777777" w:rsidR="00894976" w:rsidRPr="0046481B" w:rsidRDefault="00894976" w:rsidP="00894976">
      <w:pPr>
        <w:pStyle w:val="Heading2"/>
        <w:numPr>
          <w:ilvl w:val="0"/>
          <w:numId w:val="13"/>
        </w:numPr>
        <w:bidi/>
        <w:spacing w:line="240" w:lineRule="auto"/>
        <w:rPr>
          <w:rFonts w:ascii="IRNazanin" w:hAnsi="IRNazanin" w:cs="IRNazanin"/>
          <w:b w:val="0"/>
          <w:bCs/>
          <w:color w:val="4472C4"/>
          <w:sz w:val="48"/>
          <w:szCs w:val="36"/>
          <w:rtl/>
          <w:lang w:bidi="fa-IR"/>
        </w:rPr>
      </w:pPr>
      <w:r w:rsidRPr="0046481B">
        <w:rPr>
          <w:rFonts w:ascii="IRNazanin" w:hAnsi="IRNazanin" w:cs="IRNazanin" w:hint="cs"/>
          <w:b w:val="0"/>
          <w:bCs/>
          <w:color w:val="4472C4"/>
          <w:sz w:val="48"/>
          <w:szCs w:val="36"/>
          <w:rtl/>
          <w:lang w:bidi="fa-IR"/>
        </w:rPr>
        <w:t>قوانین تجارت</w:t>
      </w:r>
    </w:p>
    <w:p w14:paraId="30A32539" w14:textId="77777777" w:rsidR="00894976" w:rsidRPr="0007601F" w:rsidRDefault="00894976" w:rsidP="00894976">
      <w:pPr>
        <w:pStyle w:val="template"/>
        <w:bidi/>
        <w:spacing w:line="240" w:lineRule="auto"/>
        <w:rPr>
          <w:rFonts w:ascii="IRNazanin" w:hAnsi="IRNazanin" w:cs="IRNazanin"/>
          <w:sz w:val="32"/>
          <w:szCs w:val="28"/>
          <w:rtl/>
        </w:rPr>
      </w:pPr>
      <w:r w:rsidRPr="0007601F">
        <w:rPr>
          <w:rFonts w:ascii="IRNazanin" w:hAnsi="IRNazanin" w:cs="IRNazanin" w:hint="cs"/>
          <w:sz w:val="32"/>
          <w:szCs w:val="28"/>
          <w:rtl/>
        </w:rPr>
        <w:t xml:space="preserve">کاربر نهایی تنها امکان مشاهده اطلاعات املاک شخصی خود را داراست و در صورت اعتراض نسبت به تعیین تکلیف یا سایر مراحل سیستم می تواند مورد را </w:t>
      </w:r>
      <w:r>
        <w:rPr>
          <w:rFonts w:ascii="IRNazanin" w:hAnsi="IRNazanin" w:cs="IRNazanin" w:hint="cs"/>
          <w:sz w:val="32"/>
          <w:szCs w:val="28"/>
          <w:rtl/>
        </w:rPr>
        <w:t xml:space="preserve">یا </w:t>
      </w:r>
      <w:r w:rsidRPr="0007601F">
        <w:rPr>
          <w:rFonts w:ascii="IRNazanin" w:hAnsi="IRNazanin" w:cs="IRNazanin" w:hint="cs"/>
          <w:sz w:val="32"/>
          <w:szCs w:val="28"/>
          <w:rtl/>
        </w:rPr>
        <w:t>از طریق پشتیبانی سامانه</w:t>
      </w:r>
      <w:r>
        <w:rPr>
          <w:rFonts w:ascii="IRNazanin" w:hAnsi="IRNazanin" w:cs="IRNazanin" w:hint="cs"/>
          <w:sz w:val="32"/>
          <w:szCs w:val="28"/>
          <w:rtl/>
        </w:rPr>
        <w:t xml:space="preserve"> و یا </w:t>
      </w:r>
      <w:r>
        <w:rPr>
          <w:rFonts w:ascii="IRNazanin" w:hAnsi="IRNazanin" w:cs="IRNazanin" w:hint="cs"/>
          <w:b/>
          <w:bCs/>
          <w:sz w:val="32"/>
          <w:szCs w:val="28"/>
          <w:rtl/>
        </w:rPr>
        <w:t>ای‌نماد</w:t>
      </w:r>
      <w:r w:rsidRPr="0007601F">
        <w:rPr>
          <w:rFonts w:ascii="IRNazanin" w:hAnsi="IRNazanin" w:cs="IRNazanin" w:hint="cs"/>
          <w:sz w:val="32"/>
          <w:szCs w:val="28"/>
          <w:rtl/>
        </w:rPr>
        <w:t xml:space="preserve"> درمیان بگذارد و امکان ویرایش اطلاعات و رسیدگی به اعتراضات تنها به مسئول بخش مربوطه داده می شود و هیچ یک از افراد سازمان های مرتبط امکانی به جز مشاهده ندارند.</w:t>
      </w:r>
    </w:p>
    <w:p w14:paraId="7DD7C8E1" w14:textId="77777777" w:rsidR="00894976" w:rsidRPr="0007601F" w:rsidRDefault="00894976" w:rsidP="00894976">
      <w:pPr>
        <w:pStyle w:val="template"/>
        <w:bidi/>
        <w:spacing w:line="240" w:lineRule="auto"/>
        <w:rPr>
          <w:rFonts w:ascii="IRNazanin" w:hAnsi="IRNazanin" w:cs="IRNazanin"/>
          <w:sz w:val="32"/>
          <w:szCs w:val="28"/>
          <w:rtl/>
        </w:rPr>
      </w:pPr>
      <w:r w:rsidRPr="0007601F">
        <w:rPr>
          <w:rFonts w:ascii="IRNazanin" w:hAnsi="IRNazanin" w:cs="IRNazanin" w:hint="cs"/>
          <w:sz w:val="32"/>
          <w:szCs w:val="28"/>
          <w:rtl/>
        </w:rPr>
        <w:t>مامورین اداره مالیات و دارایی امکان دسترسی به پایگاه داده را برای مشاهده اطلاعات ملک دارا هستند همچنین هر گونه تغییر وضعیت ملک ضمن تعیین تکلیف در سیستم به صورت پیامک به صاحب ملک اطلاع داده می شود.</w:t>
      </w:r>
    </w:p>
    <w:p w14:paraId="5A426363" w14:textId="77777777" w:rsidR="00894976" w:rsidRDefault="00894976" w:rsidP="00894976">
      <w:pPr>
        <w:pStyle w:val="template"/>
        <w:bidi/>
        <w:spacing w:line="240" w:lineRule="auto"/>
        <w:rPr>
          <w:rFonts w:ascii="IRNazanin" w:hAnsi="IRNazanin" w:cs="IRNazanin"/>
          <w:sz w:val="32"/>
          <w:szCs w:val="28"/>
          <w:rtl/>
        </w:rPr>
      </w:pPr>
      <w:r w:rsidRPr="0007601F">
        <w:rPr>
          <w:rFonts w:ascii="IRNazanin" w:hAnsi="IRNazanin" w:cs="IRNazanin" w:hint="cs"/>
          <w:sz w:val="32"/>
          <w:szCs w:val="28"/>
          <w:rtl/>
        </w:rPr>
        <w:t>سامانه این تغییرات را با توجه به اتصال به سامانه های مذکور به طور خودکار انجام می دهد.</w:t>
      </w:r>
    </w:p>
    <w:p w14:paraId="3FEBAC59" w14:textId="77777777" w:rsidR="00894976" w:rsidRPr="00AB3483" w:rsidRDefault="00894976" w:rsidP="00894976">
      <w:pPr>
        <w:pStyle w:val="Heading2"/>
        <w:numPr>
          <w:ilvl w:val="0"/>
          <w:numId w:val="0"/>
        </w:numPr>
        <w:bidi/>
        <w:rPr>
          <w:rFonts w:ascii="IRNazanin" w:hAnsi="IRNazanin" w:cs="IRNazanin"/>
          <w:bCs/>
          <w:color w:val="FF0000"/>
          <w:sz w:val="48"/>
          <w:szCs w:val="40"/>
        </w:rPr>
      </w:pPr>
      <w:r w:rsidRPr="00AB3483">
        <w:rPr>
          <w:rFonts w:ascii="IRNazanin" w:hAnsi="IRNazanin" w:cs="IRNazanin" w:hint="cs"/>
          <w:bCs/>
          <w:color w:val="FF0000"/>
          <w:sz w:val="48"/>
          <w:szCs w:val="40"/>
          <w:rtl/>
        </w:rPr>
        <w:lastRenderedPageBreak/>
        <w:t>سایر نیازمندی ها</w:t>
      </w:r>
    </w:p>
    <w:p w14:paraId="4F3FB4F0" w14:textId="77777777" w:rsidR="00894976" w:rsidRPr="00520BA7" w:rsidRDefault="00894976" w:rsidP="00894976">
      <w:pPr>
        <w:pStyle w:val="TOCEntry"/>
        <w:bidi/>
        <w:rPr>
          <w:rFonts w:ascii="IRNazanin" w:hAnsi="IRNazanin" w:cs="IRNazanin"/>
          <w:color w:val="FF0000"/>
          <w:sz w:val="56"/>
          <w:szCs w:val="36"/>
          <w:rtl/>
          <w:lang w:bidi="fa-IR"/>
        </w:rPr>
      </w:pPr>
      <w:r w:rsidRPr="00520BA7">
        <w:rPr>
          <w:rFonts w:ascii="IRNazanin" w:hAnsi="IRNazanin" w:cs="IRNazanin"/>
          <w:color w:val="FF0000"/>
          <w:sz w:val="56"/>
          <w:szCs w:val="36"/>
          <w:rtl/>
        </w:rPr>
        <w:t xml:space="preserve">ضمیمه </w:t>
      </w:r>
      <w:r w:rsidRPr="00520BA7">
        <w:rPr>
          <w:rFonts w:ascii="IRNazanin" w:hAnsi="IRNazanin" w:cs="IRNazanin" w:hint="cs"/>
          <w:color w:val="FF0000"/>
          <w:sz w:val="56"/>
          <w:szCs w:val="36"/>
          <w:rtl/>
          <w:lang w:bidi="fa-IR"/>
        </w:rPr>
        <w:t>1</w:t>
      </w:r>
      <w:r w:rsidRPr="00520BA7">
        <w:rPr>
          <w:rFonts w:ascii="IRNazanin" w:hAnsi="IRNazanin" w:cs="IRNazanin"/>
          <w:color w:val="FF0000"/>
          <w:sz w:val="56"/>
          <w:szCs w:val="36"/>
          <w:rtl/>
          <w:lang w:bidi="fa-IR"/>
        </w:rPr>
        <w:t>: واژه نامه</w:t>
      </w:r>
    </w:p>
    <w:p w14:paraId="5A0D3686" w14:textId="77777777" w:rsidR="00894976" w:rsidRPr="00520BA7" w:rsidRDefault="00894976" w:rsidP="00894976">
      <w:pPr>
        <w:pStyle w:val="template"/>
        <w:bidi/>
        <w:spacing w:line="240" w:lineRule="auto"/>
        <w:rPr>
          <w:rFonts w:ascii="IRNazanin" w:hAnsi="IRNazanin" w:cs="IRNazanin"/>
          <w:sz w:val="32"/>
          <w:szCs w:val="28"/>
          <w:rtl/>
        </w:rPr>
      </w:pPr>
      <w:r>
        <w:rPr>
          <w:rFonts w:ascii="IRNazanin" w:hAnsi="IRNazanin" w:cs="IRNazanin" w:hint="cs"/>
          <w:sz w:val="32"/>
          <w:szCs w:val="28"/>
          <w:rtl/>
        </w:rPr>
        <w:t>در این بخش واژه های مختلف به کار رفته (غیر بدیهی) در این سند معرفی می شوند:</w:t>
      </w:r>
    </w:p>
    <w:p w14:paraId="47F19CA1" w14:textId="77777777" w:rsidR="00894976" w:rsidRDefault="00894976" w:rsidP="00894976">
      <w:pPr>
        <w:pStyle w:val="template"/>
        <w:bidi/>
        <w:spacing w:line="240" w:lineRule="auto"/>
        <w:rPr>
          <w:rFonts w:ascii="IRNazanin" w:hAnsi="IRNazanin" w:cs="IRNazanin"/>
          <w:sz w:val="32"/>
          <w:szCs w:val="28"/>
          <w:rtl/>
        </w:rPr>
      </w:pPr>
      <w:r>
        <w:rPr>
          <w:rFonts w:ascii="IRNazanin" w:hAnsi="IRNazanin" w:cs="IRNazanin" w:hint="cs"/>
          <w:b/>
          <w:bCs/>
          <w:sz w:val="32"/>
          <w:szCs w:val="28"/>
          <w:rtl/>
        </w:rPr>
        <w:t xml:space="preserve">مالک: </w:t>
      </w:r>
      <w:r>
        <w:rPr>
          <w:rFonts w:ascii="IRNazanin" w:hAnsi="IRNazanin" w:cs="IRNazanin" w:hint="cs"/>
          <w:sz w:val="32"/>
          <w:szCs w:val="28"/>
          <w:rtl/>
        </w:rPr>
        <w:t>مالک به معنی صاحب ملک/املاک مسکونی که در ایران وجود دارند می باشد.</w:t>
      </w:r>
    </w:p>
    <w:p w14:paraId="1B12A030" w14:textId="77777777" w:rsidR="00894976" w:rsidRDefault="00894976" w:rsidP="00894976">
      <w:pPr>
        <w:pStyle w:val="template"/>
        <w:bidi/>
        <w:spacing w:line="240" w:lineRule="auto"/>
        <w:rPr>
          <w:rFonts w:ascii="IRNazanin" w:hAnsi="IRNazanin" w:cs="IRNazanin"/>
          <w:sz w:val="32"/>
          <w:szCs w:val="28"/>
          <w:rtl/>
        </w:rPr>
      </w:pPr>
      <w:r>
        <w:rPr>
          <w:rFonts w:ascii="IRNazanin" w:hAnsi="IRNazanin" w:cs="IRNazanin" w:hint="cs"/>
          <w:b/>
          <w:bCs/>
          <w:sz w:val="32"/>
          <w:szCs w:val="28"/>
          <w:rtl/>
        </w:rPr>
        <w:t>متقاضی مسکن:</w:t>
      </w:r>
      <w:r>
        <w:rPr>
          <w:rFonts w:ascii="IRNazanin" w:hAnsi="IRNazanin" w:cs="IRNazanin" w:hint="cs"/>
          <w:sz w:val="32"/>
          <w:szCs w:val="28"/>
          <w:rtl/>
        </w:rPr>
        <w:t xml:space="preserve"> به معنی شخصی است متاهل که هیچ گونه ملک یا زمینی با کاربری مسکونی در ایران به نام او و (خانواده اش) نیست و متقاضی مسکن برای سکونت شخصی می باشد.</w:t>
      </w:r>
    </w:p>
    <w:p w14:paraId="349800CB" w14:textId="77777777" w:rsidR="00894976" w:rsidRPr="00520BA7" w:rsidRDefault="00894976" w:rsidP="00894976">
      <w:pPr>
        <w:pStyle w:val="template"/>
        <w:bidi/>
        <w:spacing w:line="240" w:lineRule="auto"/>
        <w:rPr>
          <w:rFonts w:ascii="IRNazanin" w:hAnsi="IRNazanin" w:cs="IRNazanin"/>
          <w:b/>
          <w:bCs/>
          <w:sz w:val="32"/>
          <w:szCs w:val="28"/>
          <w:rtl/>
        </w:rPr>
      </w:pPr>
    </w:p>
    <w:p w14:paraId="46633DCB" w14:textId="77777777" w:rsidR="00894976" w:rsidRPr="00520BA7" w:rsidRDefault="00894976" w:rsidP="00894976">
      <w:pPr>
        <w:pStyle w:val="TOCEntry"/>
        <w:bidi/>
        <w:rPr>
          <w:rFonts w:ascii="IRNazanin" w:hAnsi="IRNazanin" w:cs="IRNazanin"/>
          <w:color w:val="FF0000"/>
          <w:sz w:val="56"/>
          <w:szCs w:val="36"/>
          <w:rtl/>
        </w:rPr>
      </w:pPr>
      <w:r>
        <w:rPr>
          <w:rFonts w:ascii="IRNazanin" w:hAnsi="IRNazanin" w:cs="IRNazanin" w:hint="cs"/>
          <w:color w:val="FF0000"/>
          <w:sz w:val="56"/>
          <w:szCs w:val="36"/>
          <w:rtl/>
        </w:rPr>
        <w:t>ضمیمه 2‌: مدل های تحلیلی</w:t>
      </w:r>
    </w:p>
    <w:p w14:paraId="68466A9D" w14:textId="77777777" w:rsidR="00894976" w:rsidRDefault="00894976" w:rsidP="00894976">
      <w:pPr>
        <w:pStyle w:val="TOCEntry"/>
        <w:bidi/>
        <w:rPr>
          <w:rFonts w:ascii="IRNazanin" w:hAnsi="IRNazanin" w:cs="IRNazanin"/>
          <w:sz w:val="40"/>
          <w:szCs w:val="40"/>
          <w:rtl/>
          <w:lang w:bidi="fa-IR"/>
        </w:rPr>
      </w:pPr>
      <w:r w:rsidRPr="00520BA7">
        <w:rPr>
          <w:rFonts w:ascii="IRNazanin" w:hAnsi="IRNazanin" w:cs="IRNazanin"/>
          <w:sz w:val="40"/>
          <w:szCs w:val="40"/>
          <w:rtl/>
        </w:rPr>
        <w:t xml:space="preserve">نمودار </w:t>
      </w:r>
      <w:r w:rsidRPr="00520BA7">
        <w:rPr>
          <w:rFonts w:ascii="IRNazanin" w:hAnsi="IRNazanin" w:cs="IRNazanin"/>
          <w:sz w:val="40"/>
          <w:szCs w:val="40"/>
        </w:rPr>
        <w:t>USE CASE</w:t>
      </w:r>
      <w:r w:rsidRPr="00520BA7">
        <w:rPr>
          <w:rFonts w:ascii="IRNazanin" w:hAnsi="IRNazanin" w:cs="IRNazanin" w:hint="cs"/>
          <w:sz w:val="40"/>
          <w:szCs w:val="40"/>
          <w:rtl/>
        </w:rPr>
        <w:t xml:space="preserve"> </w:t>
      </w:r>
      <w:r w:rsidRPr="00520BA7">
        <w:rPr>
          <w:rFonts w:ascii="IRNazanin" w:hAnsi="IRNazanin" w:cs="IRNazanin"/>
          <w:sz w:val="40"/>
          <w:szCs w:val="40"/>
          <w:rtl/>
        </w:rPr>
        <w:t>–</w:t>
      </w:r>
      <w:r w:rsidRPr="00520BA7">
        <w:rPr>
          <w:rFonts w:ascii="IRNazanin" w:hAnsi="IRNazanin" w:cs="IRNazanin" w:hint="cs"/>
          <w:sz w:val="40"/>
          <w:szCs w:val="40"/>
          <w:rtl/>
        </w:rPr>
        <w:t xml:space="preserve"> </w:t>
      </w:r>
      <w:r w:rsidRPr="00520BA7">
        <w:rPr>
          <w:rFonts w:ascii="IRNazanin" w:hAnsi="IRNazanin" w:cs="IRNazanin"/>
          <w:sz w:val="40"/>
          <w:szCs w:val="40"/>
        </w:rPr>
        <w:t xml:space="preserve">Activity </w:t>
      </w:r>
      <w:r w:rsidRPr="00520BA7">
        <w:rPr>
          <w:rFonts w:ascii="IRNazanin" w:hAnsi="IRNazanin" w:cs="IRNazanin" w:hint="cs"/>
          <w:sz w:val="40"/>
          <w:szCs w:val="40"/>
          <w:rtl/>
          <w:lang w:bidi="fa-IR"/>
        </w:rPr>
        <w:t xml:space="preserve"> و </w:t>
      </w:r>
      <w:r w:rsidRPr="00520BA7">
        <w:rPr>
          <w:rFonts w:ascii="IRNazanin" w:hAnsi="IRNazanin" w:cs="IRNazanin"/>
          <w:sz w:val="40"/>
          <w:szCs w:val="40"/>
          <w:lang w:bidi="fa-IR"/>
        </w:rPr>
        <w:t>DFD</w:t>
      </w:r>
      <w:r>
        <w:rPr>
          <w:rFonts w:ascii="IRNazanin" w:hAnsi="IRNazanin" w:cs="IRNazanin" w:hint="cs"/>
          <w:sz w:val="40"/>
          <w:szCs w:val="40"/>
          <w:rtl/>
          <w:lang w:bidi="fa-IR"/>
        </w:rPr>
        <w:t xml:space="preserve"> - </w:t>
      </w:r>
      <w:r>
        <w:rPr>
          <w:rFonts w:ascii="IRNazanin" w:hAnsi="IRNazanin" w:cs="IRNazanin" w:hint="cs"/>
          <w:sz w:val="40"/>
          <w:szCs w:val="40"/>
          <w:rtl/>
        </w:rPr>
        <w:t>سند کلاس دیاگرام -</w:t>
      </w:r>
      <w:r w:rsidRPr="006357F6">
        <w:rPr>
          <w:rFonts w:ascii="IRNazanin" w:hAnsi="IRNazanin" w:cs="IRNazanin" w:hint="cs"/>
          <w:sz w:val="40"/>
          <w:szCs w:val="40"/>
          <w:rtl/>
        </w:rPr>
        <w:t xml:space="preserve"> </w:t>
      </w:r>
      <w:r>
        <w:rPr>
          <w:rFonts w:ascii="IRNazanin" w:hAnsi="IRNazanin" w:cs="IRNazanin" w:hint="cs"/>
          <w:sz w:val="40"/>
          <w:szCs w:val="40"/>
          <w:rtl/>
        </w:rPr>
        <w:t xml:space="preserve">سند نمودار </w:t>
      </w:r>
      <w:r>
        <w:rPr>
          <w:rFonts w:ascii="IRNazanin" w:hAnsi="IRNazanin" w:cs="IRNazanin"/>
          <w:sz w:val="40"/>
          <w:szCs w:val="40"/>
        </w:rPr>
        <w:t>ERD</w:t>
      </w:r>
      <w:r>
        <w:rPr>
          <w:rFonts w:ascii="IRNazanin" w:hAnsi="IRNazanin" w:cs="IRNazanin" w:hint="cs"/>
          <w:sz w:val="40"/>
          <w:szCs w:val="40"/>
          <w:rtl/>
          <w:lang w:bidi="fa-IR"/>
        </w:rPr>
        <w:t xml:space="preserve"> و نمودار وضعیت پروژه</w:t>
      </w:r>
    </w:p>
    <w:p w14:paraId="7074E904" w14:textId="77777777" w:rsidR="00894976" w:rsidRPr="006357F6" w:rsidRDefault="00894976" w:rsidP="00894976">
      <w:pPr>
        <w:pStyle w:val="TOCEntry"/>
        <w:bidi/>
        <w:rPr>
          <w:rFonts w:ascii="IRNazanin" w:hAnsi="IRNazanin" w:cs="IRNazanin"/>
          <w:color w:val="FF0000"/>
          <w:sz w:val="56"/>
          <w:szCs w:val="36"/>
          <w:rtl/>
        </w:rPr>
      </w:pPr>
      <w:r w:rsidRPr="006357F6">
        <w:rPr>
          <w:rFonts w:ascii="IRNazanin" w:hAnsi="IRNazanin" w:cs="IRNazanin" w:hint="cs"/>
          <w:color w:val="FF0000"/>
          <w:sz w:val="56"/>
          <w:szCs w:val="36"/>
          <w:rtl/>
        </w:rPr>
        <w:t xml:space="preserve">ضمیمه 3: </w:t>
      </w:r>
      <w:r w:rsidRPr="006357F6">
        <w:rPr>
          <w:rFonts w:ascii="IRNazanin" w:hAnsi="IRNazanin" w:cs="IRNazanin"/>
          <w:color w:val="FF0000"/>
          <w:sz w:val="56"/>
          <w:szCs w:val="36"/>
          <w:rtl/>
        </w:rPr>
        <w:t>سند تجمیعی فهرست نیازمندی های عملکردی و پیش نویس یوزکیس، اکتیوییت و</w:t>
      </w:r>
      <w:r w:rsidRPr="006357F6">
        <w:rPr>
          <w:rFonts w:ascii="IRNazanin" w:hAnsi="IRNazanin" w:cs="IRNazanin"/>
          <w:color w:val="FF0000"/>
        </w:rPr>
        <w:t>DFD</w:t>
      </w:r>
      <w:r w:rsidRPr="006357F6">
        <w:rPr>
          <w:rFonts w:ascii="IRNazanin" w:hAnsi="IRNazanin" w:cs="IRNazanin"/>
          <w:color w:val="FF0000"/>
          <w:sz w:val="56"/>
          <w:szCs w:val="36"/>
          <w:rtl/>
        </w:rPr>
        <w:t>پروژه شناسایی</w:t>
      </w:r>
      <w:r w:rsidRPr="006357F6">
        <w:rPr>
          <w:rFonts w:ascii="IRNazanin" w:hAnsi="IRNazanin" w:cs="IRNazanin"/>
          <w:color w:val="FF0000"/>
          <w:sz w:val="56"/>
          <w:szCs w:val="36"/>
        </w:rPr>
        <w:t xml:space="preserve"> </w:t>
      </w:r>
      <w:r w:rsidRPr="006357F6">
        <w:rPr>
          <w:rFonts w:ascii="IRNazanin" w:hAnsi="IRNazanin" w:cs="IRNazanin"/>
          <w:color w:val="FF0000"/>
          <w:sz w:val="56"/>
          <w:szCs w:val="36"/>
          <w:rtl/>
        </w:rPr>
        <w:t>مسکن</w:t>
      </w:r>
      <w:r w:rsidRPr="006357F6">
        <w:rPr>
          <w:rFonts w:ascii="IRNazanin" w:hAnsi="IRNazanin" w:cs="IRNazanin"/>
          <w:color w:val="FF0000"/>
          <w:sz w:val="56"/>
          <w:szCs w:val="36"/>
        </w:rPr>
        <w:t xml:space="preserve"> </w:t>
      </w:r>
      <w:r w:rsidRPr="006357F6">
        <w:rPr>
          <w:rFonts w:ascii="IRNazanin" w:hAnsi="IRNazanin" w:cs="IRNazanin"/>
          <w:color w:val="FF0000"/>
          <w:sz w:val="56"/>
          <w:szCs w:val="36"/>
          <w:rtl/>
        </w:rPr>
        <w:t>های</w:t>
      </w:r>
      <w:r w:rsidRPr="006357F6">
        <w:rPr>
          <w:rFonts w:ascii="IRNazanin" w:hAnsi="IRNazanin" w:cs="IRNazanin"/>
          <w:color w:val="FF0000"/>
          <w:sz w:val="56"/>
          <w:szCs w:val="36"/>
        </w:rPr>
        <w:t xml:space="preserve"> </w:t>
      </w:r>
      <w:r w:rsidRPr="006357F6">
        <w:rPr>
          <w:rFonts w:ascii="IRNazanin" w:hAnsi="IRNazanin" w:cs="IRNazanin"/>
          <w:color w:val="FF0000"/>
          <w:sz w:val="56"/>
          <w:szCs w:val="36"/>
          <w:rtl/>
        </w:rPr>
        <w:t>ش</w:t>
      </w:r>
      <w:r w:rsidRPr="006357F6">
        <w:rPr>
          <w:rFonts w:ascii="IRNazanin" w:hAnsi="IRNazanin" w:cs="IRNazanin" w:hint="cs"/>
          <w:color w:val="FF0000"/>
          <w:sz w:val="56"/>
          <w:szCs w:val="36"/>
          <w:rtl/>
        </w:rPr>
        <w:t>ه</w:t>
      </w:r>
      <w:r w:rsidRPr="006357F6">
        <w:rPr>
          <w:rFonts w:ascii="IRNazanin" w:hAnsi="IRNazanin" w:cs="IRNazanin"/>
          <w:color w:val="FF0000"/>
          <w:sz w:val="56"/>
          <w:szCs w:val="36"/>
          <w:rtl/>
        </w:rPr>
        <w:t>ری</w:t>
      </w:r>
      <w:r w:rsidRPr="006357F6">
        <w:rPr>
          <w:rFonts w:ascii="IRNazanin" w:hAnsi="IRNazanin" w:cs="IRNazanin" w:hint="cs"/>
          <w:color w:val="FF0000"/>
          <w:sz w:val="56"/>
          <w:szCs w:val="36"/>
          <w:rtl/>
        </w:rPr>
        <w:t xml:space="preserve"> </w:t>
      </w:r>
      <w:r w:rsidRPr="006357F6">
        <w:rPr>
          <w:rFonts w:ascii="IRNazanin" w:hAnsi="IRNazanin" w:cs="IRNazanin"/>
          <w:color w:val="FF0000"/>
          <w:sz w:val="56"/>
          <w:szCs w:val="36"/>
          <w:rtl/>
        </w:rPr>
        <w:t>خال</w:t>
      </w:r>
      <w:r w:rsidRPr="006357F6">
        <w:rPr>
          <w:rFonts w:ascii="IRNazanin" w:hAnsi="IRNazanin" w:cs="IRNazanin" w:hint="cs"/>
          <w:color w:val="FF0000"/>
          <w:sz w:val="56"/>
          <w:szCs w:val="36"/>
          <w:rtl/>
        </w:rPr>
        <w:t xml:space="preserve">ی </w:t>
      </w:r>
      <w:r w:rsidRPr="006357F6">
        <w:rPr>
          <w:rFonts w:ascii="IRNazanin" w:hAnsi="IRNazanin" w:cs="IRNazanin"/>
          <w:color w:val="FF0000"/>
          <w:sz w:val="56"/>
          <w:szCs w:val="36"/>
          <w:rtl/>
        </w:rPr>
        <w:t>از سکنه</w:t>
      </w:r>
    </w:p>
    <w:p w14:paraId="75A01AD0" w14:textId="77777777" w:rsidR="0087787E" w:rsidRDefault="0087787E"/>
    <w:sectPr w:rsidR="0087787E">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AAC226" w14:textId="77777777" w:rsidR="00A96BA2" w:rsidRDefault="00A96BA2">
      <w:pPr>
        <w:spacing w:line="240" w:lineRule="auto"/>
      </w:pPr>
      <w:r>
        <w:separator/>
      </w:r>
    </w:p>
  </w:endnote>
  <w:endnote w:type="continuationSeparator" w:id="0">
    <w:p w14:paraId="1E8D7D0B" w14:textId="77777777" w:rsidR="00A96BA2" w:rsidRDefault="00A96B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Lalezar">
    <w:panose1 w:val="00000500000000000000"/>
    <w:charset w:val="00"/>
    <w:family w:val="auto"/>
    <w:pitch w:val="variable"/>
    <w:sig w:usb0="20002007" w:usb1="00000000" w:usb2="00000008" w:usb3="00000000" w:csb0="000001D3" w:csb1="00000000"/>
  </w:font>
  <w:font w:name="XB Zar">
    <w:panose1 w:val="02000506090000020003"/>
    <w:charset w:val="00"/>
    <w:family w:val="auto"/>
    <w:pitch w:val="variable"/>
    <w:sig w:usb0="00002007" w:usb1="80000000" w:usb2="00000008" w:usb3="00000000" w:csb0="00000051" w:csb1="00000000"/>
  </w:font>
  <w:font w:name="IRTitr">
    <w:panose1 w:val="02000506000000020002"/>
    <w:charset w:val="00"/>
    <w:family w:val="auto"/>
    <w:pitch w:val="variable"/>
    <w:sig w:usb0="00002003" w:usb1="00000000" w:usb2="00000000" w:usb3="00000000" w:csb0="00000041" w:csb1="00000000"/>
  </w:font>
  <w:font w:name="Gandom">
    <w:panose1 w:val="020B0603030804020204"/>
    <w:charset w:val="00"/>
    <w:family w:val="swiss"/>
    <w:pitch w:val="variable"/>
    <w:sig w:usb0="8000200F" w:usb1="80000000" w:usb2="00000008" w:usb3="00000000" w:csb0="00000041" w:csb1="00000000"/>
  </w:font>
  <w:font w:name="IRNazanin">
    <w:panose1 w:val="02000506000000020002"/>
    <w:charset w:val="00"/>
    <w:family w:val="auto"/>
    <w:pitch w:val="variable"/>
    <w:sig w:usb0="00002003" w:usb1="00000000" w:usb2="00000000"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1C3271" w14:textId="77777777" w:rsidR="004B4BA3" w:rsidRDefault="00094251">
    <w:pPr>
      <w:pStyle w:val="Footer"/>
      <w:jc w:val="center"/>
    </w:pPr>
    <w:r>
      <w:t xml:space="preserve">Copyright © </w:t>
    </w:r>
    <w:r>
      <w:rPr>
        <w:rFonts w:hint="cs"/>
        <w:rtl/>
      </w:rPr>
      <w:t>2021</w:t>
    </w:r>
    <w:r>
      <w:t xml:space="preserve"> by Amirhossein zareian &amp; Reza Dehghani. Permission is granted to read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FECB6" w14:textId="77777777" w:rsidR="004B4BA3" w:rsidRDefault="00A96B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FEAC4" w14:textId="77777777" w:rsidR="00A96BA2" w:rsidRDefault="00A96BA2">
      <w:pPr>
        <w:spacing w:line="240" w:lineRule="auto"/>
      </w:pPr>
      <w:r>
        <w:separator/>
      </w:r>
    </w:p>
  </w:footnote>
  <w:footnote w:type="continuationSeparator" w:id="0">
    <w:p w14:paraId="26D98D95" w14:textId="77777777" w:rsidR="00A96BA2" w:rsidRDefault="00A96B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C65A9A" w14:textId="77777777" w:rsidR="004B4BA3" w:rsidRDefault="00094251" w:rsidP="00BB02E7">
    <w:pPr>
      <w:pStyle w:val="Header"/>
      <w:spacing w:line="240" w:lineRule="auto"/>
    </w:pPr>
    <w:r>
      <w:t>Software</w:t>
    </w:r>
    <w:r>
      <w:rPr>
        <w:sz w:val="24"/>
      </w:rPr>
      <w:t xml:space="preserve"> </w:t>
    </w:r>
    <w:r>
      <w:t>Requirements Specification for &lt;</w:t>
    </w:r>
    <w:r w:rsidRPr="00BB02E7">
      <w:rPr>
        <w:rFonts w:ascii="Gandom" w:hAnsi="Gandom" w:cs="Gandom"/>
        <w:rtl/>
      </w:rPr>
      <w:t xml:space="preserve">شناسایی </w:t>
    </w:r>
    <w:r>
      <w:rPr>
        <w:rFonts w:ascii="Gandom" w:hAnsi="Gandom" w:cs="Gandom" w:hint="cs"/>
        <w:rtl/>
      </w:rPr>
      <w:t xml:space="preserve">مسکن های شهری </w:t>
    </w:r>
    <w:r w:rsidRPr="00BB02E7">
      <w:rPr>
        <w:rFonts w:ascii="Gandom" w:hAnsi="Gandom" w:cs="Gandom"/>
        <w:rtl/>
      </w:rPr>
      <w:t>خالی</w:t>
    </w:r>
    <w:r>
      <w:rPr>
        <w:rFonts w:ascii="Gandom" w:hAnsi="Gandom" w:cs="Gandom" w:hint="cs"/>
        <w:rtl/>
      </w:rPr>
      <w:t xml:space="preserve"> از سکنه</w:t>
    </w:r>
    <w:r>
      <w:t>&gt;</w:t>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F4D7B" w14:textId="77777777" w:rsidR="004B4BA3" w:rsidRDefault="00094251" w:rsidP="003F5ADE">
    <w:pPr>
      <w:pStyle w:val="Header"/>
      <w:tabs>
        <w:tab w:val="clear" w:pos="9360"/>
        <w:tab w:val="right" w:pos="9630"/>
      </w:tabs>
      <w:spacing w:line="240" w:lineRule="auto"/>
    </w:pPr>
    <w:r>
      <w:t>Software</w:t>
    </w:r>
    <w:r>
      <w:rPr>
        <w:sz w:val="24"/>
      </w:rPr>
      <w:t xml:space="preserve"> </w:t>
    </w:r>
    <w:r>
      <w:t>Requirements Specification for &lt;</w:t>
    </w:r>
    <w:r w:rsidRPr="00BB02E7">
      <w:rPr>
        <w:rFonts w:ascii="Gandom" w:hAnsi="Gandom" w:cs="Gandom"/>
        <w:rtl/>
      </w:rPr>
      <w:t xml:space="preserve">شناسایی </w:t>
    </w:r>
    <w:r>
      <w:rPr>
        <w:rFonts w:ascii="Gandom" w:hAnsi="Gandom" w:cs="Gandom" w:hint="cs"/>
        <w:rtl/>
      </w:rPr>
      <w:t xml:space="preserve">مسکن های شهری </w:t>
    </w:r>
    <w:r w:rsidRPr="00BB02E7">
      <w:rPr>
        <w:rFonts w:ascii="Gandom" w:hAnsi="Gandom" w:cs="Gandom"/>
        <w:rtl/>
      </w:rPr>
      <w:t>خالی</w:t>
    </w:r>
    <w:r>
      <w:rPr>
        <w:rFonts w:ascii="Gandom" w:hAnsi="Gandom" w:cs="Gandom" w:hint="cs"/>
        <w:rtl/>
      </w:rPr>
      <w:t xml:space="preserve"> از سکنه</w:t>
    </w:r>
    <w:r>
      <w:t>&gt;</w:t>
    </w:r>
    <w:r>
      <w:tab/>
    </w:r>
    <w:r>
      <w:fldChar w:fldCharType="begin"/>
    </w:r>
    <w:r>
      <w:instrText xml:space="preserve"> PAGE  \* MERGEFORMAT </w:instrText>
    </w:r>
    <w:r>
      <w:fldChar w:fldCharType="separate"/>
    </w:r>
    <w:r>
      <w:rPr>
        <w:noProof/>
      </w:rPr>
      <w:t>6</w:t>
    </w:r>
    <w:r>
      <w:fldChar w:fldCharType="end"/>
    </w:r>
    <w:r w:rsidRPr="006A7B87">
      <w:rPr>
        <w:rFonts w:hint="cs"/>
        <w:rtl/>
      </w:rPr>
      <w:t xml:space="preserve"> </w:t>
    </w:r>
    <w:r>
      <w:rPr>
        <w:rFonts w:hint="cs"/>
        <w:rtl/>
      </w:rPr>
      <w:t xml:space="preserve">صفحه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3C0049"/>
    <w:multiLevelType w:val="hybridMultilevel"/>
    <w:tmpl w:val="41384B88"/>
    <w:lvl w:ilvl="0" w:tplc="8E142874">
      <w:start w:val="1"/>
      <w:numFmt w:val="decimal"/>
      <w:lvlText w:val="%1."/>
      <w:lvlJc w:val="left"/>
      <w:pPr>
        <w:ind w:left="1080" w:hanging="72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268D4"/>
    <w:multiLevelType w:val="hybridMultilevel"/>
    <w:tmpl w:val="5178C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2740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8310F9F"/>
    <w:multiLevelType w:val="hybridMultilevel"/>
    <w:tmpl w:val="A14203C8"/>
    <w:lvl w:ilvl="0" w:tplc="04090009">
      <w:start w:val="1"/>
      <w:numFmt w:val="bullet"/>
      <w:lvlText w:val=""/>
      <w:lvlJc w:val="left"/>
      <w:pPr>
        <w:ind w:left="1354" w:hanging="360"/>
      </w:pPr>
      <w:rPr>
        <w:rFonts w:ascii="Wingdings" w:hAnsi="Wingdings"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5" w15:restartNumberingAfterBreak="0">
    <w:nsid w:val="2DD333CD"/>
    <w:multiLevelType w:val="hybridMultilevel"/>
    <w:tmpl w:val="51D6D2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A5CB8"/>
    <w:multiLevelType w:val="hybridMultilevel"/>
    <w:tmpl w:val="8FD68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0E50E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75707C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568164B2"/>
    <w:multiLevelType w:val="hybridMultilevel"/>
    <w:tmpl w:val="4B2C28FC"/>
    <w:lvl w:ilvl="0" w:tplc="66AEB780">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00075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60EA416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613C0D1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6B7066DE"/>
    <w:multiLevelType w:val="hybridMultilevel"/>
    <w:tmpl w:val="81B227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BC5AE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71367828"/>
    <w:multiLevelType w:val="hybridMultilevel"/>
    <w:tmpl w:val="CE4023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465338"/>
    <w:multiLevelType w:val="hybridMultilevel"/>
    <w:tmpl w:val="014645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9"/>
  </w:num>
  <w:num w:numId="4">
    <w:abstractNumId w:val="2"/>
  </w:num>
  <w:num w:numId="5">
    <w:abstractNumId w:val="8"/>
  </w:num>
  <w:num w:numId="6">
    <w:abstractNumId w:val="7"/>
  </w:num>
  <w:num w:numId="7">
    <w:abstractNumId w:val="10"/>
  </w:num>
  <w:num w:numId="8">
    <w:abstractNumId w:val="3"/>
  </w:num>
  <w:num w:numId="9">
    <w:abstractNumId w:val="12"/>
  </w:num>
  <w:num w:numId="10">
    <w:abstractNumId w:val="14"/>
  </w:num>
  <w:num w:numId="11">
    <w:abstractNumId w:val="11"/>
  </w:num>
  <w:num w:numId="12">
    <w:abstractNumId w:val="4"/>
  </w:num>
  <w:num w:numId="13">
    <w:abstractNumId w:val="1"/>
  </w:num>
  <w:num w:numId="14">
    <w:abstractNumId w:val="5"/>
  </w:num>
  <w:num w:numId="15">
    <w:abstractNumId w:val="13"/>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976"/>
    <w:rsid w:val="00094251"/>
    <w:rsid w:val="00353DB7"/>
    <w:rsid w:val="0087787E"/>
    <w:rsid w:val="00894976"/>
    <w:rsid w:val="00A96BA2"/>
    <w:rsid w:val="00C429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F9B5"/>
  <w15:chartTrackingRefBased/>
  <w15:docId w15:val="{B2075B06-6A20-4C1E-B6C3-737279E81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976"/>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894976"/>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894976"/>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894976"/>
    <w:pPr>
      <w:numPr>
        <w:ilvl w:val="2"/>
        <w:numId w:val="1"/>
      </w:numPr>
      <w:spacing w:before="240" w:after="240"/>
      <w:outlineLvl w:val="2"/>
    </w:pPr>
    <w:rPr>
      <w:b/>
    </w:rPr>
  </w:style>
  <w:style w:type="paragraph" w:styleId="Heading4">
    <w:name w:val="heading 4"/>
    <w:basedOn w:val="Normal"/>
    <w:next w:val="Normal"/>
    <w:link w:val="Heading4Char"/>
    <w:qFormat/>
    <w:rsid w:val="00894976"/>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894976"/>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894976"/>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894976"/>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894976"/>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894976"/>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94976"/>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894976"/>
    <w:rPr>
      <w:rFonts w:ascii="Times" w:eastAsia="Times New Roman" w:hAnsi="Times" w:cs="Times New Roman"/>
      <w:b/>
      <w:sz w:val="28"/>
      <w:szCs w:val="20"/>
    </w:rPr>
  </w:style>
  <w:style w:type="character" w:customStyle="1" w:styleId="Heading3Char">
    <w:name w:val="Heading 3 Char"/>
    <w:basedOn w:val="DefaultParagraphFont"/>
    <w:link w:val="Heading3"/>
    <w:rsid w:val="00894976"/>
    <w:rPr>
      <w:rFonts w:ascii="Times" w:eastAsia="Times New Roman" w:hAnsi="Times" w:cs="Times New Roman"/>
      <w:b/>
      <w:sz w:val="24"/>
      <w:szCs w:val="20"/>
    </w:rPr>
  </w:style>
  <w:style w:type="character" w:customStyle="1" w:styleId="Heading4Char">
    <w:name w:val="Heading 4 Char"/>
    <w:basedOn w:val="DefaultParagraphFont"/>
    <w:link w:val="Heading4"/>
    <w:rsid w:val="00894976"/>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894976"/>
    <w:rPr>
      <w:rFonts w:ascii="Arial" w:eastAsia="Times New Roman" w:hAnsi="Arial" w:cs="Times New Roman"/>
      <w:szCs w:val="20"/>
    </w:rPr>
  </w:style>
  <w:style w:type="character" w:customStyle="1" w:styleId="Heading6Char">
    <w:name w:val="Heading 6 Char"/>
    <w:basedOn w:val="DefaultParagraphFont"/>
    <w:link w:val="Heading6"/>
    <w:rsid w:val="00894976"/>
    <w:rPr>
      <w:rFonts w:ascii="Arial" w:eastAsia="Times New Roman" w:hAnsi="Arial" w:cs="Times New Roman"/>
      <w:i/>
      <w:szCs w:val="20"/>
    </w:rPr>
  </w:style>
  <w:style w:type="character" w:customStyle="1" w:styleId="Heading7Char">
    <w:name w:val="Heading 7 Char"/>
    <w:basedOn w:val="DefaultParagraphFont"/>
    <w:link w:val="Heading7"/>
    <w:rsid w:val="00894976"/>
    <w:rPr>
      <w:rFonts w:ascii="Arial" w:eastAsia="Times New Roman" w:hAnsi="Arial" w:cs="Times New Roman"/>
      <w:sz w:val="20"/>
      <w:szCs w:val="20"/>
    </w:rPr>
  </w:style>
  <w:style w:type="character" w:customStyle="1" w:styleId="Heading8Char">
    <w:name w:val="Heading 8 Char"/>
    <w:basedOn w:val="DefaultParagraphFont"/>
    <w:link w:val="Heading8"/>
    <w:rsid w:val="00894976"/>
    <w:rPr>
      <w:rFonts w:ascii="Arial" w:eastAsia="Times New Roman" w:hAnsi="Arial" w:cs="Times New Roman"/>
      <w:i/>
      <w:sz w:val="20"/>
      <w:szCs w:val="20"/>
    </w:rPr>
  </w:style>
  <w:style w:type="character" w:customStyle="1" w:styleId="Heading9Char">
    <w:name w:val="Heading 9 Char"/>
    <w:basedOn w:val="DefaultParagraphFont"/>
    <w:link w:val="Heading9"/>
    <w:rsid w:val="00894976"/>
    <w:rPr>
      <w:rFonts w:ascii="Arial" w:eastAsia="Times New Roman" w:hAnsi="Arial" w:cs="Times New Roman"/>
      <w:i/>
      <w:sz w:val="18"/>
      <w:szCs w:val="20"/>
    </w:rPr>
  </w:style>
  <w:style w:type="paragraph" w:styleId="Footer">
    <w:name w:val="footer"/>
    <w:basedOn w:val="Normal"/>
    <w:link w:val="FooterChar"/>
    <w:rsid w:val="00894976"/>
    <w:pPr>
      <w:tabs>
        <w:tab w:val="center" w:pos="4680"/>
        <w:tab w:val="right" w:pos="9360"/>
      </w:tabs>
    </w:pPr>
    <w:rPr>
      <w:b/>
      <w:i/>
      <w:sz w:val="20"/>
    </w:rPr>
  </w:style>
  <w:style w:type="character" w:customStyle="1" w:styleId="FooterChar">
    <w:name w:val="Footer Char"/>
    <w:basedOn w:val="DefaultParagraphFont"/>
    <w:link w:val="Footer"/>
    <w:rsid w:val="00894976"/>
    <w:rPr>
      <w:rFonts w:ascii="Times" w:eastAsia="Times New Roman" w:hAnsi="Times" w:cs="Times New Roman"/>
      <w:b/>
      <w:i/>
      <w:sz w:val="20"/>
      <w:szCs w:val="20"/>
    </w:rPr>
  </w:style>
  <w:style w:type="paragraph" w:styleId="Header">
    <w:name w:val="header"/>
    <w:basedOn w:val="Normal"/>
    <w:link w:val="HeaderChar"/>
    <w:rsid w:val="00894976"/>
    <w:pPr>
      <w:tabs>
        <w:tab w:val="center" w:pos="4680"/>
        <w:tab w:val="right" w:pos="9360"/>
      </w:tabs>
    </w:pPr>
    <w:rPr>
      <w:b/>
      <w:i/>
      <w:sz w:val="20"/>
    </w:rPr>
  </w:style>
  <w:style w:type="character" w:customStyle="1" w:styleId="HeaderChar">
    <w:name w:val="Header Char"/>
    <w:basedOn w:val="DefaultParagraphFont"/>
    <w:link w:val="Header"/>
    <w:rsid w:val="00894976"/>
    <w:rPr>
      <w:rFonts w:ascii="Times" w:eastAsia="Times New Roman" w:hAnsi="Times" w:cs="Times New Roman"/>
      <w:b/>
      <w:i/>
      <w:sz w:val="20"/>
      <w:szCs w:val="20"/>
    </w:rPr>
  </w:style>
  <w:style w:type="paragraph" w:styleId="TOC1">
    <w:name w:val="toc 1"/>
    <w:basedOn w:val="Normal"/>
    <w:next w:val="Normal"/>
    <w:semiHidden/>
    <w:rsid w:val="00894976"/>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894976"/>
    <w:pPr>
      <w:tabs>
        <w:tab w:val="right" w:leader="dot" w:pos="9360"/>
      </w:tabs>
      <w:spacing w:line="220" w:lineRule="exact"/>
      <w:ind w:left="270"/>
      <w:jc w:val="both"/>
    </w:pPr>
    <w:rPr>
      <w:sz w:val="22"/>
    </w:rPr>
  </w:style>
  <w:style w:type="paragraph" w:styleId="Title">
    <w:name w:val="Title"/>
    <w:basedOn w:val="Normal"/>
    <w:link w:val="TitleChar"/>
    <w:qFormat/>
    <w:rsid w:val="00894976"/>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894976"/>
    <w:rPr>
      <w:rFonts w:ascii="Arial" w:eastAsia="Times New Roman" w:hAnsi="Arial" w:cs="Times New Roman"/>
      <w:b/>
      <w:kern w:val="28"/>
      <w:sz w:val="64"/>
      <w:szCs w:val="20"/>
    </w:rPr>
  </w:style>
  <w:style w:type="paragraph" w:customStyle="1" w:styleId="TOCEntry">
    <w:name w:val="TOCEntry"/>
    <w:basedOn w:val="Normal"/>
    <w:rsid w:val="00894976"/>
    <w:pPr>
      <w:keepNext/>
      <w:keepLines/>
      <w:spacing w:before="120" w:after="240" w:line="240" w:lineRule="atLeast"/>
    </w:pPr>
    <w:rPr>
      <w:b/>
      <w:sz w:val="36"/>
    </w:rPr>
  </w:style>
  <w:style w:type="paragraph" w:customStyle="1" w:styleId="template">
    <w:name w:val="template"/>
    <w:basedOn w:val="Normal"/>
    <w:rsid w:val="00894976"/>
    <w:rPr>
      <w:rFonts w:ascii="Arial" w:hAnsi="Arial"/>
      <w:i/>
      <w:sz w:val="22"/>
    </w:rPr>
  </w:style>
  <w:style w:type="paragraph" w:customStyle="1" w:styleId="level3text">
    <w:name w:val="level 3 text"/>
    <w:basedOn w:val="Normal"/>
    <w:rsid w:val="00894976"/>
    <w:pPr>
      <w:spacing w:line="220" w:lineRule="exact"/>
      <w:ind w:left="1350" w:hanging="716"/>
    </w:pPr>
    <w:rPr>
      <w:rFonts w:ascii="Arial" w:hAnsi="Arial"/>
      <w:i/>
      <w:sz w:val="22"/>
    </w:rPr>
  </w:style>
  <w:style w:type="paragraph" w:customStyle="1" w:styleId="ByLine">
    <w:name w:val="ByLine"/>
    <w:basedOn w:val="Title"/>
    <w:rsid w:val="00894976"/>
    <w:rPr>
      <w:sz w:val="28"/>
    </w:rPr>
  </w:style>
  <w:style w:type="paragraph" w:customStyle="1" w:styleId="ChangeHistoryTitle">
    <w:name w:val="ChangeHistory Title"/>
    <w:basedOn w:val="Normal"/>
    <w:rsid w:val="00894976"/>
    <w:pPr>
      <w:keepNext/>
      <w:spacing w:before="60" w:after="60" w:line="240" w:lineRule="auto"/>
      <w:jc w:val="center"/>
    </w:pPr>
    <w:rPr>
      <w:rFonts w:ascii="Arial" w:hAnsi="Arial"/>
      <w:b/>
      <w:sz w:val="36"/>
    </w:rPr>
  </w:style>
  <w:style w:type="paragraph" w:customStyle="1" w:styleId="line">
    <w:name w:val="line"/>
    <w:basedOn w:val="Title"/>
    <w:rsid w:val="00894976"/>
    <w:pPr>
      <w:pBdr>
        <w:top w:val="single" w:sz="36" w:space="1" w:color="auto"/>
      </w:pBdr>
      <w:spacing w:after="0"/>
    </w:pPr>
    <w:rPr>
      <w:sz w:val="40"/>
    </w:rPr>
  </w:style>
  <w:style w:type="character" w:styleId="Hyperlink">
    <w:name w:val="Hyperlink"/>
    <w:basedOn w:val="DefaultParagraphFont"/>
    <w:uiPriority w:val="99"/>
    <w:unhideWhenUsed/>
    <w:rsid w:val="00094251"/>
    <w:rPr>
      <w:color w:val="0563C1" w:themeColor="hyperlink"/>
      <w:u w:val="single"/>
    </w:rPr>
  </w:style>
  <w:style w:type="character" w:styleId="UnresolvedMention">
    <w:name w:val="Unresolved Mention"/>
    <w:basedOn w:val="DefaultParagraphFont"/>
    <w:uiPriority w:val="99"/>
    <w:semiHidden/>
    <w:unhideWhenUsed/>
    <w:rsid w:val="000942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hello.dehghani@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1505</Words>
  <Characters>8581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سند SRS سامانه جامع شناسایی مسکن های خالی</dc:title>
  <dc:subject/>
  <dc:creator>computer;Reza Dehghani;AmirHossein Zareian</dc:creator>
  <cp:keywords>SRS</cp:keywords>
  <dc:description>all right reserved.</dc:description>
  <cp:lastModifiedBy>computer</cp:lastModifiedBy>
  <cp:revision>4</cp:revision>
  <cp:lastPrinted>2021-06-10T14:39:00Z</cp:lastPrinted>
  <dcterms:created xsi:type="dcterms:W3CDTF">2021-06-10T14:36:00Z</dcterms:created>
  <dcterms:modified xsi:type="dcterms:W3CDTF">2021-06-10T14:45:00Z</dcterms:modified>
</cp:coreProperties>
</file>