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07" w:rsidRPr="001F1D32" w:rsidRDefault="00B122FF" w:rsidP="00C83307">
      <w:pPr>
        <w:bidi/>
        <w:jc w:val="center"/>
        <w:rPr>
          <w:rFonts w:cs="B Nazanin"/>
          <w:b/>
          <w:bCs/>
          <w:i/>
          <w:iCs/>
          <w:color w:val="000000"/>
          <w:rtl/>
          <w:lang w:bidi="fa-IR"/>
        </w:rPr>
      </w:pPr>
      <w:r w:rsidRPr="001F1D32">
        <w:rPr>
          <w:rFonts w:cs="B Nazanin" w:hint="cs"/>
          <w:b/>
          <w:bCs/>
          <w:i/>
          <w:iCs/>
          <w:noProof/>
          <w:color w:val="000000"/>
          <w:rtl/>
        </w:rPr>
        <w:drawing>
          <wp:anchor distT="0" distB="0" distL="114300" distR="114300" simplePos="0" relativeHeight="251657728" behindDoc="0" locked="0" layoutInCell="1" allowOverlap="1" wp14:anchorId="48ACD757" wp14:editId="29CE0C15">
            <wp:simplePos x="0" y="0"/>
            <wp:positionH relativeFrom="column">
              <wp:posOffset>5372100</wp:posOffset>
            </wp:positionH>
            <wp:positionV relativeFrom="paragraph">
              <wp:posOffset>-303530</wp:posOffset>
            </wp:positionV>
            <wp:extent cx="702310" cy="875030"/>
            <wp:effectExtent l="0" t="0" r="2540" b="1270"/>
            <wp:wrapNone/>
            <wp:docPr id="2" name="Picture 2" descr="آرم دانشگا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آرم دانشگاه 1"/>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310" cy="87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307" w:rsidRPr="001F1D32">
        <w:rPr>
          <w:rFonts w:cs="B Nazanin" w:hint="cs"/>
          <w:b/>
          <w:bCs/>
          <w:i/>
          <w:iCs/>
          <w:color w:val="000000"/>
          <w:rtl/>
          <w:lang w:bidi="fa-IR"/>
        </w:rPr>
        <w:t>ب</w:t>
      </w:r>
      <w:r w:rsidR="0075495D" w:rsidRPr="001F1D32">
        <w:rPr>
          <w:rFonts w:cs="B Nazanin" w:hint="cs"/>
          <w:b/>
          <w:bCs/>
          <w:i/>
          <w:iCs/>
          <w:color w:val="000000"/>
          <w:rtl/>
          <w:lang w:bidi="fa-IR"/>
        </w:rPr>
        <w:t>ا</w:t>
      </w:r>
      <w:r w:rsidR="00C83307" w:rsidRPr="001F1D32">
        <w:rPr>
          <w:rFonts w:cs="B Nazanin" w:hint="cs"/>
          <w:b/>
          <w:bCs/>
          <w:i/>
          <w:iCs/>
          <w:color w:val="000000"/>
          <w:rtl/>
          <w:lang w:bidi="fa-IR"/>
        </w:rPr>
        <w:t>سمه تعالي</w:t>
      </w:r>
    </w:p>
    <w:p w:rsidR="000C03BD" w:rsidRPr="001F1D32" w:rsidRDefault="00C83307" w:rsidP="004D14A5">
      <w:pPr>
        <w:bidi/>
        <w:jc w:val="center"/>
        <w:rPr>
          <w:rFonts w:cs="B Nazanin"/>
          <w:b/>
          <w:bCs/>
          <w:i/>
          <w:iCs/>
          <w:color w:val="000000"/>
          <w:lang w:bidi="fa-IR"/>
        </w:rPr>
      </w:pPr>
      <w:r w:rsidRPr="001F1D32">
        <w:rPr>
          <w:rFonts w:cs="B Nazanin" w:hint="cs"/>
          <w:b/>
          <w:bCs/>
          <w:i/>
          <w:iCs/>
          <w:color w:val="000000"/>
          <w:rtl/>
          <w:lang w:bidi="fa-IR"/>
        </w:rPr>
        <w:t xml:space="preserve">طرح تحقيق </w:t>
      </w:r>
      <w:r w:rsidR="0075495D" w:rsidRPr="001F1D32">
        <w:rPr>
          <w:rFonts w:cs="B Nazanin" w:hint="cs"/>
          <w:b/>
          <w:bCs/>
          <w:i/>
          <w:iCs/>
          <w:rtl/>
          <w:lang w:bidi="fa-IR"/>
        </w:rPr>
        <w:t>پایان‌نامه کارشناسی ارشد</w:t>
      </w:r>
    </w:p>
    <w:tbl>
      <w:tblPr>
        <w:bidiVisual/>
        <w:tblW w:w="0" w:type="auto"/>
        <w:tblInd w:w="4887" w:type="dxa"/>
        <w:tblLook w:val="01E0" w:firstRow="1" w:lastRow="1" w:firstColumn="1" w:lastColumn="1" w:noHBand="0" w:noVBand="0"/>
      </w:tblPr>
      <w:tblGrid>
        <w:gridCol w:w="1209"/>
        <w:gridCol w:w="3535"/>
      </w:tblGrid>
      <w:tr w:rsidR="003A5D85" w:rsidRPr="001F1D32" w:rsidTr="006563F5">
        <w:tc>
          <w:tcPr>
            <w:tcW w:w="1260" w:type="dxa"/>
          </w:tcPr>
          <w:p w:rsidR="003A5D85" w:rsidRPr="001F1D32" w:rsidRDefault="003A5D85" w:rsidP="006563F5">
            <w:pPr>
              <w:bidi/>
              <w:rPr>
                <w:rFonts w:cs="B Nazanin"/>
                <w:noProof/>
                <w:lang w:bidi="fa-IR"/>
              </w:rPr>
            </w:pPr>
          </w:p>
        </w:tc>
        <w:tc>
          <w:tcPr>
            <w:tcW w:w="3708" w:type="dxa"/>
          </w:tcPr>
          <w:p w:rsidR="003A5D85" w:rsidRPr="001F1D32" w:rsidRDefault="003A5D85" w:rsidP="006563F5">
            <w:pPr>
              <w:bidi/>
              <w:rPr>
                <w:rFonts w:cs="B Nazanin"/>
                <w:noProof/>
                <w:lang w:bidi="fa-IR"/>
              </w:rPr>
            </w:pPr>
          </w:p>
        </w:tc>
      </w:tr>
    </w:tbl>
    <w:p w:rsidR="003A5D85" w:rsidRPr="001F1D32" w:rsidRDefault="003A5D85" w:rsidP="003A5D85">
      <w:pPr>
        <w:bidi/>
        <w:ind w:left="5040" w:firstLine="720"/>
        <w:rPr>
          <w:rFonts w:cs="B Nazanin"/>
          <w:noProof/>
          <w:sz w:val="20"/>
          <w:szCs w:val="20"/>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8"/>
        <w:gridCol w:w="2013"/>
        <w:gridCol w:w="1574"/>
        <w:gridCol w:w="8"/>
        <w:gridCol w:w="1566"/>
        <w:gridCol w:w="1722"/>
      </w:tblGrid>
      <w:tr w:rsidR="00BF5CD6" w:rsidRPr="001F1D32" w:rsidTr="002E7131">
        <w:tc>
          <w:tcPr>
            <w:tcW w:w="1423" w:type="pct"/>
            <w:tcBorders>
              <w:bottom w:val="single" w:sz="4" w:space="0" w:color="auto"/>
            </w:tcBorders>
          </w:tcPr>
          <w:p w:rsidR="00BF5CD6" w:rsidRPr="001F1D32" w:rsidRDefault="00BF5CD6" w:rsidP="00BF5CD6">
            <w:pPr>
              <w:bidi/>
              <w:jc w:val="center"/>
              <w:rPr>
                <w:rFonts w:cs="B Nazanin"/>
                <w:b/>
                <w:bCs/>
                <w:rtl/>
              </w:rPr>
            </w:pPr>
            <w:r w:rsidRPr="001F1D32">
              <w:rPr>
                <w:rFonts w:cs="B Nazanin" w:hint="cs"/>
                <w:b/>
                <w:bCs/>
                <w:rtl/>
              </w:rPr>
              <w:t>نام و نام خانوادگ</w:t>
            </w:r>
            <w:r w:rsidRPr="001F1D32">
              <w:rPr>
                <w:rFonts w:cs="B Nazanin" w:hint="cs"/>
                <w:b/>
                <w:bCs/>
                <w:rtl/>
                <w:lang w:bidi="fa-IR"/>
              </w:rPr>
              <w:t>ی دانشجو</w:t>
            </w:r>
          </w:p>
        </w:tc>
        <w:tc>
          <w:tcPr>
            <w:tcW w:w="1046" w:type="pct"/>
            <w:tcBorders>
              <w:bottom w:val="single" w:sz="4" w:space="0" w:color="auto"/>
            </w:tcBorders>
          </w:tcPr>
          <w:p w:rsidR="00BF5CD6" w:rsidRPr="001F1D32" w:rsidRDefault="00BF5CD6" w:rsidP="00BF5CD6">
            <w:pPr>
              <w:bidi/>
              <w:jc w:val="center"/>
              <w:rPr>
                <w:rFonts w:cs="B Nazanin"/>
                <w:b/>
                <w:bCs/>
                <w:rtl/>
              </w:rPr>
            </w:pPr>
            <w:r w:rsidRPr="001F1D32">
              <w:rPr>
                <w:rFonts w:cs="B Nazanin" w:hint="cs"/>
                <w:b/>
                <w:bCs/>
                <w:rtl/>
              </w:rPr>
              <w:t>شماره دانشجو</w:t>
            </w:r>
            <w:r w:rsidRPr="001F1D32">
              <w:rPr>
                <w:rFonts w:cs="B Nazanin" w:hint="cs"/>
                <w:b/>
                <w:bCs/>
                <w:rtl/>
                <w:lang w:bidi="fa-IR"/>
              </w:rPr>
              <w:t>ي</w:t>
            </w:r>
            <w:r w:rsidRPr="001F1D32">
              <w:rPr>
                <w:rFonts w:cs="B Nazanin" w:hint="cs"/>
                <w:b/>
                <w:bCs/>
                <w:rtl/>
              </w:rPr>
              <w:t>ی</w:t>
            </w:r>
          </w:p>
        </w:tc>
        <w:tc>
          <w:tcPr>
            <w:tcW w:w="818" w:type="pct"/>
            <w:tcBorders>
              <w:bottom w:val="single" w:sz="4" w:space="0" w:color="auto"/>
            </w:tcBorders>
          </w:tcPr>
          <w:p w:rsidR="00BF5CD6" w:rsidRPr="001F1D32" w:rsidRDefault="00BF5CD6" w:rsidP="00BF5CD6">
            <w:pPr>
              <w:bidi/>
              <w:jc w:val="center"/>
              <w:rPr>
                <w:rFonts w:cs="B Nazanin"/>
                <w:b/>
                <w:bCs/>
                <w:rtl/>
              </w:rPr>
            </w:pPr>
            <w:r w:rsidRPr="001F1D32">
              <w:rPr>
                <w:rFonts w:cs="B Nazanin" w:hint="cs"/>
                <w:b/>
                <w:bCs/>
                <w:rtl/>
              </w:rPr>
              <w:t>دانشکده</w:t>
            </w:r>
          </w:p>
        </w:tc>
        <w:tc>
          <w:tcPr>
            <w:tcW w:w="818" w:type="pct"/>
            <w:gridSpan w:val="2"/>
            <w:tcBorders>
              <w:bottom w:val="single" w:sz="4" w:space="0" w:color="auto"/>
            </w:tcBorders>
          </w:tcPr>
          <w:p w:rsidR="00BF5CD6" w:rsidRPr="001F1D32" w:rsidRDefault="00BF5CD6" w:rsidP="00BF5CD6">
            <w:pPr>
              <w:bidi/>
              <w:jc w:val="center"/>
              <w:rPr>
                <w:rFonts w:cs="B Nazanin"/>
                <w:b/>
                <w:bCs/>
                <w:rtl/>
              </w:rPr>
            </w:pPr>
            <w:r w:rsidRPr="001F1D32">
              <w:rPr>
                <w:rFonts w:cs="B Nazanin" w:hint="cs"/>
                <w:b/>
                <w:bCs/>
                <w:rtl/>
              </w:rPr>
              <w:t>گروه</w:t>
            </w:r>
          </w:p>
        </w:tc>
        <w:tc>
          <w:tcPr>
            <w:tcW w:w="895" w:type="pct"/>
            <w:tcBorders>
              <w:bottom w:val="single" w:sz="4" w:space="0" w:color="auto"/>
            </w:tcBorders>
          </w:tcPr>
          <w:p w:rsidR="00BF5CD6" w:rsidRPr="001F1D32" w:rsidRDefault="00BF5CD6" w:rsidP="00BF5CD6">
            <w:pPr>
              <w:bidi/>
              <w:jc w:val="center"/>
              <w:rPr>
                <w:rFonts w:cs="B Nazanin"/>
                <w:b/>
                <w:bCs/>
                <w:rtl/>
                <w:lang w:bidi="fa-IR"/>
              </w:rPr>
            </w:pPr>
            <w:r w:rsidRPr="001F1D32">
              <w:rPr>
                <w:rFonts w:cs="B Nazanin" w:hint="cs"/>
                <w:b/>
                <w:bCs/>
                <w:rtl/>
              </w:rPr>
              <w:t>امضا</w:t>
            </w:r>
            <w:r w:rsidRPr="001F1D32">
              <w:rPr>
                <w:rFonts w:cs="B Nazanin"/>
                <w:b/>
                <w:bCs/>
              </w:rPr>
              <w:t xml:space="preserve"> </w:t>
            </w:r>
            <w:r w:rsidRPr="001F1D32">
              <w:rPr>
                <w:rFonts w:cs="B Nazanin" w:hint="cs"/>
                <w:b/>
                <w:bCs/>
                <w:rtl/>
                <w:lang w:bidi="fa-IR"/>
              </w:rPr>
              <w:t xml:space="preserve"> دانشجو</w:t>
            </w:r>
          </w:p>
        </w:tc>
      </w:tr>
      <w:tr w:rsidR="00BF5CD6" w:rsidRPr="001F1D32" w:rsidTr="002E7131">
        <w:trPr>
          <w:trHeight w:val="404"/>
        </w:trPr>
        <w:tc>
          <w:tcPr>
            <w:tcW w:w="1423" w:type="pct"/>
            <w:vAlign w:val="center"/>
          </w:tcPr>
          <w:p w:rsidR="00BF5CD6" w:rsidRPr="001F1D32" w:rsidRDefault="00B0377B" w:rsidP="00B0377B">
            <w:pPr>
              <w:bidi/>
              <w:jc w:val="center"/>
              <w:rPr>
                <w:rFonts w:cs="B Nazanin"/>
                <w:b/>
                <w:bCs/>
                <w:rtl/>
                <w:lang w:bidi="fa-IR"/>
              </w:rPr>
            </w:pPr>
            <w:r>
              <w:rPr>
                <w:rFonts w:cs="B Nazanin" w:hint="cs"/>
                <w:b/>
                <w:bCs/>
                <w:rtl/>
                <w:lang w:bidi="fa-IR"/>
              </w:rPr>
              <w:t>رضا حمیدپوربدوئی</w:t>
            </w:r>
          </w:p>
        </w:tc>
        <w:tc>
          <w:tcPr>
            <w:tcW w:w="1046" w:type="pct"/>
            <w:vAlign w:val="center"/>
          </w:tcPr>
          <w:p w:rsidR="00BF5CD6" w:rsidRPr="001F1D32" w:rsidRDefault="00B0377B" w:rsidP="00BF5CD6">
            <w:pPr>
              <w:bidi/>
              <w:jc w:val="center"/>
              <w:rPr>
                <w:rFonts w:cs="B Nazanin"/>
                <w:b/>
                <w:bCs/>
                <w:rtl/>
                <w:lang w:bidi="fa-IR"/>
              </w:rPr>
            </w:pPr>
            <w:r>
              <w:rPr>
                <w:rFonts w:cs="B Nazanin" w:hint="cs"/>
                <w:b/>
                <w:bCs/>
                <w:rtl/>
                <w:lang w:bidi="fa-IR"/>
              </w:rPr>
              <w:t>9761631007</w:t>
            </w:r>
          </w:p>
        </w:tc>
        <w:tc>
          <w:tcPr>
            <w:tcW w:w="818" w:type="pct"/>
            <w:vAlign w:val="center"/>
          </w:tcPr>
          <w:p w:rsidR="00BF5CD6" w:rsidRPr="001F1D32" w:rsidRDefault="00874F68" w:rsidP="00BF5CD6">
            <w:pPr>
              <w:bidi/>
              <w:jc w:val="center"/>
              <w:rPr>
                <w:rFonts w:cs="B Nazanin"/>
                <w:b/>
                <w:bCs/>
                <w:rtl/>
              </w:rPr>
            </w:pPr>
            <w:r>
              <w:rPr>
                <w:rFonts w:cs="B Nazanin" w:hint="cs"/>
                <w:b/>
                <w:bCs/>
                <w:rtl/>
              </w:rPr>
              <w:t>مهندسی برق و کامپیوتر</w:t>
            </w:r>
          </w:p>
        </w:tc>
        <w:tc>
          <w:tcPr>
            <w:tcW w:w="818" w:type="pct"/>
            <w:gridSpan w:val="2"/>
            <w:vAlign w:val="center"/>
          </w:tcPr>
          <w:p w:rsidR="00BF5CD6" w:rsidRPr="001F1D32" w:rsidRDefault="00BF5CD6" w:rsidP="00BF5CD6">
            <w:pPr>
              <w:bidi/>
              <w:jc w:val="center"/>
              <w:rPr>
                <w:rFonts w:cs="B Nazanin"/>
                <w:b/>
                <w:bCs/>
                <w:rtl/>
              </w:rPr>
            </w:pPr>
          </w:p>
        </w:tc>
        <w:tc>
          <w:tcPr>
            <w:tcW w:w="895" w:type="pct"/>
            <w:vAlign w:val="center"/>
          </w:tcPr>
          <w:p w:rsidR="00BF5CD6" w:rsidRPr="001F1D32" w:rsidRDefault="00BF5CD6" w:rsidP="00BF5CD6">
            <w:pPr>
              <w:bidi/>
              <w:jc w:val="center"/>
              <w:rPr>
                <w:rFonts w:cs="B Nazanin"/>
                <w:b/>
                <w:bCs/>
                <w:rtl/>
              </w:rPr>
            </w:pPr>
          </w:p>
        </w:tc>
      </w:tr>
      <w:tr w:rsidR="00BF5CD6" w:rsidRPr="001F1D32" w:rsidTr="002E7131">
        <w:trPr>
          <w:trHeight w:val="404"/>
        </w:trPr>
        <w:tc>
          <w:tcPr>
            <w:tcW w:w="2469" w:type="pct"/>
            <w:gridSpan w:val="2"/>
            <w:vAlign w:val="center"/>
          </w:tcPr>
          <w:p w:rsidR="00BF5CD6" w:rsidRPr="001F1D32" w:rsidRDefault="00BF5CD6" w:rsidP="00BF5CD6">
            <w:pPr>
              <w:bidi/>
              <w:jc w:val="both"/>
              <w:rPr>
                <w:rFonts w:cs="B Nazanin"/>
                <w:b/>
                <w:bCs/>
                <w:rtl/>
                <w:lang w:bidi="fa-IR"/>
              </w:rPr>
            </w:pPr>
            <w:r w:rsidRPr="001F1D32">
              <w:rPr>
                <w:rFonts w:cs="B Nazanin" w:hint="cs"/>
                <w:b/>
                <w:bCs/>
                <w:rtl/>
                <w:lang w:bidi="fa-IR"/>
              </w:rPr>
              <w:t xml:space="preserve">کد ملی: </w:t>
            </w:r>
            <w:r w:rsidR="0013780E">
              <w:rPr>
                <w:rFonts w:cs="B Nazanin" w:hint="cs"/>
                <w:b/>
                <w:bCs/>
                <w:rtl/>
                <w:lang w:bidi="fa-IR"/>
              </w:rPr>
              <w:t>3040363417</w:t>
            </w:r>
          </w:p>
        </w:tc>
        <w:tc>
          <w:tcPr>
            <w:tcW w:w="2531" w:type="pct"/>
            <w:gridSpan w:val="4"/>
            <w:vAlign w:val="center"/>
          </w:tcPr>
          <w:p w:rsidR="00BF5CD6" w:rsidRPr="001F1D32" w:rsidRDefault="00BF5CD6" w:rsidP="00BF5CD6">
            <w:pPr>
              <w:bidi/>
              <w:rPr>
                <w:rFonts w:cs="B Nazanin"/>
                <w:b/>
                <w:bCs/>
                <w:rtl/>
              </w:rPr>
            </w:pPr>
            <w:r w:rsidRPr="001F1D32">
              <w:rPr>
                <w:rFonts w:cs="B Nazanin" w:hint="cs"/>
                <w:b/>
                <w:bCs/>
                <w:rtl/>
                <w:lang w:bidi="fa-IR"/>
              </w:rPr>
              <w:t>کد رهگیری ایرانداک:</w:t>
            </w:r>
            <w:r w:rsidRPr="001F1D32">
              <w:rPr>
                <w:rFonts w:cs="B Nazanin" w:hint="cs"/>
                <w:b/>
                <w:bCs/>
                <w:rtl/>
              </w:rPr>
              <w:t xml:space="preserve"> </w:t>
            </w:r>
          </w:p>
        </w:tc>
      </w:tr>
      <w:tr w:rsidR="00BF5CD6" w:rsidRPr="001F1D32" w:rsidTr="002E7131">
        <w:trPr>
          <w:trHeight w:val="404"/>
        </w:trPr>
        <w:tc>
          <w:tcPr>
            <w:tcW w:w="3291" w:type="pct"/>
            <w:gridSpan w:val="4"/>
            <w:tcBorders>
              <w:bottom w:val="single" w:sz="4" w:space="0" w:color="auto"/>
            </w:tcBorders>
            <w:vAlign w:val="center"/>
          </w:tcPr>
          <w:p w:rsidR="00BF5CD6" w:rsidRPr="001F1D32" w:rsidRDefault="00BF5CD6" w:rsidP="00D832F1">
            <w:pPr>
              <w:bidi/>
              <w:jc w:val="both"/>
              <w:rPr>
                <w:rFonts w:cs="B Nazanin"/>
                <w:b/>
                <w:bCs/>
                <w:lang w:bidi="fa-IR"/>
              </w:rPr>
            </w:pPr>
            <w:r w:rsidRPr="001F1D32">
              <w:rPr>
                <w:rFonts w:cs="B Nazanin" w:hint="cs"/>
                <w:b/>
                <w:bCs/>
                <w:rtl/>
                <w:lang w:bidi="fa-IR"/>
              </w:rPr>
              <w:t xml:space="preserve">ايميل مدرس: </w:t>
            </w:r>
            <w:r w:rsidR="00D832F1">
              <w:rPr>
                <w:rFonts w:cs="B Nazanin"/>
                <w:b/>
                <w:bCs/>
                <w:lang w:bidi="fa-IR"/>
              </w:rPr>
              <w:t>reza.hamidpour</w:t>
            </w:r>
            <w:r w:rsidR="0013780E">
              <w:rPr>
                <w:rFonts w:cs="B Nazanin"/>
                <w:b/>
                <w:bCs/>
                <w:lang w:bidi="fa-IR"/>
              </w:rPr>
              <w:t>@modare.ac.ir</w:t>
            </w:r>
          </w:p>
        </w:tc>
        <w:tc>
          <w:tcPr>
            <w:tcW w:w="1709" w:type="pct"/>
            <w:gridSpan w:val="2"/>
            <w:tcBorders>
              <w:bottom w:val="single" w:sz="4" w:space="0" w:color="auto"/>
            </w:tcBorders>
            <w:vAlign w:val="center"/>
          </w:tcPr>
          <w:p w:rsidR="00BF5CD6" w:rsidRPr="001F1D32" w:rsidRDefault="00BF5CD6" w:rsidP="00BF5CD6">
            <w:pPr>
              <w:bidi/>
              <w:jc w:val="both"/>
              <w:rPr>
                <w:rFonts w:cs="B Nazanin"/>
                <w:b/>
                <w:bCs/>
                <w:rtl/>
              </w:rPr>
            </w:pPr>
            <w:r w:rsidRPr="001F1D32">
              <w:rPr>
                <w:rFonts w:cs="B Nazanin" w:hint="cs"/>
                <w:b/>
                <w:bCs/>
                <w:rtl/>
              </w:rPr>
              <w:t xml:space="preserve">شماره تماس: </w:t>
            </w:r>
          </w:p>
        </w:tc>
      </w:tr>
    </w:tbl>
    <w:p w:rsidR="00BF5CD6" w:rsidRPr="001F1D32" w:rsidRDefault="00BF5CD6" w:rsidP="00BF5CD6">
      <w:pPr>
        <w:bidi/>
        <w:jc w:val="both"/>
        <w:rPr>
          <w:rFonts w:cs="B Nazanin"/>
          <w:color w:val="000000"/>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9"/>
        <w:gridCol w:w="1834"/>
        <w:gridCol w:w="1547"/>
        <w:gridCol w:w="1468"/>
        <w:gridCol w:w="1793"/>
      </w:tblGrid>
      <w:tr w:rsidR="00C83307" w:rsidRPr="001F1D32">
        <w:trPr>
          <w:jc w:val="center"/>
        </w:trPr>
        <w:tc>
          <w:tcPr>
            <w:tcW w:w="1548" w:type="pct"/>
            <w:vAlign w:val="center"/>
          </w:tcPr>
          <w:p w:rsidR="00C83307" w:rsidRPr="001F1D32" w:rsidRDefault="00C83307" w:rsidP="000C312A">
            <w:pPr>
              <w:bidi/>
              <w:jc w:val="both"/>
              <w:rPr>
                <w:rFonts w:cs="B Nazanin"/>
                <w:b/>
                <w:bCs/>
                <w:color w:val="000000"/>
                <w:rtl/>
              </w:rPr>
            </w:pPr>
            <w:r w:rsidRPr="001F1D32">
              <w:rPr>
                <w:rFonts w:cs="B Nazanin" w:hint="cs"/>
                <w:b/>
                <w:bCs/>
                <w:color w:val="000000"/>
                <w:rtl/>
              </w:rPr>
              <w:t>مشخصات اسات</w:t>
            </w:r>
            <w:r w:rsidR="000C312A" w:rsidRPr="001F1D32">
              <w:rPr>
                <w:rFonts w:cs="B Nazanin" w:hint="cs"/>
                <w:b/>
                <w:bCs/>
                <w:color w:val="000000"/>
                <w:rtl/>
              </w:rPr>
              <w:t>ی</w:t>
            </w:r>
            <w:r w:rsidRPr="001F1D32">
              <w:rPr>
                <w:rFonts w:cs="B Nazanin" w:hint="cs"/>
                <w:b/>
                <w:bCs/>
                <w:color w:val="000000"/>
                <w:rtl/>
              </w:rPr>
              <w:t xml:space="preserve">د راهنما و </w:t>
            </w:r>
            <w:r w:rsidRPr="001F1D32">
              <w:rPr>
                <w:rFonts w:cs="B Nazanin" w:hint="cs"/>
                <w:b/>
                <w:bCs/>
                <w:color w:val="000000"/>
                <w:rtl/>
                <w:lang w:bidi="fa-IR"/>
              </w:rPr>
              <w:t>م</w:t>
            </w:r>
            <w:r w:rsidRPr="001F1D32">
              <w:rPr>
                <w:rFonts w:cs="B Nazanin" w:hint="cs"/>
                <w:b/>
                <w:bCs/>
                <w:color w:val="000000"/>
                <w:rtl/>
              </w:rPr>
              <w:t>شاور</w:t>
            </w:r>
          </w:p>
        </w:tc>
        <w:tc>
          <w:tcPr>
            <w:tcW w:w="953" w:type="pct"/>
            <w:vAlign w:val="center"/>
          </w:tcPr>
          <w:p w:rsidR="00C83307" w:rsidRPr="001F1D32" w:rsidRDefault="00C83307" w:rsidP="00C83307">
            <w:pPr>
              <w:bidi/>
              <w:jc w:val="both"/>
              <w:rPr>
                <w:rFonts w:cs="B Nazanin"/>
                <w:b/>
                <w:bCs/>
                <w:color w:val="000000"/>
                <w:rtl/>
              </w:rPr>
            </w:pPr>
            <w:r w:rsidRPr="001F1D32">
              <w:rPr>
                <w:rFonts w:cs="B Nazanin" w:hint="cs"/>
                <w:b/>
                <w:bCs/>
                <w:color w:val="000000"/>
                <w:rtl/>
              </w:rPr>
              <w:t>نام و نام خانوادگي</w:t>
            </w:r>
          </w:p>
        </w:tc>
        <w:tc>
          <w:tcPr>
            <w:tcW w:w="804" w:type="pct"/>
            <w:vAlign w:val="center"/>
          </w:tcPr>
          <w:p w:rsidR="00C83307" w:rsidRPr="001F1D32" w:rsidRDefault="00C83307" w:rsidP="00C83307">
            <w:pPr>
              <w:bidi/>
              <w:jc w:val="both"/>
              <w:rPr>
                <w:rFonts w:cs="B Nazanin"/>
                <w:b/>
                <w:bCs/>
                <w:color w:val="000000"/>
                <w:rtl/>
              </w:rPr>
            </w:pPr>
            <w:r w:rsidRPr="001F1D32">
              <w:rPr>
                <w:rFonts w:cs="B Nazanin" w:hint="cs"/>
                <w:b/>
                <w:bCs/>
                <w:color w:val="000000"/>
                <w:rtl/>
              </w:rPr>
              <w:t>رتبه دانشگاهي</w:t>
            </w:r>
          </w:p>
        </w:tc>
        <w:tc>
          <w:tcPr>
            <w:tcW w:w="763" w:type="pct"/>
            <w:vAlign w:val="center"/>
          </w:tcPr>
          <w:p w:rsidR="00C83307" w:rsidRPr="001F1D32" w:rsidRDefault="00C83307" w:rsidP="00C83307">
            <w:pPr>
              <w:bidi/>
              <w:jc w:val="both"/>
              <w:rPr>
                <w:rFonts w:cs="B Nazanin"/>
                <w:b/>
                <w:bCs/>
                <w:color w:val="000000"/>
                <w:rtl/>
              </w:rPr>
            </w:pPr>
            <w:r w:rsidRPr="001F1D32">
              <w:rPr>
                <w:rFonts w:cs="B Nazanin" w:hint="cs"/>
                <w:b/>
                <w:bCs/>
                <w:color w:val="000000"/>
                <w:rtl/>
              </w:rPr>
              <w:t>محل خدمت</w:t>
            </w:r>
          </w:p>
        </w:tc>
        <w:tc>
          <w:tcPr>
            <w:tcW w:w="932" w:type="pct"/>
            <w:vAlign w:val="center"/>
          </w:tcPr>
          <w:p w:rsidR="00C83307" w:rsidRPr="001F1D32" w:rsidRDefault="00C83307" w:rsidP="00C83307">
            <w:pPr>
              <w:bidi/>
              <w:jc w:val="both"/>
              <w:rPr>
                <w:rFonts w:cs="B Nazanin"/>
                <w:b/>
                <w:bCs/>
                <w:color w:val="000000"/>
                <w:rtl/>
              </w:rPr>
            </w:pPr>
            <w:r w:rsidRPr="001F1D32">
              <w:rPr>
                <w:rFonts w:cs="B Nazanin" w:hint="cs"/>
                <w:b/>
                <w:bCs/>
                <w:color w:val="000000"/>
                <w:rtl/>
              </w:rPr>
              <w:t>امضا و تار</w:t>
            </w:r>
            <w:r w:rsidRPr="001F1D32">
              <w:rPr>
                <w:rFonts w:cs="B Nazanin" w:hint="cs"/>
                <w:b/>
                <w:bCs/>
                <w:color w:val="000000"/>
                <w:rtl/>
                <w:lang w:bidi="fa-IR"/>
              </w:rPr>
              <w:t>ي</w:t>
            </w:r>
            <w:r w:rsidRPr="001F1D32">
              <w:rPr>
                <w:rFonts w:cs="B Nazanin" w:hint="cs"/>
                <w:b/>
                <w:bCs/>
                <w:color w:val="000000"/>
                <w:rtl/>
              </w:rPr>
              <w:t>خ</w:t>
            </w:r>
          </w:p>
        </w:tc>
      </w:tr>
      <w:tr w:rsidR="00C83307" w:rsidRPr="001F1D32">
        <w:trPr>
          <w:jc w:val="center"/>
        </w:trPr>
        <w:tc>
          <w:tcPr>
            <w:tcW w:w="1548" w:type="pct"/>
          </w:tcPr>
          <w:p w:rsidR="00C83307" w:rsidRPr="001F1D32" w:rsidRDefault="00C83307" w:rsidP="00C83307">
            <w:pPr>
              <w:bidi/>
              <w:jc w:val="both"/>
              <w:rPr>
                <w:rFonts w:cs="B Nazanin"/>
                <w:color w:val="000000"/>
                <w:rtl/>
              </w:rPr>
            </w:pPr>
            <w:r w:rsidRPr="001F1D32">
              <w:rPr>
                <w:rFonts w:cs="B Nazanin" w:hint="cs"/>
                <w:color w:val="000000"/>
                <w:rtl/>
              </w:rPr>
              <w:t>استاد راهنماي اصلي</w:t>
            </w:r>
          </w:p>
        </w:tc>
        <w:tc>
          <w:tcPr>
            <w:tcW w:w="953" w:type="pct"/>
          </w:tcPr>
          <w:p w:rsidR="00C83307" w:rsidRPr="001F1D32" w:rsidRDefault="0013780E" w:rsidP="00C83307">
            <w:pPr>
              <w:bidi/>
              <w:jc w:val="both"/>
              <w:rPr>
                <w:rFonts w:cs="B Nazanin"/>
                <w:b/>
                <w:bCs/>
                <w:color w:val="000000"/>
                <w:lang w:bidi="fa-IR"/>
              </w:rPr>
            </w:pPr>
            <w:r>
              <w:rPr>
                <w:rFonts w:cs="B Nazanin" w:hint="cs"/>
                <w:b/>
                <w:bCs/>
                <w:color w:val="000000"/>
                <w:rtl/>
                <w:lang w:bidi="fa-IR"/>
              </w:rPr>
              <w:t xml:space="preserve">صادق </w:t>
            </w:r>
            <w:r w:rsidR="00BD5DDA">
              <w:rPr>
                <w:rFonts w:cs="B Nazanin" w:hint="cs"/>
                <w:b/>
                <w:bCs/>
                <w:color w:val="000000"/>
                <w:rtl/>
                <w:lang w:bidi="fa-IR"/>
              </w:rPr>
              <w:t>دری نوگور</w:t>
            </w:r>
            <w:r>
              <w:rPr>
                <w:rFonts w:cs="B Nazanin" w:hint="cs"/>
                <w:b/>
                <w:bCs/>
                <w:color w:val="000000"/>
                <w:rtl/>
                <w:lang w:bidi="fa-IR"/>
              </w:rPr>
              <w:t>انی</w:t>
            </w:r>
          </w:p>
        </w:tc>
        <w:tc>
          <w:tcPr>
            <w:tcW w:w="804" w:type="pct"/>
          </w:tcPr>
          <w:p w:rsidR="00C83307" w:rsidRPr="001F1D32" w:rsidRDefault="009D0FBE" w:rsidP="009D0FBE">
            <w:pPr>
              <w:bidi/>
              <w:jc w:val="center"/>
              <w:rPr>
                <w:rFonts w:cs="B Nazanin"/>
                <w:b/>
                <w:bCs/>
                <w:color w:val="000000"/>
                <w:rtl/>
              </w:rPr>
            </w:pPr>
            <w:r>
              <w:rPr>
                <w:rFonts w:cs="B Nazanin" w:hint="cs"/>
                <w:b/>
                <w:bCs/>
                <w:color w:val="000000"/>
                <w:rtl/>
              </w:rPr>
              <w:t>استادیار</w:t>
            </w:r>
          </w:p>
        </w:tc>
        <w:tc>
          <w:tcPr>
            <w:tcW w:w="763" w:type="pct"/>
          </w:tcPr>
          <w:p w:rsidR="00C83307" w:rsidRPr="001F1D32" w:rsidRDefault="00C83307" w:rsidP="00C83307">
            <w:pPr>
              <w:bidi/>
              <w:jc w:val="both"/>
              <w:rPr>
                <w:rFonts w:cs="B Nazanin"/>
                <w:b/>
                <w:bCs/>
                <w:color w:val="000000"/>
                <w:rtl/>
              </w:rPr>
            </w:pPr>
          </w:p>
        </w:tc>
        <w:tc>
          <w:tcPr>
            <w:tcW w:w="932" w:type="pct"/>
          </w:tcPr>
          <w:p w:rsidR="00C83307" w:rsidRPr="001F1D32" w:rsidRDefault="00C83307" w:rsidP="00C83307">
            <w:pPr>
              <w:bidi/>
              <w:jc w:val="both"/>
              <w:rPr>
                <w:rFonts w:cs="B Nazanin"/>
                <w:b/>
                <w:bCs/>
                <w:color w:val="000000"/>
                <w:rtl/>
              </w:rPr>
            </w:pPr>
          </w:p>
        </w:tc>
      </w:tr>
      <w:tr w:rsidR="00C83307" w:rsidRPr="001F1D32">
        <w:trPr>
          <w:jc w:val="center"/>
        </w:trPr>
        <w:tc>
          <w:tcPr>
            <w:tcW w:w="1548" w:type="pct"/>
          </w:tcPr>
          <w:p w:rsidR="00C83307" w:rsidRPr="001F1D32" w:rsidRDefault="00C83307" w:rsidP="00C83307">
            <w:pPr>
              <w:bidi/>
              <w:jc w:val="both"/>
              <w:rPr>
                <w:rFonts w:cs="B Nazanin"/>
                <w:color w:val="000000"/>
                <w:rtl/>
              </w:rPr>
            </w:pPr>
            <w:r w:rsidRPr="001F1D32">
              <w:rPr>
                <w:rFonts w:cs="B Nazanin" w:hint="cs"/>
                <w:color w:val="000000"/>
                <w:rtl/>
              </w:rPr>
              <w:t>استاد راهنماي دوم (در صورت ن</w:t>
            </w:r>
            <w:r w:rsidRPr="001F1D32">
              <w:rPr>
                <w:rFonts w:cs="B Nazanin" w:hint="cs"/>
                <w:color w:val="000000"/>
                <w:rtl/>
                <w:lang w:bidi="fa-IR"/>
              </w:rPr>
              <w:t>ي</w:t>
            </w:r>
            <w:r w:rsidRPr="001F1D32">
              <w:rPr>
                <w:rFonts w:cs="B Nazanin" w:hint="cs"/>
                <w:color w:val="000000"/>
                <w:rtl/>
              </w:rPr>
              <w:t>از)</w:t>
            </w:r>
          </w:p>
        </w:tc>
        <w:tc>
          <w:tcPr>
            <w:tcW w:w="953" w:type="pct"/>
            <w:vMerge w:val="restart"/>
          </w:tcPr>
          <w:p w:rsidR="00C83307" w:rsidRPr="001F1D32" w:rsidRDefault="00C83307" w:rsidP="00C83307">
            <w:pPr>
              <w:bidi/>
              <w:jc w:val="both"/>
              <w:rPr>
                <w:rFonts w:cs="B Nazanin"/>
                <w:b/>
                <w:bCs/>
                <w:color w:val="000000"/>
                <w:rtl/>
              </w:rPr>
            </w:pPr>
          </w:p>
        </w:tc>
        <w:tc>
          <w:tcPr>
            <w:tcW w:w="804" w:type="pct"/>
            <w:vMerge w:val="restart"/>
          </w:tcPr>
          <w:p w:rsidR="00C83307" w:rsidRPr="001F1D32" w:rsidRDefault="00C83307" w:rsidP="00C83307">
            <w:pPr>
              <w:bidi/>
              <w:jc w:val="both"/>
              <w:rPr>
                <w:rFonts w:cs="B Nazanin"/>
                <w:b/>
                <w:bCs/>
                <w:color w:val="000000"/>
                <w:rtl/>
              </w:rPr>
            </w:pPr>
          </w:p>
        </w:tc>
        <w:tc>
          <w:tcPr>
            <w:tcW w:w="763" w:type="pct"/>
            <w:vMerge w:val="restart"/>
          </w:tcPr>
          <w:p w:rsidR="00C83307" w:rsidRPr="001F1D32" w:rsidRDefault="00C83307" w:rsidP="00C83307">
            <w:pPr>
              <w:bidi/>
              <w:jc w:val="both"/>
              <w:rPr>
                <w:rFonts w:cs="B Nazanin"/>
                <w:b/>
                <w:bCs/>
                <w:color w:val="000000"/>
                <w:rtl/>
              </w:rPr>
            </w:pPr>
          </w:p>
        </w:tc>
        <w:tc>
          <w:tcPr>
            <w:tcW w:w="932" w:type="pct"/>
            <w:vMerge w:val="restart"/>
          </w:tcPr>
          <w:p w:rsidR="00C83307" w:rsidRPr="001F1D32" w:rsidRDefault="00C83307" w:rsidP="00C83307">
            <w:pPr>
              <w:bidi/>
              <w:jc w:val="both"/>
              <w:rPr>
                <w:rFonts w:cs="B Nazanin"/>
                <w:b/>
                <w:bCs/>
                <w:color w:val="000000"/>
                <w:rtl/>
              </w:rPr>
            </w:pPr>
          </w:p>
        </w:tc>
      </w:tr>
      <w:tr w:rsidR="00C83307" w:rsidRPr="001F1D32">
        <w:trPr>
          <w:jc w:val="center"/>
        </w:trPr>
        <w:tc>
          <w:tcPr>
            <w:tcW w:w="1548" w:type="pct"/>
          </w:tcPr>
          <w:p w:rsidR="00C83307" w:rsidRPr="001F1D32" w:rsidRDefault="00C83307" w:rsidP="00C83307">
            <w:pPr>
              <w:bidi/>
              <w:jc w:val="both"/>
              <w:rPr>
                <w:rFonts w:cs="B Nazanin"/>
                <w:color w:val="000000"/>
                <w:rtl/>
              </w:rPr>
            </w:pPr>
            <w:r w:rsidRPr="001F1D32">
              <w:rPr>
                <w:rFonts w:cs="B Nazanin" w:hint="cs"/>
                <w:color w:val="000000"/>
                <w:rtl/>
              </w:rPr>
              <w:t>درصد سهم استاد راهنماي دوم:</w:t>
            </w:r>
          </w:p>
        </w:tc>
        <w:tc>
          <w:tcPr>
            <w:tcW w:w="953" w:type="pct"/>
            <w:vMerge/>
          </w:tcPr>
          <w:p w:rsidR="00C83307" w:rsidRPr="001F1D32" w:rsidRDefault="00C83307" w:rsidP="00C83307">
            <w:pPr>
              <w:bidi/>
              <w:jc w:val="both"/>
              <w:rPr>
                <w:rFonts w:cs="B Nazanin"/>
                <w:b/>
                <w:bCs/>
                <w:color w:val="000000"/>
                <w:rtl/>
                <w:lang w:bidi="fa-IR"/>
              </w:rPr>
            </w:pPr>
          </w:p>
        </w:tc>
        <w:tc>
          <w:tcPr>
            <w:tcW w:w="804" w:type="pct"/>
            <w:vMerge/>
          </w:tcPr>
          <w:p w:rsidR="00C83307" w:rsidRPr="001F1D32" w:rsidRDefault="00C83307" w:rsidP="00C83307">
            <w:pPr>
              <w:bidi/>
              <w:jc w:val="both"/>
              <w:rPr>
                <w:rFonts w:cs="B Nazanin"/>
                <w:b/>
                <w:bCs/>
                <w:color w:val="000000"/>
                <w:rtl/>
              </w:rPr>
            </w:pPr>
          </w:p>
        </w:tc>
        <w:tc>
          <w:tcPr>
            <w:tcW w:w="763" w:type="pct"/>
            <w:vMerge/>
          </w:tcPr>
          <w:p w:rsidR="00C83307" w:rsidRPr="001F1D32" w:rsidRDefault="00C83307" w:rsidP="00C83307">
            <w:pPr>
              <w:bidi/>
              <w:jc w:val="both"/>
              <w:rPr>
                <w:rFonts w:cs="B Nazanin"/>
                <w:b/>
                <w:bCs/>
                <w:color w:val="000000"/>
                <w:rtl/>
              </w:rPr>
            </w:pPr>
          </w:p>
        </w:tc>
        <w:tc>
          <w:tcPr>
            <w:tcW w:w="932" w:type="pct"/>
            <w:vMerge/>
          </w:tcPr>
          <w:p w:rsidR="00C83307" w:rsidRPr="001F1D32" w:rsidRDefault="00C83307" w:rsidP="00C83307">
            <w:pPr>
              <w:bidi/>
              <w:jc w:val="both"/>
              <w:rPr>
                <w:rFonts w:cs="B Nazanin"/>
                <w:b/>
                <w:bCs/>
                <w:color w:val="000000"/>
                <w:rtl/>
              </w:rPr>
            </w:pPr>
          </w:p>
        </w:tc>
      </w:tr>
      <w:tr w:rsidR="00C83307" w:rsidRPr="001F1D32">
        <w:trPr>
          <w:jc w:val="center"/>
        </w:trPr>
        <w:tc>
          <w:tcPr>
            <w:tcW w:w="1548" w:type="pct"/>
          </w:tcPr>
          <w:p w:rsidR="00C83307" w:rsidRPr="001F1D32" w:rsidRDefault="00C83307" w:rsidP="00BF5CD6">
            <w:pPr>
              <w:bidi/>
              <w:jc w:val="both"/>
              <w:rPr>
                <w:rFonts w:cs="B Nazanin"/>
                <w:color w:val="000000"/>
                <w:rtl/>
              </w:rPr>
            </w:pPr>
            <w:r w:rsidRPr="001F1D32">
              <w:rPr>
                <w:rFonts w:cs="B Nazanin" w:hint="cs"/>
                <w:color w:val="000000"/>
                <w:rtl/>
              </w:rPr>
              <w:t xml:space="preserve">استاد مشاور </w:t>
            </w:r>
            <w:r w:rsidR="00BF5CD6" w:rsidRPr="001F1D32">
              <w:rPr>
                <w:rFonts w:cs="B Nazanin" w:hint="cs"/>
                <w:sz w:val="22"/>
                <w:szCs w:val="22"/>
                <w:rtl/>
              </w:rPr>
              <w:t>(در صورت ن</w:t>
            </w:r>
            <w:r w:rsidR="00BF5CD6" w:rsidRPr="001F1D32">
              <w:rPr>
                <w:rFonts w:cs="B Nazanin" w:hint="cs"/>
                <w:sz w:val="22"/>
                <w:szCs w:val="22"/>
                <w:rtl/>
                <w:lang w:bidi="fa-IR"/>
              </w:rPr>
              <w:t>ي</w:t>
            </w:r>
            <w:r w:rsidR="00BF5CD6" w:rsidRPr="001F1D32">
              <w:rPr>
                <w:rFonts w:cs="B Nazanin" w:hint="cs"/>
                <w:sz w:val="22"/>
                <w:szCs w:val="22"/>
                <w:rtl/>
              </w:rPr>
              <w:t>از)</w:t>
            </w:r>
            <w:r w:rsidRPr="001F1D32">
              <w:rPr>
                <w:rFonts w:cs="B Nazanin" w:hint="cs"/>
                <w:color w:val="000000"/>
                <w:rtl/>
              </w:rPr>
              <w:t xml:space="preserve"> </w:t>
            </w:r>
          </w:p>
        </w:tc>
        <w:tc>
          <w:tcPr>
            <w:tcW w:w="953" w:type="pct"/>
          </w:tcPr>
          <w:p w:rsidR="00C83307" w:rsidRPr="001F1D32" w:rsidRDefault="00C83307" w:rsidP="00C83307">
            <w:pPr>
              <w:bidi/>
              <w:jc w:val="both"/>
              <w:rPr>
                <w:rFonts w:cs="B Nazanin"/>
                <w:b/>
                <w:bCs/>
                <w:color w:val="000000"/>
                <w:rtl/>
                <w:lang w:bidi="fa-IR"/>
              </w:rPr>
            </w:pPr>
          </w:p>
        </w:tc>
        <w:tc>
          <w:tcPr>
            <w:tcW w:w="804" w:type="pct"/>
          </w:tcPr>
          <w:p w:rsidR="00C83307" w:rsidRPr="001F1D32" w:rsidRDefault="00C83307" w:rsidP="00C83307">
            <w:pPr>
              <w:bidi/>
              <w:jc w:val="both"/>
              <w:rPr>
                <w:rFonts w:cs="B Nazanin"/>
                <w:b/>
                <w:bCs/>
                <w:color w:val="000000"/>
                <w:rtl/>
              </w:rPr>
            </w:pPr>
          </w:p>
        </w:tc>
        <w:tc>
          <w:tcPr>
            <w:tcW w:w="763" w:type="pct"/>
          </w:tcPr>
          <w:p w:rsidR="00C83307" w:rsidRPr="001F1D32" w:rsidRDefault="00C83307" w:rsidP="00C83307">
            <w:pPr>
              <w:bidi/>
              <w:jc w:val="both"/>
              <w:rPr>
                <w:rFonts w:cs="B Nazanin"/>
                <w:b/>
                <w:bCs/>
                <w:color w:val="000000"/>
                <w:rtl/>
              </w:rPr>
            </w:pPr>
          </w:p>
        </w:tc>
        <w:tc>
          <w:tcPr>
            <w:tcW w:w="932" w:type="pct"/>
          </w:tcPr>
          <w:p w:rsidR="00C83307" w:rsidRPr="001F1D32" w:rsidRDefault="00C83307" w:rsidP="00C83307">
            <w:pPr>
              <w:bidi/>
              <w:jc w:val="both"/>
              <w:rPr>
                <w:rFonts w:cs="B Nazanin"/>
                <w:b/>
                <w:bCs/>
                <w:color w:val="000000"/>
                <w:rtl/>
              </w:rPr>
            </w:pPr>
          </w:p>
        </w:tc>
      </w:tr>
    </w:tbl>
    <w:p w:rsidR="00AC6DDF" w:rsidRPr="001F1D32" w:rsidRDefault="00AC6DDF" w:rsidP="00AC6DDF">
      <w:pPr>
        <w:bidi/>
        <w:jc w:val="both"/>
        <w:rPr>
          <w:rFonts w:cs="B Nazanin"/>
          <w:b/>
          <w:bCs/>
          <w:color w:val="000000"/>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2089"/>
        <w:gridCol w:w="2093"/>
        <w:gridCol w:w="2088"/>
        <w:gridCol w:w="2090"/>
      </w:tblGrid>
      <w:tr w:rsidR="00AF6DF0" w:rsidRPr="001F1D32" w:rsidTr="00AF6DF0">
        <w:tc>
          <w:tcPr>
            <w:tcW w:w="1287" w:type="dxa"/>
          </w:tcPr>
          <w:p w:rsidR="00AF6DF0" w:rsidRPr="001F1D32" w:rsidRDefault="00AF6DF0" w:rsidP="00AF6DF0">
            <w:pPr>
              <w:bidi/>
              <w:rPr>
                <w:rFonts w:cs="B Nazanin"/>
                <w:b/>
                <w:bCs/>
                <w:rtl/>
                <w:lang w:bidi="fa-IR"/>
              </w:rPr>
            </w:pPr>
            <w:r w:rsidRPr="001F1D32">
              <w:rPr>
                <w:rFonts w:cs="B Nazanin" w:hint="cs"/>
                <w:b/>
                <w:bCs/>
                <w:sz w:val="22"/>
                <w:szCs w:val="22"/>
                <w:rtl/>
                <w:lang w:bidi="fa-IR"/>
              </w:rPr>
              <w:t xml:space="preserve">نوع طرح : </w:t>
            </w:r>
            <w:r w:rsidRPr="001F1D32">
              <w:rPr>
                <w:rFonts w:cs="B Nazanin" w:hint="cs"/>
                <w:b/>
                <w:bCs/>
                <w:rtl/>
                <w:lang w:bidi="fa-IR"/>
              </w:rPr>
              <w:t xml:space="preserve"> </w:t>
            </w:r>
          </w:p>
        </w:tc>
        <w:tc>
          <w:tcPr>
            <w:tcW w:w="2140" w:type="dxa"/>
          </w:tcPr>
          <w:p w:rsidR="00AF6DF0" w:rsidRPr="001F1D32" w:rsidRDefault="00AF6DF0" w:rsidP="00AF6DF0">
            <w:pPr>
              <w:bidi/>
              <w:rPr>
                <w:rFonts w:cs="B Nazanin"/>
                <w:b/>
                <w:bCs/>
                <w:rtl/>
                <w:lang w:bidi="fa-IR"/>
              </w:rPr>
            </w:pPr>
            <w:r w:rsidRPr="001F1D32">
              <w:rPr>
                <w:rFonts w:cs="B Nazanin" w:hint="cs"/>
                <w:b/>
                <w:bCs/>
                <w:noProof/>
                <w:rtl/>
              </w:rPr>
              <mc:AlternateContent>
                <mc:Choice Requires="wps">
                  <w:drawing>
                    <wp:anchor distT="0" distB="0" distL="114300" distR="114300" simplePos="0" relativeHeight="251659776" behindDoc="0" locked="0" layoutInCell="1" allowOverlap="1" wp14:anchorId="60B2558C" wp14:editId="3488C67C">
                      <wp:simplePos x="0" y="0"/>
                      <wp:positionH relativeFrom="column">
                        <wp:posOffset>634365</wp:posOffset>
                      </wp:positionH>
                      <wp:positionV relativeFrom="paragraph">
                        <wp:posOffset>49530</wp:posOffset>
                      </wp:positionV>
                      <wp:extent cx="161925" cy="147320"/>
                      <wp:effectExtent l="0" t="0" r="28575" b="24130"/>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1DEE7" id="Rectangle 9" o:spid="_x0000_s1026" style="position:absolute;margin-left:49.95pt;margin-top:3.9pt;width:12.75pt;height:1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" fillcolor="#5a5a5a [2109]">
                      <o:lock v:ext="edit" aspectratio="t"/>
                    </v:rect>
                  </w:pict>
                </mc:Fallback>
              </mc:AlternateContent>
            </w:r>
            <w:r w:rsidRPr="001F1D32">
              <w:rPr>
                <w:rFonts w:cs="B Nazanin" w:hint="cs"/>
                <w:b/>
                <w:bCs/>
                <w:rtl/>
                <w:lang w:bidi="fa-IR"/>
              </w:rPr>
              <w:t xml:space="preserve">بنيادي  </w:t>
            </w:r>
          </w:p>
        </w:tc>
        <w:tc>
          <w:tcPr>
            <w:tcW w:w="2140" w:type="dxa"/>
          </w:tcPr>
          <w:p w:rsidR="00AF6DF0" w:rsidRPr="001F1D32" w:rsidRDefault="00AF6DF0" w:rsidP="00AF6DF0">
            <w:pPr>
              <w:bidi/>
              <w:rPr>
                <w:rFonts w:cs="B Nazanin"/>
                <w:b/>
                <w:bCs/>
                <w:rtl/>
                <w:lang w:bidi="fa-IR"/>
              </w:rPr>
            </w:pPr>
            <w:r w:rsidRPr="001F1D32">
              <w:rPr>
                <w:rFonts w:cs="B Nazanin" w:hint="cs"/>
                <w:b/>
                <w:bCs/>
                <w:noProof/>
                <w:rtl/>
              </w:rPr>
              <mc:AlternateContent>
                <mc:Choice Requires="wps">
                  <w:drawing>
                    <wp:anchor distT="0" distB="0" distL="114300" distR="114300" simplePos="0" relativeHeight="251660800" behindDoc="0" locked="0" layoutInCell="1" allowOverlap="1" wp14:anchorId="7E3348BA" wp14:editId="107A04EE">
                      <wp:simplePos x="0" y="0"/>
                      <wp:positionH relativeFrom="column">
                        <wp:posOffset>417195</wp:posOffset>
                      </wp:positionH>
                      <wp:positionV relativeFrom="paragraph">
                        <wp:posOffset>53975</wp:posOffset>
                      </wp:positionV>
                      <wp:extent cx="161925" cy="147320"/>
                      <wp:effectExtent l="0" t="0" r="28575" b="2413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D8E84" id="Rectangle 8" o:spid="_x0000_s1026" style="position:absolute;margin-left:32.85pt;margin-top:4.25pt;width:12.75pt;height:1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" fillcolor="#5a5a5a [2109]">
                      <o:lock v:ext="edit" aspectratio="t"/>
                    </v:rect>
                  </w:pict>
                </mc:Fallback>
              </mc:AlternateContent>
            </w:r>
            <w:r w:rsidRPr="001F1D32">
              <w:rPr>
                <w:rFonts w:cs="B Nazanin" w:hint="cs"/>
                <w:b/>
                <w:bCs/>
                <w:rtl/>
                <w:lang w:bidi="fa-IR"/>
              </w:rPr>
              <w:t xml:space="preserve">كاربردي   </w:t>
            </w:r>
          </w:p>
        </w:tc>
        <w:tc>
          <w:tcPr>
            <w:tcW w:w="2140" w:type="dxa"/>
          </w:tcPr>
          <w:p w:rsidR="00AF6DF0" w:rsidRPr="001F1D32" w:rsidRDefault="00AF6DF0" w:rsidP="00AF6DF0">
            <w:pPr>
              <w:bidi/>
              <w:rPr>
                <w:rFonts w:cs="B Nazanin"/>
                <w:b/>
                <w:bCs/>
                <w:rtl/>
                <w:lang w:bidi="fa-IR"/>
              </w:rPr>
            </w:pPr>
            <w:r w:rsidRPr="001F1D32">
              <w:rPr>
                <w:rFonts w:cs="B Nazanin" w:hint="cs"/>
                <w:b/>
                <w:bCs/>
                <w:noProof/>
                <w:rtl/>
              </w:rPr>
              <mc:AlternateContent>
                <mc:Choice Requires="wps">
                  <w:drawing>
                    <wp:anchor distT="0" distB="0" distL="114300" distR="114300" simplePos="0" relativeHeight="251661824" behindDoc="0" locked="0" layoutInCell="1" allowOverlap="1" wp14:anchorId="341BCD98" wp14:editId="29AAFD5D">
                      <wp:simplePos x="0" y="0"/>
                      <wp:positionH relativeFrom="column">
                        <wp:posOffset>331470</wp:posOffset>
                      </wp:positionH>
                      <wp:positionV relativeFrom="paragraph">
                        <wp:posOffset>49530</wp:posOffset>
                      </wp:positionV>
                      <wp:extent cx="161925" cy="147320"/>
                      <wp:effectExtent l="7620" t="11430" r="11430" b="12700"/>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335F7" id="Rectangle 7" o:spid="_x0000_s1026" style="position:absolute;margin-left:26.1pt;margin-top:3.9pt;width:12.75pt;height:1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">
                      <o:lock v:ext="edit" aspectratio="t"/>
                    </v:rect>
                  </w:pict>
                </mc:Fallback>
              </mc:AlternateContent>
            </w:r>
            <w:r w:rsidRPr="001F1D32">
              <w:rPr>
                <w:rFonts w:cs="B Nazanin" w:hint="cs"/>
                <w:b/>
                <w:bCs/>
                <w:rtl/>
                <w:lang w:bidi="fa-IR"/>
              </w:rPr>
              <w:t xml:space="preserve">توسعه اي </w:t>
            </w:r>
          </w:p>
        </w:tc>
        <w:tc>
          <w:tcPr>
            <w:tcW w:w="2140" w:type="dxa"/>
          </w:tcPr>
          <w:p w:rsidR="00AF6DF0" w:rsidRPr="001F1D32" w:rsidRDefault="00AF6DF0" w:rsidP="00AF6DF0">
            <w:pPr>
              <w:bidi/>
              <w:rPr>
                <w:rFonts w:cs="B Nazanin"/>
                <w:b/>
                <w:bCs/>
                <w:rtl/>
                <w:lang w:bidi="fa-IR"/>
              </w:rPr>
            </w:pPr>
            <w:r w:rsidRPr="001F1D32">
              <w:rPr>
                <w:rFonts w:cs="B Nazanin" w:hint="cs"/>
                <w:b/>
                <w:bCs/>
                <w:noProof/>
                <w:rtl/>
              </w:rPr>
              <mc:AlternateContent>
                <mc:Choice Requires="wps">
                  <w:drawing>
                    <wp:anchor distT="0" distB="0" distL="114300" distR="114300" simplePos="0" relativeHeight="251662848" behindDoc="0" locked="0" layoutInCell="1" allowOverlap="1" wp14:anchorId="1FC694A8" wp14:editId="2041A988">
                      <wp:simplePos x="0" y="0"/>
                      <wp:positionH relativeFrom="column">
                        <wp:posOffset>266700</wp:posOffset>
                      </wp:positionH>
                      <wp:positionV relativeFrom="paragraph">
                        <wp:posOffset>53975</wp:posOffset>
                      </wp:positionV>
                      <wp:extent cx="161925" cy="147320"/>
                      <wp:effectExtent l="9525" t="6350" r="9525" b="8255"/>
                      <wp:wrapNone/>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EE426" id="Rectangle 6" o:spid="_x0000_s1026" style="position:absolute;margin-left:21pt;margin-top:4.25pt;width:12.75pt;height:1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">
                      <o:lock v:ext="edit" aspectratio="t"/>
                    </v:rect>
                  </w:pict>
                </mc:Fallback>
              </mc:AlternateContent>
            </w:r>
            <w:r w:rsidRPr="001F1D32">
              <w:rPr>
                <w:rFonts w:cs="B Nazanin" w:hint="cs"/>
                <w:b/>
                <w:bCs/>
                <w:rtl/>
                <w:lang w:bidi="fa-IR"/>
              </w:rPr>
              <w:t xml:space="preserve">نظام سلامت </w:t>
            </w:r>
          </w:p>
        </w:tc>
      </w:tr>
    </w:tbl>
    <w:p w:rsidR="00AF6DF0" w:rsidRPr="001F1D32" w:rsidRDefault="00AF6DF0" w:rsidP="00AF6DF0">
      <w:pPr>
        <w:bidi/>
        <w:rPr>
          <w:rFonts w:cs="B Nazanin"/>
          <w:b/>
          <w:bCs/>
          <w:sz w:val="22"/>
          <w:szCs w:val="22"/>
          <w:lang w:bidi="fa-IR"/>
        </w:rPr>
      </w:pPr>
    </w:p>
    <w:p w:rsidR="00AF6DF0" w:rsidRPr="001F1D32" w:rsidRDefault="00AF6DF0" w:rsidP="00AF6DF0">
      <w:pPr>
        <w:bidi/>
        <w:rPr>
          <w:rFonts w:cs="B Nazanin"/>
          <w:b/>
          <w:bCs/>
          <w:rtl/>
        </w:rPr>
      </w:pPr>
      <w:r w:rsidRPr="001F1D32">
        <w:rPr>
          <w:rFonts w:cs="B Nazanin" w:hint="cs"/>
          <w:b/>
          <w:bCs/>
          <w:noProof/>
          <w:sz w:val="28"/>
          <w:szCs w:val="28"/>
          <w:rtl/>
        </w:rPr>
        <mc:AlternateContent>
          <mc:Choice Requires="wps">
            <w:drawing>
              <wp:anchor distT="0" distB="0" distL="114300" distR="114300" simplePos="0" relativeHeight="251664896" behindDoc="0" locked="0" layoutInCell="1" allowOverlap="1" wp14:anchorId="1211783D" wp14:editId="433E679E">
                <wp:simplePos x="0" y="0"/>
                <wp:positionH relativeFrom="column">
                  <wp:posOffset>1529715</wp:posOffset>
                </wp:positionH>
                <wp:positionV relativeFrom="paragraph">
                  <wp:posOffset>28575</wp:posOffset>
                </wp:positionV>
                <wp:extent cx="161925" cy="147320"/>
                <wp:effectExtent l="0" t="0" r="28575" b="2413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chemeClr val="tx1">
                            <a:lumMod val="65000"/>
                            <a:lumOff val="3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4A9BF" id="Rectangle 10" o:spid="_x0000_s1026" style="position:absolute;margin-left:120.45pt;margin-top:2.25pt;width:12.75pt;height:1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" fillcolor="#5a5a5a [2109]">
                <o:lock v:ext="edit" aspectratio="t"/>
              </v:rect>
            </w:pict>
          </mc:Fallback>
        </mc:AlternateContent>
      </w:r>
      <w:r w:rsidRPr="001F1D32">
        <w:rPr>
          <w:rFonts w:cs="B Nazanin" w:hint="cs"/>
          <w:b/>
          <w:bCs/>
          <w:sz w:val="22"/>
          <w:szCs w:val="22"/>
          <w:rtl/>
          <w:lang w:bidi="fa-IR"/>
        </w:rPr>
        <w:t xml:space="preserve">استاد راهنما: </w:t>
      </w:r>
      <w:r w:rsidRPr="001F1D32">
        <w:rPr>
          <w:rFonts w:cs="B Nazanin" w:hint="cs"/>
          <w:b/>
          <w:bCs/>
          <w:sz w:val="22"/>
          <w:szCs w:val="22"/>
          <w:rtl/>
        </w:rPr>
        <w:t>این طرح تحقیق منطبق با برنامه تحقیقاتی مصوب افق 5 ساله اینجانب میباشد.</w:t>
      </w:r>
    </w:p>
    <w:p w:rsidR="00AF6DF0" w:rsidRPr="001F1D32" w:rsidRDefault="00AF6DF0" w:rsidP="00AF6DF0">
      <w:pPr>
        <w:bidi/>
        <w:jc w:val="both"/>
        <w:rPr>
          <w:rFonts w:cs="B Nazanin"/>
          <w:b/>
          <w:bCs/>
          <w:color w:val="000000"/>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1F1D32" w:rsidRPr="001F1D32" w:rsidTr="002E7131">
        <w:trPr>
          <w:trHeight w:val="395"/>
        </w:trPr>
        <w:tc>
          <w:tcPr>
            <w:tcW w:w="5000" w:type="pct"/>
          </w:tcPr>
          <w:p w:rsidR="001F1D32" w:rsidRDefault="001F1D32" w:rsidP="001F1D32">
            <w:pPr>
              <w:tabs>
                <w:tab w:val="left" w:leader="dot" w:pos="1134"/>
              </w:tabs>
              <w:bidi/>
              <w:rPr>
                <w:rFonts w:cs="B Nazanin"/>
                <w:rtl/>
              </w:rPr>
            </w:pPr>
            <w:r w:rsidRPr="001F1D32">
              <w:rPr>
                <w:rFonts w:cs="B Nazanin" w:hint="cs"/>
                <w:b/>
                <w:bCs/>
                <w:rtl/>
              </w:rPr>
              <w:t>عنوان</w:t>
            </w:r>
            <w:r w:rsidRPr="001F1D32">
              <w:rPr>
                <w:rFonts w:cs="B Nazanin" w:hint="cs"/>
                <w:rtl/>
                <w:lang w:bidi="fa-IR"/>
              </w:rPr>
              <w:t>:</w:t>
            </w:r>
            <w:r w:rsidRPr="001F1D32">
              <w:rPr>
                <w:rFonts w:cs="B Nazanin" w:hint="cs"/>
                <w:rtl/>
              </w:rPr>
              <w:t xml:space="preserve"> </w:t>
            </w:r>
          </w:p>
          <w:p w:rsidR="001F1D32" w:rsidRPr="001F1D32" w:rsidRDefault="00785B43" w:rsidP="007D3844">
            <w:pPr>
              <w:tabs>
                <w:tab w:val="left" w:leader="dot" w:pos="1134"/>
              </w:tabs>
              <w:bidi/>
              <w:rPr>
                <w:rFonts w:cs="B Nazanin"/>
                <w:rtl/>
              </w:rPr>
            </w:pPr>
            <w:r>
              <w:rPr>
                <w:rFonts w:cs="B Nazanin" w:hint="cs"/>
                <w:rtl/>
              </w:rPr>
              <w:t>مدل</w:t>
            </w:r>
            <w:r>
              <w:rPr>
                <w:rFonts w:cs="B Nazanin"/>
                <w:rtl/>
              </w:rPr>
              <w:softHyphen/>
            </w:r>
            <w:r>
              <w:rPr>
                <w:rFonts w:cs="B Nazanin" w:hint="cs"/>
                <w:rtl/>
              </w:rPr>
              <w:t>سازی چندعاملی یک بازاررمزارز با استفاده از روش</w:t>
            </w:r>
            <w:r>
              <w:rPr>
                <w:rFonts w:cs="B Nazanin"/>
                <w:rtl/>
              </w:rPr>
              <w:softHyphen/>
            </w:r>
            <w:r>
              <w:rPr>
                <w:rFonts w:cs="B Nazanin" w:hint="cs"/>
                <w:rtl/>
              </w:rPr>
              <w:t>های یادگیری</w:t>
            </w:r>
          </w:p>
        </w:tc>
      </w:tr>
      <w:tr w:rsidR="001F1D32" w:rsidRPr="001F1D32" w:rsidTr="002E7131">
        <w:tc>
          <w:tcPr>
            <w:tcW w:w="5000" w:type="pct"/>
          </w:tcPr>
          <w:p w:rsidR="001F1D32" w:rsidRDefault="001F1D32" w:rsidP="001F1D32">
            <w:pPr>
              <w:tabs>
                <w:tab w:val="left" w:leader="dot" w:pos="1134"/>
              </w:tabs>
              <w:bidi/>
              <w:jc w:val="right"/>
              <w:rPr>
                <w:rFonts w:cs="B Nazanin"/>
                <w:b/>
                <w:bCs/>
                <w:rtl/>
                <w:lang w:bidi="fa-IR"/>
              </w:rPr>
            </w:pPr>
            <w:r w:rsidRPr="001F1D32">
              <w:rPr>
                <w:rFonts w:cs="B Nazanin"/>
                <w:b/>
                <w:bCs/>
                <w:lang w:bidi="fa-IR"/>
              </w:rPr>
              <w:t>Title:</w:t>
            </w:r>
          </w:p>
          <w:p w:rsidR="001F1D32" w:rsidRPr="001F1D32" w:rsidRDefault="00111C70" w:rsidP="007D3844">
            <w:pPr>
              <w:tabs>
                <w:tab w:val="left" w:leader="dot" w:pos="1134"/>
              </w:tabs>
              <w:bidi/>
              <w:jc w:val="right"/>
              <w:rPr>
                <w:rFonts w:cs="B Nazanin"/>
                <w:b/>
                <w:bCs/>
                <w:lang w:bidi="fa-IR"/>
              </w:rPr>
            </w:pPr>
            <w:r>
              <w:rPr>
                <w:rFonts w:cs="B Nazanin"/>
                <w:b/>
                <w:bCs/>
                <w:lang w:bidi="fa-IR"/>
              </w:rPr>
              <w:t xml:space="preserve">Multi-Agent Modeling of a </w:t>
            </w:r>
            <w:proofErr w:type="spellStart"/>
            <w:r>
              <w:rPr>
                <w:rFonts w:cs="B Nazanin"/>
                <w:b/>
                <w:bCs/>
                <w:lang w:bidi="fa-IR"/>
              </w:rPr>
              <w:t>cryptocurrency</w:t>
            </w:r>
            <w:proofErr w:type="spellEnd"/>
            <w:r>
              <w:rPr>
                <w:rFonts w:cs="B Nazanin"/>
                <w:b/>
                <w:bCs/>
                <w:lang w:bidi="fa-IR"/>
              </w:rPr>
              <w:t xml:space="preserve"> market using Machine Learning Approaches</w:t>
            </w:r>
          </w:p>
        </w:tc>
      </w:tr>
    </w:tbl>
    <w:p w:rsidR="00AC6DDF" w:rsidRPr="001F1D32" w:rsidRDefault="00AC6DDF" w:rsidP="00AC6DDF">
      <w:pPr>
        <w:bidi/>
        <w:jc w:val="both"/>
        <w:rPr>
          <w:rFonts w:cs="B Nazanin"/>
          <w:color w:val="000000"/>
          <w:rtl/>
          <w:lang w:bidi="fa-IR"/>
        </w:rPr>
      </w:pPr>
      <w:bookmarkStart w:id="0" w:name="_GoBack"/>
      <w:bookmarkEnd w:id="0"/>
    </w:p>
    <w:p w:rsidR="00AC6DDF" w:rsidRDefault="005A2FA3" w:rsidP="00056AC8">
      <w:pPr>
        <w:pStyle w:val="Title-one"/>
        <w:rPr>
          <w:lang w:bidi="fa-IR"/>
        </w:rPr>
      </w:pPr>
      <w:r>
        <w:rPr>
          <w:rFonts w:hint="cs"/>
          <w:rtl/>
          <w:lang w:bidi="fa-IR"/>
        </w:rPr>
        <w:t>تعریف مسئله</w:t>
      </w:r>
    </w:p>
    <w:p w:rsidR="005A2FA3" w:rsidRDefault="00013773" w:rsidP="00013773">
      <w:pPr>
        <w:pStyle w:val="Nomal-body"/>
        <w:bidi/>
        <w:spacing w:line="276" w:lineRule="auto"/>
        <w:jc w:val="both"/>
        <w:rPr>
          <w:rFonts w:ascii="Cambria" w:hAnsi="Cambria"/>
          <w:rtl/>
        </w:rPr>
      </w:pPr>
      <w:r>
        <w:rPr>
          <w:rFonts w:ascii="Cambria" w:hAnsi="Cambria" w:hint="cs"/>
          <w:rtl/>
        </w:rPr>
        <w:t>مدل</w:t>
      </w:r>
      <w:r>
        <w:rPr>
          <w:rFonts w:ascii="Cambria" w:hAnsi="Cambria"/>
          <w:rtl/>
        </w:rPr>
        <w:softHyphen/>
      </w:r>
      <w:r>
        <w:rPr>
          <w:rFonts w:ascii="Cambria" w:hAnsi="Cambria" w:hint="cs"/>
          <w:rtl/>
        </w:rPr>
        <w:t>سازی</w:t>
      </w:r>
      <w:r w:rsidR="00577326">
        <w:rPr>
          <w:rFonts w:ascii="Cambria" w:hAnsi="Cambria" w:hint="cs"/>
          <w:rtl/>
        </w:rPr>
        <w:t xml:space="preserve"> بازارهای اقتصادی یکی از پیچیده</w:t>
      </w:r>
      <w:r w:rsidR="00577326">
        <w:rPr>
          <w:rFonts w:ascii="Cambria" w:hAnsi="Cambria"/>
          <w:rtl/>
        </w:rPr>
        <w:softHyphen/>
      </w:r>
      <w:r w:rsidR="00577326">
        <w:rPr>
          <w:rFonts w:ascii="Cambria" w:hAnsi="Cambria" w:hint="cs"/>
          <w:rtl/>
        </w:rPr>
        <w:t>ترین سیستم</w:t>
      </w:r>
      <w:r w:rsidR="00577326">
        <w:rPr>
          <w:rFonts w:ascii="Cambria" w:hAnsi="Cambria"/>
          <w:rtl/>
        </w:rPr>
        <w:softHyphen/>
      </w:r>
      <w:r w:rsidR="00577326">
        <w:rPr>
          <w:rFonts w:ascii="Cambria" w:hAnsi="Cambria" w:hint="cs"/>
          <w:rtl/>
        </w:rPr>
        <w:t>ها</w:t>
      </w:r>
      <w:r w:rsidR="000F7103">
        <w:rPr>
          <w:rFonts w:ascii="Cambria" w:hAnsi="Cambria" w:hint="cs"/>
          <w:rtl/>
        </w:rPr>
        <w:t>ست</w:t>
      </w:r>
      <w:r w:rsidR="00056AC8">
        <w:rPr>
          <w:rFonts w:ascii="Cambria" w:hAnsi="Cambria" w:cs="Sakkal Majalla" w:hint="cs"/>
          <w:rtl/>
        </w:rPr>
        <w:t>،</w:t>
      </w:r>
      <w:r w:rsidR="00577326">
        <w:rPr>
          <w:rFonts w:ascii="Cambria" w:hAnsi="Cambria" w:hint="cs"/>
          <w:rtl/>
        </w:rPr>
        <w:t xml:space="preserve"> که امروزه برای انجام این کار از روش</w:t>
      </w:r>
      <w:r w:rsidR="00577326">
        <w:rPr>
          <w:rFonts w:ascii="Cambria" w:hAnsi="Cambria"/>
          <w:rtl/>
        </w:rPr>
        <w:softHyphen/>
      </w:r>
      <w:r w:rsidR="00577326">
        <w:rPr>
          <w:rFonts w:ascii="Cambria" w:hAnsi="Cambria" w:hint="cs"/>
          <w:rtl/>
        </w:rPr>
        <w:t>های مدل</w:t>
      </w:r>
      <w:r w:rsidR="00577326">
        <w:rPr>
          <w:rFonts w:ascii="Cambria" w:hAnsi="Cambria"/>
          <w:rtl/>
        </w:rPr>
        <w:softHyphen/>
      </w:r>
      <w:r w:rsidR="00577326">
        <w:rPr>
          <w:rFonts w:ascii="Cambria" w:hAnsi="Cambria" w:hint="cs"/>
          <w:rtl/>
        </w:rPr>
        <w:t>سازی چندعاملی</w:t>
      </w:r>
      <w:r w:rsidR="000F7103">
        <w:rPr>
          <w:rStyle w:val="FootnoteReference"/>
          <w:rFonts w:ascii="Cambria" w:hAnsi="Cambria"/>
          <w:rtl/>
        </w:rPr>
        <w:footnoteReference w:id="1"/>
      </w:r>
      <w:r w:rsidR="00577326">
        <w:rPr>
          <w:rFonts w:ascii="Cambria" w:hAnsi="Cambria" w:hint="cs"/>
          <w:vertAlign w:val="superscript"/>
          <w:rtl/>
        </w:rPr>
        <w:t xml:space="preserve"> </w:t>
      </w:r>
      <w:r w:rsidR="00577326">
        <w:rPr>
          <w:rFonts w:ascii="Cambria" w:hAnsi="Cambria" w:hint="cs"/>
          <w:rtl/>
        </w:rPr>
        <w:t>استفاده می</w:t>
      </w:r>
      <w:r w:rsidR="00577326">
        <w:rPr>
          <w:rFonts w:ascii="Cambria" w:hAnsi="Cambria"/>
          <w:rtl/>
        </w:rPr>
        <w:softHyphen/>
      </w:r>
      <w:r w:rsidR="00577326">
        <w:rPr>
          <w:rFonts w:ascii="Cambria" w:hAnsi="Cambria" w:hint="cs"/>
          <w:rtl/>
        </w:rPr>
        <w:t xml:space="preserve">کنند. به این منظور درطی فرآیند </w:t>
      </w:r>
      <w:r>
        <w:rPr>
          <w:rFonts w:ascii="Cambria" w:hAnsi="Cambria" w:hint="cs"/>
          <w:rtl/>
        </w:rPr>
        <w:t>مدل</w:t>
      </w:r>
      <w:r>
        <w:rPr>
          <w:rFonts w:ascii="Cambria" w:hAnsi="Cambria"/>
          <w:rtl/>
        </w:rPr>
        <w:softHyphen/>
      </w:r>
      <w:r>
        <w:rPr>
          <w:rFonts w:ascii="Cambria" w:hAnsi="Cambria" w:hint="cs"/>
          <w:rtl/>
        </w:rPr>
        <w:t xml:space="preserve">سازی </w:t>
      </w:r>
      <w:r w:rsidR="00577326">
        <w:rPr>
          <w:rFonts w:ascii="Cambria" w:hAnsi="Cambria" w:hint="cs"/>
          <w:rtl/>
        </w:rPr>
        <w:t>رفتار هریک از عناصر ویا بازیگران</w:t>
      </w:r>
      <w:r w:rsidR="000F7103">
        <w:rPr>
          <w:rStyle w:val="FootnoteReference"/>
          <w:rFonts w:ascii="Cambria" w:hAnsi="Cambria"/>
          <w:rtl/>
        </w:rPr>
        <w:footnoteReference w:id="2"/>
      </w:r>
      <w:r w:rsidR="00577326">
        <w:rPr>
          <w:rFonts w:ascii="Cambria" w:hAnsi="Cambria" w:hint="cs"/>
          <w:vertAlign w:val="superscript"/>
          <w:rtl/>
        </w:rPr>
        <w:t xml:space="preserve"> </w:t>
      </w:r>
      <w:r w:rsidR="00577326">
        <w:rPr>
          <w:rFonts w:ascii="Cambria" w:hAnsi="Cambria" w:hint="cs"/>
          <w:rtl/>
        </w:rPr>
        <w:t xml:space="preserve">این بازار به صورت جداگانه </w:t>
      </w:r>
      <w:r>
        <w:rPr>
          <w:rFonts w:ascii="Cambria" w:hAnsi="Cambria" w:hint="cs"/>
          <w:rtl/>
        </w:rPr>
        <w:t>مدل</w:t>
      </w:r>
      <w:r w:rsidR="00577326">
        <w:rPr>
          <w:rFonts w:ascii="Cambria" w:hAnsi="Cambria" w:hint="cs"/>
          <w:rtl/>
        </w:rPr>
        <w:t xml:space="preserve"> می</w:t>
      </w:r>
      <w:r w:rsidR="00577326">
        <w:rPr>
          <w:rFonts w:ascii="Cambria" w:hAnsi="Cambria"/>
          <w:rtl/>
        </w:rPr>
        <w:softHyphen/>
      </w:r>
      <w:r w:rsidR="00577326">
        <w:rPr>
          <w:rFonts w:ascii="Cambria" w:hAnsi="Cambria" w:hint="cs"/>
          <w:rtl/>
        </w:rPr>
        <w:t>شوند و می</w:t>
      </w:r>
      <w:r w:rsidR="00577326">
        <w:rPr>
          <w:rFonts w:ascii="Cambria" w:hAnsi="Cambria"/>
          <w:rtl/>
        </w:rPr>
        <w:softHyphen/>
      </w:r>
      <w:r w:rsidR="00577326">
        <w:rPr>
          <w:rFonts w:ascii="Cambria" w:hAnsi="Cambria" w:hint="cs"/>
          <w:rtl/>
        </w:rPr>
        <w:t>توان براساس این موضوع رفتارهای هرکدام از بازیگران و میزان تاثیر آن</w:t>
      </w:r>
      <w:r w:rsidR="00577326">
        <w:rPr>
          <w:rFonts w:ascii="Cambria" w:hAnsi="Cambria"/>
          <w:rtl/>
        </w:rPr>
        <w:softHyphen/>
      </w:r>
      <w:r w:rsidR="00577326">
        <w:rPr>
          <w:rFonts w:ascii="Cambria" w:hAnsi="Cambria" w:hint="cs"/>
          <w:rtl/>
        </w:rPr>
        <w:t>ها بر بازار ر</w:t>
      </w:r>
      <w:r w:rsidR="00056AC8">
        <w:rPr>
          <w:rFonts w:ascii="Cambria" w:hAnsi="Cambria" w:hint="cs"/>
          <w:rtl/>
        </w:rPr>
        <w:t>ا</w:t>
      </w:r>
      <w:r w:rsidR="00577326">
        <w:rPr>
          <w:rFonts w:ascii="Cambria" w:hAnsi="Cambria" w:hint="cs"/>
          <w:rtl/>
        </w:rPr>
        <w:t xml:space="preserve"> مورد بر</w:t>
      </w:r>
      <w:r w:rsidR="00935DDA">
        <w:rPr>
          <w:rFonts w:ascii="Cambria" w:hAnsi="Cambria" w:hint="cs"/>
          <w:rtl/>
        </w:rPr>
        <w:t>ر</w:t>
      </w:r>
      <w:r w:rsidR="00577326">
        <w:rPr>
          <w:rFonts w:ascii="Cambria" w:hAnsi="Cambria" w:hint="cs"/>
          <w:rtl/>
        </w:rPr>
        <w:t xml:space="preserve">سی و تحقیق قرارداد. در </w:t>
      </w:r>
      <w:r>
        <w:rPr>
          <w:rFonts w:ascii="Cambria" w:hAnsi="Cambria" w:hint="cs"/>
          <w:rtl/>
        </w:rPr>
        <w:t>این نوع مدل</w:t>
      </w:r>
      <w:r>
        <w:rPr>
          <w:rFonts w:ascii="Cambria" w:hAnsi="Cambria"/>
          <w:rtl/>
        </w:rPr>
        <w:softHyphen/>
      </w:r>
      <w:r>
        <w:rPr>
          <w:rFonts w:ascii="Cambria" w:hAnsi="Cambria" w:hint="cs"/>
          <w:rtl/>
        </w:rPr>
        <w:t>سازی</w:t>
      </w:r>
      <w:r w:rsidR="00577326">
        <w:rPr>
          <w:rFonts w:ascii="Cambria" w:hAnsi="Cambria" w:hint="cs"/>
          <w:rtl/>
        </w:rPr>
        <w:t xml:space="preserve"> که </w:t>
      </w:r>
      <w:r w:rsidR="00603111">
        <w:rPr>
          <w:rFonts w:ascii="Cambria" w:hAnsi="Cambria" w:hint="cs"/>
          <w:rtl/>
        </w:rPr>
        <w:t>به وسیله هوش</w:t>
      </w:r>
      <w:r w:rsidR="00603111">
        <w:rPr>
          <w:rFonts w:ascii="Cambria" w:hAnsi="Cambria"/>
          <w:rtl/>
        </w:rPr>
        <w:softHyphen/>
      </w:r>
      <w:r w:rsidR="00603111">
        <w:rPr>
          <w:rFonts w:ascii="Cambria" w:hAnsi="Cambria" w:hint="cs"/>
          <w:rtl/>
        </w:rPr>
        <w:t>مصنوعی انجام میگیرد نوع داده</w:t>
      </w:r>
      <w:r w:rsidR="00603111">
        <w:rPr>
          <w:rFonts w:ascii="Cambria" w:hAnsi="Cambria"/>
          <w:rtl/>
        </w:rPr>
        <w:softHyphen/>
      </w:r>
      <w:r w:rsidR="00603111">
        <w:rPr>
          <w:rFonts w:ascii="Cambria" w:hAnsi="Cambria" w:hint="cs"/>
          <w:rtl/>
        </w:rPr>
        <w:t>هایی ورودی آن (داده</w:t>
      </w:r>
      <w:r w:rsidR="00603111">
        <w:rPr>
          <w:rFonts w:ascii="Cambria" w:hAnsi="Cambria"/>
          <w:rtl/>
        </w:rPr>
        <w:softHyphen/>
      </w:r>
      <w:r w:rsidR="00603111">
        <w:rPr>
          <w:rFonts w:ascii="Cambria" w:hAnsi="Cambria" w:hint="cs"/>
          <w:rtl/>
        </w:rPr>
        <w:t>های ساختگی ویا داده</w:t>
      </w:r>
      <w:r w:rsidR="00603111">
        <w:rPr>
          <w:rFonts w:ascii="Cambria" w:hAnsi="Cambria"/>
          <w:rtl/>
        </w:rPr>
        <w:softHyphen/>
      </w:r>
      <w:r w:rsidR="00603111">
        <w:rPr>
          <w:rFonts w:ascii="Cambria" w:hAnsi="Cambria" w:hint="cs"/>
          <w:rtl/>
        </w:rPr>
        <w:t>های واقعی) از اهمیت بسیار بالایی برخورد</w:t>
      </w:r>
      <w:r w:rsidR="00361F55">
        <w:rPr>
          <w:rFonts w:ascii="Cambria" w:hAnsi="Cambria" w:hint="cs"/>
          <w:rtl/>
        </w:rPr>
        <w:t>ار</w:t>
      </w:r>
      <w:r w:rsidR="005C301D">
        <w:rPr>
          <w:rFonts w:ascii="Cambria" w:hAnsi="Cambria" w:hint="cs"/>
          <w:rtl/>
        </w:rPr>
        <w:t xml:space="preserve"> هستند</w:t>
      </w:r>
      <w:r w:rsidR="00603111">
        <w:rPr>
          <w:rFonts w:ascii="Cambria" w:hAnsi="Cambria" w:hint="cs"/>
          <w:rtl/>
        </w:rPr>
        <w:t xml:space="preserve">. با توجه به این مطالب امروزه با </w:t>
      </w:r>
      <w:r w:rsidR="007673C8">
        <w:rPr>
          <w:rFonts w:ascii="Cambria" w:hAnsi="Cambria" w:hint="cs"/>
          <w:rtl/>
        </w:rPr>
        <w:t>افزایش کاربرد</w:t>
      </w:r>
      <w:r w:rsidR="00603111">
        <w:rPr>
          <w:rFonts w:ascii="Cambria" w:hAnsi="Cambria" w:hint="cs"/>
          <w:rtl/>
        </w:rPr>
        <w:t xml:space="preserve"> تکنولوژی رمزارزها</w:t>
      </w:r>
      <w:r w:rsidR="000F7103">
        <w:rPr>
          <w:rStyle w:val="FootnoteReference"/>
          <w:rFonts w:ascii="Cambria" w:hAnsi="Cambria"/>
          <w:rtl/>
        </w:rPr>
        <w:footnoteReference w:id="3"/>
      </w:r>
      <w:r w:rsidR="00603111">
        <w:rPr>
          <w:rFonts w:ascii="Cambria" w:hAnsi="Cambria" w:hint="cs"/>
          <w:rtl/>
        </w:rPr>
        <w:t xml:space="preserve"> و ایجاد یک بازار ارزی متفاوت با استفاده از این روش</w:t>
      </w:r>
      <w:r w:rsidR="00603111">
        <w:rPr>
          <w:rFonts w:ascii="Cambria" w:hAnsi="Cambria"/>
          <w:rtl/>
        </w:rPr>
        <w:softHyphen/>
      </w:r>
      <w:r w:rsidR="00603111">
        <w:rPr>
          <w:rFonts w:ascii="Cambria" w:hAnsi="Cambria" w:hint="cs"/>
          <w:rtl/>
        </w:rPr>
        <w:t xml:space="preserve"> مدل</w:t>
      </w:r>
      <w:r w:rsidR="00603111">
        <w:rPr>
          <w:rFonts w:ascii="Cambria" w:hAnsi="Cambria"/>
          <w:rtl/>
        </w:rPr>
        <w:softHyphen/>
      </w:r>
      <w:r w:rsidR="00603111">
        <w:rPr>
          <w:rFonts w:ascii="Cambria" w:hAnsi="Cambria" w:hint="cs"/>
          <w:rtl/>
        </w:rPr>
        <w:t>سازی می</w:t>
      </w:r>
      <w:r w:rsidR="00603111">
        <w:rPr>
          <w:rFonts w:ascii="Cambria" w:hAnsi="Cambria"/>
          <w:rtl/>
        </w:rPr>
        <w:softHyphen/>
      </w:r>
      <w:r w:rsidR="00603111">
        <w:rPr>
          <w:rFonts w:ascii="Cambria" w:hAnsi="Cambria" w:hint="cs"/>
          <w:rtl/>
        </w:rPr>
        <w:t>توان دستاوردهای بسیار زیادی را بدست آورد.</w:t>
      </w:r>
      <w:r w:rsidR="004D4FD7">
        <w:rPr>
          <w:rFonts w:ascii="Cambria" w:hAnsi="Cambria" w:hint="cs"/>
          <w:rtl/>
        </w:rPr>
        <w:t xml:space="preserve"> پویایی بسیار زیاد این بازارها، نوسانات بسیار شدید در آن</w:t>
      </w:r>
      <w:r w:rsidR="004D4FD7">
        <w:rPr>
          <w:rFonts w:ascii="Cambria" w:hAnsi="Cambria"/>
          <w:rtl/>
        </w:rPr>
        <w:softHyphen/>
      </w:r>
      <w:r w:rsidR="004D4FD7">
        <w:rPr>
          <w:rFonts w:ascii="Cambria" w:hAnsi="Cambria" w:hint="cs"/>
          <w:rtl/>
        </w:rPr>
        <w:t xml:space="preserve">ها و عدم وجود یک مرکز نظارتی واحد و متمرکز بر این بازارها </w:t>
      </w:r>
      <w:r w:rsidR="00361F55">
        <w:rPr>
          <w:rFonts w:ascii="Cambria" w:hAnsi="Cambria" w:hint="cs"/>
          <w:rtl/>
        </w:rPr>
        <w:t>نقاط</w:t>
      </w:r>
      <w:r w:rsidR="004D4FD7">
        <w:rPr>
          <w:rFonts w:ascii="Cambria" w:hAnsi="Cambria" w:hint="cs"/>
          <w:rtl/>
        </w:rPr>
        <w:t xml:space="preserve"> تمایز اساسی در بین این سیستم</w:t>
      </w:r>
      <w:r w:rsidR="004D4FD7">
        <w:rPr>
          <w:rFonts w:ascii="Cambria" w:hAnsi="Cambria"/>
          <w:rtl/>
        </w:rPr>
        <w:softHyphen/>
      </w:r>
      <w:r w:rsidR="004D4FD7">
        <w:rPr>
          <w:rFonts w:ascii="Cambria" w:hAnsi="Cambria" w:hint="cs"/>
          <w:rtl/>
        </w:rPr>
        <w:t>ها و سیستم</w:t>
      </w:r>
      <w:r w:rsidR="004D4FD7">
        <w:rPr>
          <w:rFonts w:ascii="Cambria" w:hAnsi="Cambria"/>
          <w:rtl/>
        </w:rPr>
        <w:softHyphen/>
      </w:r>
      <w:r w:rsidR="004D4FD7">
        <w:rPr>
          <w:rFonts w:ascii="Cambria" w:hAnsi="Cambria" w:hint="cs"/>
          <w:rtl/>
        </w:rPr>
        <w:t>های ارزی سنتی می</w:t>
      </w:r>
      <w:r w:rsidR="004D4FD7">
        <w:rPr>
          <w:rFonts w:ascii="Cambria" w:hAnsi="Cambria"/>
          <w:rtl/>
        </w:rPr>
        <w:softHyphen/>
      </w:r>
      <w:r w:rsidR="004D4FD7">
        <w:rPr>
          <w:rFonts w:ascii="Cambria" w:hAnsi="Cambria" w:hint="cs"/>
          <w:rtl/>
        </w:rPr>
        <w:t>باشند.</w:t>
      </w:r>
      <w:r>
        <w:rPr>
          <w:rFonts w:ascii="Cambria" w:hAnsi="Cambria" w:hint="cs"/>
          <w:rtl/>
        </w:rPr>
        <w:t xml:space="preserve"> با این وجود در طی سال</w:t>
      </w:r>
      <w:r>
        <w:rPr>
          <w:rFonts w:ascii="Cambria" w:hAnsi="Cambria"/>
          <w:rtl/>
        </w:rPr>
        <w:softHyphen/>
      </w:r>
      <w:r>
        <w:rPr>
          <w:rFonts w:ascii="Cambria" w:hAnsi="Cambria" w:hint="cs"/>
          <w:rtl/>
        </w:rPr>
        <w:t>های اخیر تحقیقات زیادی در خصوص مدل</w:t>
      </w:r>
      <w:r>
        <w:rPr>
          <w:rFonts w:ascii="Cambria" w:hAnsi="Cambria"/>
          <w:rtl/>
        </w:rPr>
        <w:softHyphen/>
      </w:r>
      <w:r>
        <w:rPr>
          <w:rFonts w:ascii="Cambria" w:hAnsi="Cambria" w:hint="cs"/>
          <w:rtl/>
        </w:rPr>
        <w:t>سازی این بازارهای جدید با استفاده از روش مدل</w:t>
      </w:r>
      <w:r>
        <w:rPr>
          <w:rFonts w:ascii="Cambria" w:hAnsi="Cambria"/>
          <w:rtl/>
        </w:rPr>
        <w:softHyphen/>
      </w:r>
      <w:r>
        <w:rPr>
          <w:rFonts w:ascii="Cambria" w:hAnsi="Cambria" w:hint="cs"/>
          <w:rtl/>
        </w:rPr>
        <w:t>سازی چندعاملی صورت گرفته است که این امر نشان از اهمیت این روش می</w:t>
      </w:r>
      <w:r>
        <w:rPr>
          <w:rFonts w:ascii="Cambria" w:hAnsi="Cambria"/>
          <w:rtl/>
        </w:rPr>
        <w:softHyphen/>
      </w:r>
      <w:r>
        <w:rPr>
          <w:rFonts w:ascii="Cambria" w:hAnsi="Cambria" w:hint="cs"/>
          <w:rtl/>
        </w:rPr>
        <w:t>باشد.</w:t>
      </w:r>
    </w:p>
    <w:p w:rsidR="00603111" w:rsidRDefault="00603111" w:rsidP="00603111">
      <w:pPr>
        <w:pStyle w:val="Title-one"/>
        <w:rPr>
          <w:rtl/>
        </w:rPr>
      </w:pPr>
      <w:r>
        <w:rPr>
          <w:rFonts w:hint="cs"/>
          <w:rtl/>
        </w:rPr>
        <w:t>سابقه و ضرورت انجام این تحقیق:</w:t>
      </w:r>
    </w:p>
    <w:p w:rsidR="000E3399" w:rsidRDefault="00925B70" w:rsidP="00013773">
      <w:pPr>
        <w:pStyle w:val="Nomal-body"/>
        <w:bidi/>
        <w:spacing w:line="276" w:lineRule="auto"/>
        <w:jc w:val="both"/>
        <w:rPr>
          <w:rFonts w:ascii="Cambria" w:hAnsi="Cambria"/>
          <w:rtl/>
        </w:rPr>
      </w:pPr>
      <w:r>
        <w:rPr>
          <w:rFonts w:ascii="Cambria" w:hAnsi="Cambria" w:hint="cs"/>
          <w:rtl/>
        </w:rPr>
        <w:t xml:space="preserve">روش </w:t>
      </w:r>
      <w:r w:rsidR="00013773">
        <w:rPr>
          <w:rFonts w:ascii="Cambria" w:hAnsi="Cambria" w:hint="cs"/>
          <w:rtl/>
        </w:rPr>
        <w:t>مدل</w:t>
      </w:r>
      <w:r w:rsidR="00013773">
        <w:rPr>
          <w:rFonts w:ascii="Cambria" w:hAnsi="Cambria"/>
          <w:rtl/>
        </w:rPr>
        <w:softHyphen/>
      </w:r>
      <w:r w:rsidR="00013773">
        <w:rPr>
          <w:rFonts w:ascii="Cambria" w:hAnsi="Cambria" w:hint="cs"/>
          <w:rtl/>
        </w:rPr>
        <w:t>سازی</w:t>
      </w:r>
      <w:r>
        <w:rPr>
          <w:rFonts w:ascii="Cambria" w:hAnsi="Cambria" w:hint="cs"/>
          <w:rtl/>
        </w:rPr>
        <w:t xml:space="preserve"> چند</w:t>
      </w:r>
      <w:r>
        <w:rPr>
          <w:rFonts w:ascii="Cambria" w:hAnsi="Cambria"/>
          <w:rtl/>
        </w:rPr>
        <w:softHyphen/>
      </w:r>
      <w:r>
        <w:rPr>
          <w:rFonts w:ascii="Cambria" w:hAnsi="Cambria" w:hint="cs"/>
          <w:rtl/>
        </w:rPr>
        <w:t>عاملی از ده</w:t>
      </w:r>
      <w:r>
        <w:rPr>
          <w:rFonts w:ascii="Cambria" w:hAnsi="Cambria"/>
          <w:rtl/>
        </w:rPr>
        <w:softHyphen/>
      </w:r>
      <w:r>
        <w:rPr>
          <w:rFonts w:ascii="Cambria" w:hAnsi="Cambria" w:hint="cs"/>
          <w:rtl/>
        </w:rPr>
        <w:t xml:space="preserve">های 80 میلادی بسیار مورد توجه محققان </w:t>
      </w:r>
      <w:r w:rsidR="00361F55">
        <w:rPr>
          <w:rFonts w:ascii="Cambria" w:hAnsi="Cambria" w:hint="cs"/>
          <w:rtl/>
        </w:rPr>
        <w:t xml:space="preserve">اقتصاد </w:t>
      </w:r>
      <w:r>
        <w:rPr>
          <w:rFonts w:ascii="Cambria" w:hAnsi="Cambria" w:hint="cs"/>
          <w:rtl/>
        </w:rPr>
        <w:t>قرار گرفته است. این رویکرد مدل</w:t>
      </w:r>
      <w:r>
        <w:rPr>
          <w:rFonts w:ascii="Cambria" w:hAnsi="Cambria"/>
          <w:rtl/>
        </w:rPr>
        <w:softHyphen/>
      </w:r>
      <w:r>
        <w:rPr>
          <w:rFonts w:ascii="Cambria" w:hAnsi="Cambria" w:hint="cs"/>
          <w:rtl/>
        </w:rPr>
        <w:t>سازی یک روش بسیار مناسب برای اعتبارسنجی</w:t>
      </w:r>
      <w:r w:rsidR="00013773">
        <w:rPr>
          <w:rFonts w:ascii="Cambria" w:hAnsi="Cambria" w:hint="cs"/>
          <w:rtl/>
        </w:rPr>
        <w:t xml:space="preserve"> و</w:t>
      </w:r>
      <w:r>
        <w:rPr>
          <w:rFonts w:ascii="Cambria" w:hAnsi="Cambria" w:hint="cs"/>
          <w:rtl/>
        </w:rPr>
        <w:t xml:space="preserve"> شبیه</w:t>
      </w:r>
      <w:r>
        <w:rPr>
          <w:rFonts w:ascii="Cambria" w:hAnsi="Cambria"/>
          <w:rtl/>
        </w:rPr>
        <w:softHyphen/>
      </w:r>
      <w:r>
        <w:rPr>
          <w:rFonts w:ascii="Cambria" w:hAnsi="Cambria" w:hint="cs"/>
          <w:rtl/>
        </w:rPr>
        <w:t>سازی بازار</w:t>
      </w:r>
      <w:r>
        <w:rPr>
          <w:rFonts w:ascii="Cambria" w:hAnsi="Cambria"/>
          <w:rtl/>
        </w:rPr>
        <w:softHyphen/>
      </w:r>
      <w:r>
        <w:rPr>
          <w:rFonts w:ascii="Cambria" w:hAnsi="Cambria" w:hint="cs"/>
          <w:rtl/>
        </w:rPr>
        <w:t>های اقتصادی می</w:t>
      </w:r>
      <w:r>
        <w:rPr>
          <w:rFonts w:ascii="Cambria" w:hAnsi="Cambria"/>
          <w:rtl/>
        </w:rPr>
        <w:softHyphen/>
      </w:r>
      <w:r>
        <w:rPr>
          <w:rFonts w:ascii="Cambria" w:hAnsi="Cambria" w:hint="cs"/>
          <w:rtl/>
        </w:rPr>
        <w:t>باشد</w:t>
      </w:r>
      <w:r w:rsidR="001A7746">
        <w:rPr>
          <w:rFonts w:ascii="Cambria" w:hAnsi="Cambria"/>
        </w:rPr>
        <w:t>]</w:t>
      </w:r>
      <w:r w:rsidR="001A7746">
        <w:rPr>
          <w:rFonts w:ascii="Cambria" w:hAnsi="Cambria" w:hint="cs"/>
          <w:rtl/>
        </w:rPr>
        <w:t>1</w:t>
      </w:r>
      <w:r w:rsidR="001A7746">
        <w:rPr>
          <w:rFonts w:ascii="Cambria" w:hAnsi="Cambria"/>
        </w:rPr>
        <w:t>[</w:t>
      </w:r>
      <w:r>
        <w:rPr>
          <w:rFonts w:ascii="Cambria" w:hAnsi="Cambria" w:hint="cs"/>
          <w:rtl/>
        </w:rPr>
        <w:t>.</w:t>
      </w:r>
      <w:r w:rsidR="004D4FD7">
        <w:rPr>
          <w:rFonts w:ascii="Cambria" w:hAnsi="Cambria" w:hint="cs"/>
          <w:rtl/>
        </w:rPr>
        <w:t xml:space="preserve"> </w:t>
      </w:r>
    </w:p>
    <w:p w:rsidR="00925B70" w:rsidRDefault="004D4FD7" w:rsidP="00013773">
      <w:pPr>
        <w:pStyle w:val="Nomal-body"/>
        <w:bidi/>
        <w:spacing w:line="276" w:lineRule="auto"/>
        <w:jc w:val="both"/>
        <w:rPr>
          <w:rFonts w:ascii="Cambria" w:hAnsi="Cambria"/>
        </w:rPr>
      </w:pPr>
      <w:r>
        <w:rPr>
          <w:rFonts w:ascii="Cambria" w:hAnsi="Cambria" w:hint="cs"/>
          <w:rtl/>
        </w:rPr>
        <w:lastRenderedPageBreak/>
        <w:t>در</w:t>
      </w:r>
      <w:r>
        <w:rPr>
          <w:rFonts w:ascii="Cambria" w:hAnsi="Cambria"/>
        </w:rPr>
        <w:t>]</w:t>
      </w:r>
      <w:r>
        <w:rPr>
          <w:rFonts w:ascii="Cambria" w:hAnsi="Cambria" w:hint="cs"/>
          <w:rtl/>
        </w:rPr>
        <w:t>2</w:t>
      </w:r>
      <w:r>
        <w:rPr>
          <w:rFonts w:ascii="Cambria" w:hAnsi="Cambria"/>
        </w:rPr>
        <w:t>[</w:t>
      </w:r>
      <w:r>
        <w:rPr>
          <w:rFonts w:ascii="Cambria" w:hAnsi="Cambria" w:hint="cs"/>
          <w:rtl/>
        </w:rPr>
        <w:t xml:space="preserve"> </w:t>
      </w:r>
      <w:r w:rsidR="00B05DDD">
        <w:rPr>
          <w:rFonts w:ascii="Cambria" w:hAnsi="Cambria" w:hint="cs"/>
          <w:rtl/>
        </w:rPr>
        <w:t>میزان تاثیر نرخ تبادل ارز در فرکانس بالا</w:t>
      </w:r>
      <w:r w:rsidR="0087164A">
        <w:rPr>
          <w:rStyle w:val="FootnoteReference"/>
          <w:rFonts w:ascii="Cambria" w:hAnsi="Cambria"/>
          <w:rtl/>
        </w:rPr>
        <w:footnoteReference w:id="4"/>
      </w:r>
      <w:r w:rsidR="00B05DDD">
        <w:rPr>
          <w:rFonts w:ascii="Cambria" w:hAnsi="Cambria" w:hint="cs"/>
          <w:rtl/>
        </w:rPr>
        <w:t xml:space="preserve"> و یا تبادل ارز </w:t>
      </w:r>
      <w:r w:rsidR="009A49D2">
        <w:rPr>
          <w:rFonts w:ascii="Cambria" w:hAnsi="Cambria" w:hint="cs"/>
          <w:rtl/>
        </w:rPr>
        <w:t>در</w:t>
      </w:r>
      <w:r w:rsidR="00B05DDD">
        <w:rPr>
          <w:rFonts w:ascii="Cambria" w:hAnsi="Cambria" w:hint="cs"/>
          <w:rtl/>
        </w:rPr>
        <w:t xml:space="preserve"> فرکانس پایین</w:t>
      </w:r>
      <w:r w:rsidR="0087164A">
        <w:rPr>
          <w:rStyle w:val="FootnoteReference"/>
          <w:rFonts w:ascii="Cambria" w:hAnsi="Cambria"/>
          <w:rtl/>
        </w:rPr>
        <w:footnoteReference w:id="5"/>
      </w:r>
      <w:r w:rsidR="00B05DDD">
        <w:rPr>
          <w:rFonts w:ascii="Cambria" w:hAnsi="Cambria" w:hint="cs"/>
          <w:rtl/>
        </w:rPr>
        <w:t xml:space="preserve"> را بر نرخ تبدیل ارز به صورت پویا بر</w:t>
      </w:r>
      <w:r w:rsidR="00935DDA">
        <w:rPr>
          <w:rFonts w:ascii="Cambria" w:hAnsi="Cambria" w:hint="cs"/>
          <w:rtl/>
        </w:rPr>
        <w:t>ر</w:t>
      </w:r>
      <w:r w:rsidR="00B05DDD">
        <w:rPr>
          <w:rFonts w:ascii="Cambria" w:hAnsi="Cambria" w:hint="cs"/>
          <w:rtl/>
        </w:rPr>
        <w:t xml:space="preserve">سی کرده اند که در این </w:t>
      </w:r>
      <w:r w:rsidR="00013773">
        <w:rPr>
          <w:rFonts w:ascii="Cambria" w:hAnsi="Cambria" w:hint="cs"/>
          <w:rtl/>
        </w:rPr>
        <w:t xml:space="preserve">تحقیق </w:t>
      </w:r>
      <w:r w:rsidR="00B05DDD">
        <w:rPr>
          <w:rFonts w:ascii="Cambria" w:hAnsi="Cambria" w:hint="cs"/>
          <w:rtl/>
        </w:rPr>
        <w:t>از روش مدل</w:t>
      </w:r>
      <w:r w:rsidR="00B05DDD">
        <w:rPr>
          <w:rFonts w:ascii="Cambria" w:hAnsi="Cambria"/>
          <w:rtl/>
        </w:rPr>
        <w:softHyphen/>
      </w:r>
      <w:r w:rsidR="00B05DDD">
        <w:rPr>
          <w:rFonts w:ascii="Cambria" w:hAnsi="Cambria" w:hint="cs"/>
          <w:rtl/>
        </w:rPr>
        <w:t>سازی چند عاملی استفاده کرده اند</w:t>
      </w:r>
      <w:r w:rsidR="00932B38">
        <w:rPr>
          <w:rFonts w:ascii="Cambria" w:hAnsi="Cambria" w:hint="cs"/>
          <w:rtl/>
        </w:rPr>
        <w:t>،</w:t>
      </w:r>
      <w:r w:rsidR="007B1A35">
        <w:rPr>
          <w:rFonts w:ascii="Cambria" w:hAnsi="Cambria" w:hint="cs"/>
          <w:rtl/>
        </w:rPr>
        <w:t xml:space="preserve"> بر اساس این تحقیق روش مدل</w:t>
      </w:r>
      <w:r w:rsidR="007B1A35">
        <w:rPr>
          <w:rFonts w:ascii="Cambria" w:hAnsi="Cambria"/>
          <w:rtl/>
        </w:rPr>
        <w:softHyphen/>
      </w:r>
      <w:r w:rsidR="007B1A35">
        <w:rPr>
          <w:rFonts w:ascii="Cambria" w:hAnsi="Cambria" w:hint="cs"/>
          <w:rtl/>
        </w:rPr>
        <w:t>سازی چندعاملی نتیجه بهتری را نسبت به روش</w:t>
      </w:r>
      <w:r w:rsidR="007B1A35">
        <w:rPr>
          <w:rFonts w:ascii="Cambria" w:hAnsi="Cambria"/>
          <w:rtl/>
        </w:rPr>
        <w:softHyphen/>
      </w:r>
      <w:r w:rsidR="007B1A35">
        <w:rPr>
          <w:rFonts w:ascii="Cambria" w:hAnsi="Cambria" w:hint="cs"/>
          <w:rtl/>
        </w:rPr>
        <w:t>های سنتی ارائه کرده است</w:t>
      </w:r>
      <w:r w:rsidR="00B05DDD">
        <w:rPr>
          <w:rFonts w:ascii="Cambria" w:hAnsi="Cambria" w:hint="cs"/>
          <w:rtl/>
        </w:rPr>
        <w:t>.</w:t>
      </w:r>
    </w:p>
    <w:p w:rsidR="00A2065C" w:rsidRDefault="00A2065C" w:rsidP="00B00576">
      <w:pPr>
        <w:pStyle w:val="Nomal-body"/>
        <w:bidi/>
        <w:spacing w:line="276" w:lineRule="auto"/>
        <w:jc w:val="both"/>
        <w:rPr>
          <w:rFonts w:ascii="Cambria" w:hAnsi="Cambria"/>
        </w:rPr>
      </w:pPr>
      <w:r>
        <w:rPr>
          <w:rFonts w:ascii="Cambria" w:hAnsi="Cambria" w:hint="cs"/>
          <w:rtl/>
        </w:rPr>
        <w:t>در خصوص مدل</w:t>
      </w:r>
      <w:r>
        <w:rPr>
          <w:rFonts w:ascii="Cambria" w:hAnsi="Cambria"/>
          <w:rtl/>
        </w:rPr>
        <w:softHyphen/>
      </w:r>
      <w:r>
        <w:rPr>
          <w:rFonts w:ascii="Cambria" w:hAnsi="Cambria" w:hint="cs"/>
          <w:rtl/>
        </w:rPr>
        <w:t>سازی چندعاملی بیان این موضوع بسیار اهمیت دارد که این روش مدل</w:t>
      </w:r>
      <w:r>
        <w:rPr>
          <w:rFonts w:ascii="Cambria" w:hAnsi="Cambria"/>
          <w:rtl/>
        </w:rPr>
        <w:softHyphen/>
      </w:r>
      <w:r>
        <w:rPr>
          <w:rFonts w:ascii="Cambria" w:hAnsi="Cambria" w:hint="cs"/>
          <w:rtl/>
        </w:rPr>
        <w:t>سازی دو ارزش افزوده نیز ایجاد می</w:t>
      </w:r>
      <w:r>
        <w:rPr>
          <w:rFonts w:ascii="Cambria" w:hAnsi="Cambria"/>
          <w:rtl/>
        </w:rPr>
        <w:softHyphen/>
      </w:r>
      <w:r>
        <w:rPr>
          <w:rFonts w:ascii="Cambria" w:hAnsi="Cambria" w:hint="cs"/>
          <w:rtl/>
        </w:rPr>
        <w:t>کند، یکی آن</w:t>
      </w:r>
      <w:r>
        <w:rPr>
          <w:rFonts w:ascii="Cambria" w:hAnsi="Cambria"/>
          <w:rtl/>
        </w:rPr>
        <w:softHyphen/>
      </w:r>
      <w:r>
        <w:rPr>
          <w:rFonts w:ascii="Cambria" w:hAnsi="Cambria" w:hint="cs"/>
          <w:rtl/>
        </w:rPr>
        <w:t>که در این</w:t>
      </w:r>
      <w:r w:rsidR="0087164A">
        <w:rPr>
          <w:rFonts w:ascii="Cambria" w:hAnsi="Cambria" w:hint="cs"/>
          <w:rtl/>
        </w:rPr>
        <w:t xml:space="preserve"> روش ما به مدل توصیفی</w:t>
      </w:r>
      <w:r w:rsidR="0087164A">
        <w:rPr>
          <w:rFonts w:ascii="Cambria" w:hAnsi="Cambria"/>
        </w:rPr>
        <w:softHyphen/>
      </w:r>
      <w:r>
        <w:rPr>
          <w:rFonts w:ascii="Cambria" w:hAnsi="Cambria" w:hint="cs"/>
          <w:rtl/>
        </w:rPr>
        <w:t>تری دست پیدا می</w:t>
      </w:r>
      <w:r>
        <w:rPr>
          <w:rFonts w:ascii="Cambria" w:hAnsi="Cambria"/>
          <w:rtl/>
        </w:rPr>
        <w:softHyphen/>
      </w:r>
      <w:r>
        <w:rPr>
          <w:rFonts w:ascii="Cambria" w:hAnsi="Cambria" w:hint="cs"/>
          <w:rtl/>
        </w:rPr>
        <w:t>کنیم، بطوری که در آن ما محیط عامل را کاملا توصیف می</w:t>
      </w:r>
      <w:r>
        <w:rPr>
          <w:rFonts w:ascii="Cambria" w:hAnsi="Cambria"/>
          <w:rtl/>
        </w:rPr>
        <w:softHyphen/>
      </w:r>
      <w:r>
        <w:rPr>
          <w:rFonts w:ascii="Cambria" w:hAnsi="Cambria" w:hint="cs"/>
          <w:rtl/>
        </w:rPr>
        <w:t>کنیم و عامل</w:t>
      </w:r>
      <w:r>
        <w:rPr>
          <w:rFonts w:ascii="Cambria" w:hAnsi="Cambria"/>
          <w:rtl/>
        </w:rPr>
        <w:softHyphen/>
      </w:r>
      <w:r>
        <w:rPr>
          <w:rFonts w:ascii="Cambria" w:hAnsi="Cambria" w:hint="cs"/>
          <w:rtl/>
        </w:rPr>
        <w:t>ها با محیط</w:t>
      </w:r>
      <w:r>
        <w:rPr>
          <w:rFonts w:ascii="Cambria" w:hAnsi="Cambria"/>
          <w:rtl/>
        </w:rPr>
        <w:softHyphen/>
      </w:r>
      <w:r>
        <w:rPr>
          <w:rFonts w:ascii="Cambria" w:hAnsi="Cambria" w:hint="cs"/>
          <w:rtl/>
        </w:rPr>
        <w:t>های ناشناخته به خوبی وقف پیدا می</w:t>
      </w:r>
      <w:r>
        <w:rPr>
          <w:rFonts w:ascii="Cambria" w:hAnsi="Cambria"/>
          <w:rtl/>
        </w:rPr>
        <w:softHyphen/>
      </w:r>
      <w:r>
        <w:rPr>
          <w:rFonts w:ascii="Cambria" w:hAnsi="Cambria" w:hint="cs"/>
          <w:rtl/>
        </w:rPr>
        <w:t>کنند. همچنین این موضوع نیز وجود دارد که در این مدل عامل</w:t>
      </w:r>
      <w:r>
        <w:rPr>
          <w:rFonts w:ascii="Cambria" w:hAnsi="Cambria"/>
          <w:rtl/>
        </w:rPr>
        <w:softHyphen/>
      </w:r>
      <w:r>
        <w:rPr>
          <w:rFonts w:ascii="Cambria" w:hAnsi="Cambria" w:hint="cs"/>
          <w:rtl/>
        </w:rPr>
        <w:t>ها با ساختار شبکه</w:t>
      </w:r>
      <w:r>
        <w:rPr>
          <w:rFonts w:ascii="Cambria" w:hAnsi="Cambria"/>
          <w:rtl/>
        </w:rPr>
        <w:softHyphen/>
      </w:r>
      <w:r>
        <w:rPr>
          <w:rFonts w:ascii="Cambria" w:hAnsi="Cambria" w:hint="cs"/>
          <w:rtl/>
        </w:rPr>
        <w:t xml:space="preserve">های </w:t>
      </w:r>
      <w:r w:rsidR="00EE18EC">
        <w:rPr>
          <w:rFonts w:ascii="Cambria" w:hAnsi="Cambria" w:hint="cs"/>
          <w:rtl/>
        </w:rPr>
        <w:t xml:space="preserve">غیر ساختار یافته و پیچیده </w:t>
      </w:r>
      <w:r>
        <w:rPr>
          <w:rFonts w:ascii="Cambria" w:hAnsi="Cambria" w:hint="cs"/>
          <w:rtl/>
        </w:rPr>
        <w:t>ارتباط برقرار می</w:t>
      </w:r>
      <w:r>
        <w:rPr>
          <w:rFonts w:ascii="Cambria" w:hAnsi="Cambria"/>
          <w:rtl/>
        </w:rPr>
        <w:softHyphen/>
      </w:r>
      <w:r>
        <w:rPr>
          <w:rFonts w:ascii="Cambria" w:hAnsi="Cambria" w:hint="cs"/>
          <w:rtl/>
        </w:rPr>
        <w:t>کنند و می</w:t>
      </w:r>
      <w:r>
        <w:rPr>
          <w:rFonts w:ascii="Cambria" w:hAnsi="Cambria"/>
          <w:rtl/>
        </w:rPr>
        <w:softHyphen/>
      </w:r>
      <w:r>
        <w:rPr>
          <w:rFonts w:ascii="Cambria" w:hAnsi="Cambria" w:hint="cs"/>
          <w:rtl/>
        </w:rPr>
        <w:t>توانند با داده</w:t>
      </w:r>
      <w:r>
        <w:rPr>
          <w:rFonts w:ascii="Cambria" w:hAnsi="Cambria"/>
          <w:rtl/>
        </w:rPr>
        <w:softHyphen/>
      </w:r>
      <w:r>
        <w:rPr>
          <w:rFonts w:ascii="Cambria" w:hAnsi="Cambria" w:hint="cs"/>
          <w:rtl/>
        </w:rPr>
        <w:t>های ناقص و ناکامل</w:t>
      </w:r>
      <w:r w:rsidR="00753441">
        <w:rPr>
          <w:rFonts w:ascii="Cambria" w:hAnsi="Cambria" w:hint="cs"/>
          <w:rtl/>
        </w:rPr>
        <w:t xml:space="preserve"> (عامل</w:t>
      </w:r>
      <w:r w:rsidR="00753441">
        <w:rPr>
          <w:rFonts w:ascii="Cambria" w:hAnsi="Cambria"/>
          <w:rtl/>
        </w:rPr>
        <w:softHyphen/>
      </w:r>
      <w:r w:rsidR="00753441">
        <w:rPr>
          <w:rFonts w:ascii="Cambria" w:hAnsi="Cambria" w:hint="cs"/>
          <w:rtl/>
        </w:rPr>
        <w:t>های هیچ-دانشی</w:t>
      </w:r>
      <w:r w:rsidR="0087164A">
        <w:rPr>
          <w:rStyle w:val="FootnoteReference"/>
          <w:rFonts w:ascii="Cambria" w:hAnsi="Cambria"/>
          <w:rtl/>
        </w:rPr>
        <w:footnoteReference w:id="6"/>
      </w:r>
      <w:r w:rsidR="00753441">
        <w:rPr>
          <w:rFonts w:ascii="Cambria" w:hAnsi="Cambria" w:hint="cs"/>
          <w:rtl/>
        </w:rPr>
        <w:t>)</w:t>
      </w:r>
      <w:r>
        <w:rPr>
          <w:rFonts w:ascii="Cambria" w:hAnsi="Cambria" w:hint="cs"/>
          <w:rtl/>
        </w:rPr>
        <w:t xml:space="preserve"> نیز فعالیت خود را یاد بگیرند. </w:t>
      </w:r>
      <w:r w:rsidR="009A49D2">
        <w:rPr>
          <w:rFonts w:ascii="Cambria" w:hAnsi="Cambria" w:hint="cs"/>
          <w:rtl/>
        </w:rPr>
        <w:t>ارزش افزوده</w:t>
      </w:r>
      <w:r>
        <w:rPr>
          <w:rFonts w:ascii="Cambria" w:hAnsi="Cambria" w:hint="cs"/>
          <w:rtl/>
        </w:rPr>
        <w:t xml:space="preserve"> دوم </w:t>
      </w:r>
      <w:r w:rsidR="009A49D2">
        <w:rPr>
          <w:rFonts w:ascii="Cambria" w:hAnsi="Cambria" w:hint="cs"/>
          <w:rtl/>
        </w:rPr>
        <w:t xml:space="preserve">در </w:t>
      </w:r>
      <w:r>
        <w:rPr>
          <w:rFonts w:ascii="Cambria" w:hAnsi="Cambria" w:hint="cs"/>
          <w:rtl/>
        </w:rPr>
        <w:t>این مدل این است که</w:t>
      </w:r>
      <w:r w:rsidR="00B00576">
        <w:rPr>
          <w:rFonts w:ascii="Cambria" w:hAnsi="Cambria" w:hint="cs"/>
          <w:rtl/>
        </w:rPr>
        <w:t xml:space="preserve"> داده</w:t>
      </w:r>
      <w:r w:rsidR="00B00576">
        <w:rPr>
          <w:rFonts w:ascii="Cambria" w:hAnsi="Cambria"/>
          <w:rtl/>
        </w:rPr>
        <w:softHyphen/>
      </w:r>
      <w:r w:rsidR="00B00576">
        <w:rPr>
          <w:rFonts w:ascii="Cambria" w:hAnsi="Cambria" w:hint="cs"/>
          <w:rtl/>
        </w:rPr>
        <w:t>های ورودی و خروجی این مدل را به خوبی می</w:t>
      </w:r>
      <w:r w:rsidR="00B00576">
        <w:rPr>
          <w:rFonts w:ascii="Cambria" w:hAnsi="Cambria"/>
          <w:rtl/>
        </w:rPr>
        <w:softHyphen/>
      </w:r>
      <w:r w:rsidR="00B00576">
        <w:rPr>
          <w:rFonts w:ascii="Cambria" w:hAnsi="Cambria" w:hint="cs"/>
          <w:rtl/>
        </w:rPr>
        <w:t>توان اعتبارسنجی کرد</w:t>
      </w:r>
      <w:r>
        <w:rPr>
          <w:rFonts w:ascii="Cambria" w:hAnsi="Cambria"/>
        </w:rPr>
        <w:t>]</w:t>
      </w:r>
      <w:r>
        <w:rPr>
          <w:rFonts w:ascii="Cambria" w:hAnsi="Cambria" w:hint="cs"/>
          <w:rtl/>
        </w:rPr>
        <w:t>1</w:t>
      </w:r>
      <w:r>
        <w:rPr>
          <w:rFonts w:ascii="Cambria" w:hAnsi="Cambria"/>
        </w:rPr>
        <w:t>[</w:t>
      </w:r>
      <w:r w:rsidR="0018004F">
        <w:rPr>
          <w:rFonts w:ascii="Cambria" w:hAnsi="Cambria" w:hint="cs"/>
          <w:rtl/>
        </w:rPr>
        <w:t>.</w:t>
      </w:r>
    </w:p>
    <w:p w:rsidR="0074702E" w:rsidRDefault="009A49D2" w:rsidP="003F3483">
      <w:pPr>
        <w:pStyle w:val="Nomal-body"/>
        <w:bidi/>
        <w:spacing w:line="276" w:lineRule="auto"/>
        <w:jc w:val="both"/>
        <w:rPr>
          <w:rFonts w:ascii="Cambria" w:hAnsi="Cambria"/>
        </w:rPr>
      </w:pPr>
      <w:r>
        <w:rPr>
          <w:rFonts w:ascii="Cambria" w:hAnsi="Cambria" w:hint="cs"/>
          <w:rtl/>
        </w:rPr>
        <w:t xml:space="preserve">در </w:t>
      </w:r>
      <w:r w:rsidR="002F632F">
        <w:rPr>
          <w:rFonts w:ascii="Cambria" w:hAnsi="Cambria"/>
        </w:rPr>
        <w:t>]</w:t>
      </w:r>
      <w:r w:rsidR="002F632F">
        <w:rPr>
          <w:rFonts w:ascii="Cambria" w:hAnsi="Cambria" w:hint="cs"/>
          <w:rtl/>
        </w:rPr>
        <w:t>3</w:t>
      </w:r>
      <w:r w:rsidR="002F632F">
        <w:rPr>
          <w:rFonts w:ascii="Cambria" w:hAnsi="Cambria"/>
        </w:rPr>
        <w:t>[</w:t>
      </w:r>
      <w:r w:rsidR="002F632F">
        <w:rPr>
          <w:rFonts w:ascii="Cambria" w:hAnsi="Cambria" w:hint="cs"/>
          <w:rtl/>
        </w:rPr>
        <w:t xml:space="preserve"> نیز با استفاده از داده</w:t>
      </w:r>
      <w:r w:rsidR="002F632F">
        <w:rPr>
          <w:rFonts w:ascii="Cambria" w:hAnsi="Cambria"/>
          <w:rtl/>
        </w:rPr>
        <w:softHyphen/>
      </w:r>
      <w:r w:rsidR="002F632F">
        <w:rPr>
          <w:rFonts w:ascii="Cambria" w:hAnsi="Cambria" w:hint="cs"/>
          <w:rtl/>
        </w:rPr>
        <w:t>های واقعی شبکه بیت</w:t>
      </w:r>
      <w:r w:rsidR="002F632F">
        <w:rPr>
          <w:rFonts w:ascii="Cambria" w:hAnsi="Cambria"/>
          <w:rtl/>
        </w:rPr>
        <w:softHyphen/>
      </w:r>
      <w:r w:rsidR="002F632F">
        <w:rPr>
          <w:rFonts w:ascii="Cambria" w:hAnsi="Cambria" w:hint="cs"/>
          <w:rtl/>
        </w:rPr>
        <w:t>کوین</w:t>
      </w:r>
      <w:r w:rsidR="003455DA">
        <w:rPr>
          <w:rStyle w:val="FootnoteReference"/>
          <w:rFonts w:ascii="Cambria" w:hAnsi="Cambria"/>
          <w:rtl/>
        </w:rPr>
        <w:footnoteReference w:id="7"/>
      </w:r>
      <w:r w:rsidR="002F632F">
        <w:rPr>
          <w:rFonts w:ascii="Cambria" w:hAnsi="Cambria" w:hint="cs"/>
          <w:rtl/>
        </w:rPr>
        <w:t xml:space="preserve"> از تاریخ 30 ژوئن 2013 تا پایان 3 ژوئن 2017 سعی بر این داشتند که ارتباط </w:t>
      </w:r>
      <w:r w:rsidR="00C33552">
        <w:rPr>
          <w:rFonts w:ascii="Cambria" w:hAnsi="Cambria" w:hint="cs"/>
          <w:rtl/>
        </w:rPr>
        <w:t xml:space="preserve">وابستگی </w:t>
      </w:r>
      <w:r w:rsidR="002F632F">
        <w:rPr>
          <w:rFonts w:ascii="Cambria" w:hAnsi="Cambria" w:hint="cs"/>
          <w:rtl/>
        </w:rPr>
        <w:t>بلند مدت بازار بیت</w:t>
      </w:r>
      <w:r w:rsidR="002F632F">
        <w:rPr>
          <w:rFonts w:ascii="Cambria" w:hAnsi="Cambria"/>
          <w:rtl/>
        </w:rPr>
        <w:softHyphen/>
      </w:r>
      <w:r w:rsidR="002F632F">
        <w:rPr>
          <w:rFonts w:ascii="Cambria" w:hAnsi="Cambria" w:hint="cs"/>
          <w:rtl/>
        </w:rPr>
        <w:t>کوین را با نرخ تبدیل بیت</w:t>
      </w:r>
      <w:r w:rsidR="002F632F">
        <w:rPr>
          <w:rFonts w:ascii="Cambria" w:hAnsi="Cambria"/>
          <w:rtl/>
        </w:rPr>
        <w:softHyphen/>
      </w:r>
      <w:r w:rsidR="0035696B">
        <w:rPr>
          <w:rFonts w:ascii="Cambria" w:hAnsi="Cambria" w:hint="cs"/>
          <w:rtl/>
        </w:rPr>
        <w:t>کوین به د</w:t>
      </w:r>
      <w:r w:rsidR="002F632F">
        <w:rPr>
          <w:rFonts w:ascii="Cambria" w:hAnsi="Cambria" w:hint="cs"/>
          <w:rtl/>
        </w:rPr>
        <w:t>لار را بر</w:t>
      </w:r>
      <w:r w:rsidR="00935DDA">
        <w:rPr>
          <w:rFonts w:ascii="Cambria" w:hAnsi="Cambria" w:hint="cs"/>
          <w:rtl/>
        </w:rPr>
        <w:t>ر</w:t>
      </w:r>
      <w:r w:rsidR="002F632F">
        <w:rPr>
          <w:rFonts w:ascii="Cambria" w:hAnsi="Cambria" w:hint="cs"/>
          <w:rtl/>
        </w:rPr>
        <w:t>سی کنند و همچنین از سمتی دیگر میزان کارآمدی این شبکه و پایداری آن را مورد بر</w:t>
      </w:r>
      <w:r w:rsidR="00935DDA">
        <w:rPr>
          <w:rFonts w:ascii="Cambria" w:hAnsi="Cambria" w:hint="cs"/>
          <w:rtl/>
        </w:rPr>
        <w:t>ر</w:t>
      </w:r>
      <w:r w:rsidR="002F632F">
        <w:rPr>
          <w:rFonts w:ascii="Cambria" w:hAnsi="Cambria" w:hint="cs"/>
          <w:rtl/>
        </w:rPr>
        <w:t>سی قرار بدهند. در این تحقیق برای بر</w:t>
      </w:r>
      <w:r w:rsidR="00935DDA">
        <w:rPr>
          <w:rFonts w:ascii="Cambria" w:hAnsi="Cambria" w:hint="cs"/>
          <w:rtl/>
        </w:rPr>
        <w:t>ر</w:t>
      </w:r>
      <w:r w:rsidR="002F632F">
        <w:rPr>
          <w:rFonts w:ascii="Cambria" w:hAnsi="Cambria" w:hint="cs"/>
          <w:rtl/>
        </w:rPr>
        <w:t xml:space="preserve">سی </w:t>
      </w:r>
      <w:r w:rsidR="00C33552">
        <w:rPr>
          <w:rFonts w:ascii="Cambria" w:hAnsi="Cambria" w:hint="cs"/>
          <w:rtl/>
        </w:rPr>
        <w:t xml:space="preserve">میزان ارتباط وابستگی بلندمدت از روش </w:t>
      </w:r>
      <w:r w:rsidR="00C33552">
        <w:rPr>
          <w:rFonts w:ascii="Cambria" w:hAnsi="Cambria"/>
        </w:rPr>
        <w:t>DFA</w:t>
      </w:r>
      <w:r w:rsidR="003455DA">
        <w:rPr>
          <w:rStyle w:val="FootnoteReference"/>
          <w:rFonts w:ascii="Cambria" w:hAnsi="Cambria"/>
        </w:rPr>
        <w:footnoteReference w:id="8"/>
      </w:r>
      <w:r w:rsidR="00C33552">
        <w:rPr>
          <w:rFonts w:ascii="Cambria" w:hAnsi="Cambria" w:hint="cs"/>
          <w:vertAlign w:val="superscript"/>
          <w:rtl/>
        </w:rPr>
        <w:t xml:space="preserve"> </w:t>
      </w:r>
      <w:r w:rsidR="00C33552">
        <w:rPr>
          <w:rFonts w:ascii="Cambria" w:hAnsi="Cambria" w:hint="cs"/>
          <w:rtl/>
        </w:rPr>
        <w:t>استفاده کرده</w:t>
      </w:r>
      <w:r w:rsidR="00C33552">
        <w:rPr>
          <w:rFonts w:ascii="Cambria" w:hAnsi="Cambria"/>
          <w:rtl/>
        </w:rPr>
        <w:softHyphen/>
      </w:r>
      <w:r w:rsidR="00C33552">
        <w:rPr>
          <w:rFonts w:ascii="Cambria" w:hAnsi="Cambria" w:hint="cs"/>
          <w:rtl/>
        </w:rPr>
        <w:t>اند که روشی است برای بر</w:t>
      </w:r>
      <w:r w:rsidR="00935DDA">
        <w:rPr>
          <w:rFonts w:ascii="Cambria" w:hAnsi="Cambria" w:hint="cs"/>
          <w:rtl/>
        </w:rPr>
        <w:t>ر</w:t>
      </w:r>
      <w:r w:rsidR="00C33552">
        <w:rPr>
          <w:rFonts w:ascii="Cambria" w:hAnsi="Cambria" w:hint="cs"/>
          <w:rtl/>
        </w:rPr>
        <w:t xml:space="preserve">سی </w:t>
      </w:r>
      <w:r w:rsidR="00C33552" w:rsidRPr="00E03B28">
        <w:rPr>
          <w:rFonts w:ascii="Cambria" w:hAnsi="Cambria" w:hint="cs"/>
          <w:rtl/>
        </w:rPr>
        <w:t>میزان</w:t>
      </w:r>
      <w:r w:rsidR="00C33552">
        <w:rPr>
          <w:rFonts w:ascii="Cambria" w:hAnsi="Cambria" w:hint="cs"/>
          <w:rtl/>
        </w:rPr>
        <w:t xml:space="preserve"> ارتباط یک سیگنال با خودش در دوره</w:t>
      </w:r>
      <w:r w:rsidR="00C33552">
        <w:rPr>
          <w:rFonts w:ascii="Cambria" w:hAnsi="Cambria"/>
          <w:rtl/>
        </w:rPr>
        <w:softHyphen/>
      </w:r>
      <w:r w:rsidR="00C33552">
        <w:rPr>
          <w:rFonts w:ascii="Cambria" w:hAnsi="Cambria" w:hint="cs"/>
          <w:rtl/>
        </w:rPr>
        <w:t>های زمانی</w:t>
      </w:r>
      <w:r w:rsidR="00800781">
        <w:rPr>
          <w:rStyle w:val="FootnoteReference"/>
          <w:rFonts w:ascii="Cambria" w:hAnsi="Cambria"/>
          <w:rtl/>
        </w:rPr>
        <w:footnoteReference w:id="9"/>
      </w:r>
      <w:r w:rsidR="00800781">
        <w:rPr>
          <w:rFonts w:ascii="Cambria" w:hAnsi="Cambria"/>
        </w:rPr>
        <w:t>]</w:t>
      </w:r>
      <w:r w:rsidR="00800781">
        <w:rPr>
          <w:rFonts w:ascii="Cambria" w:hAnsi="Cambria" w:hint="cs"/>
          <w:rtl/>
        </w:rPr>
        <w:t>10</w:t>
      </w:r>
      <w:r w:rsidR="00800781">
        <w:rPr>
          <w:rFonts w:ascii="Cambria" w:hAnsi="Cambria"/>
        </w:rPr>
        <w:t>[</w:t>
      </w:r>
      <w:r w:rsidR="00D64CAE">
        <w:rPr>
          <w:rFonts w:ascii="Cambria" w:hAnsi="Cambria" w:hint="cs"/>
          <w:rtl/>
        </w:rPr>
        <w:t xml:space="preserve">. </w:t>
      </w:r>
      <w:r w:rsidR="00FF48DC">
        <w:rPr>
          <w:rFonts w:ascii="Cambria" w:hAnsi="Cambria" w:hint="cs"/>
          <w:rtl/>
        </w:rPr>
        <w:t>در این تحقیق دریافتند</w:t>
      </w:r>
      <w:r w:rsidR="00C33552">
        <w:rPr>
          <w:rFonts w:ascii="Cambria" w:hAnsi="Cambria" w:hint="cs"/>
          <w:rtl/>
        </w:rPr>
        <w:t xml:space="preserve"> که دوره</w:t>
      </w:r>
      <w:r w:rsidR="00C33552">
        <w:rPr>
          <w:rFonts w:ascii="Cambria" w:hAnsi="Cambria"/>
          <w:rtl/>
        </w:rPr>
        <w:softHyphen/>
      </w:r>
      <w:r w:rsidR="00C33552">
        <w:rPr>
          <w:rFonts w:ascii="Cambria" w:hAnsi="Cambria" w:hint="cs"/>
          <w:rtl/>
        </w:rPr>
        <w:t>های کارآمدی بازار بیت</w:t>
      </w:r>
      <w:r w:rsidR="00C33552">
        <w:rPr>
          <w:rFonts w:ascii="Cambria" w:hAnsi="Cambria"/>
          <w:rtl/>
        </w:rPr>
        <w:softHyphen/>
      </w:r>
      <w:r w:rsidR="00C33552">
        <w:rPr>
          <w:rFonts w:ascii="Cambria" w:hAnsi="Cambria" w:hint="cs"/>
          <w:rtl/>
        </w:rPr>
        <w:t>کوین با دوره</w:t>
      </w:r>
      <w:r w:rsidR="00C33552">
        <w:rPr>
          <w:rFonts w:ascii="Cambria" w:hAnsi="Cambria"/>
          <w:rtl/>
        </w:rPr>
        <w:softHyphen/>
      </w:r>
      <w:r w:rsidR="00C33552">
        <w:rPr>
          <w:rFonts w:ascii="Cambria" w:hAnsi="Cambria" w:hint="cs"/>
          <w:rtl/>
        </w:rPr>
        <w:t>های پویایی قیمت بیت</w:t>
      </w:r>
      <w:r w:rsidR="00C33552">
        <w:rPr>
          <w:rFonts w:ascii="Cambria" w:hAnsi="Cambria"/>
          <w:rtl/>
        </w:rPr>
        <w:softHyphen/>
      </w:r>
      <w:r w:rsidR="00C33552">
        <w:rPr>
          <w:rFonts w:ascii="Cambria" w:hAnsi="Cambria" w:hint="cs"/>
          <w:rtl/>
        </w:rPr>
        <w:t>کوین رابطه تضاد دارند به طوری که دراثر دوره</w:t>
      </w:r>
      <w:r w:rsidR="00C33552">
        <w:rPr>
          <w:rFonts w:ascii="Cambria" w:hAnsi="Cambria"/>
          <w:rtl/>
        </w:rPr>
        <w:softHyphen/>
      </w:r>
      <w:r w:rsidR="00C33552">
        <w:rPr>
          <w:rFonts w:ascii="Cambria" w:hAnsi="Cambria" w:hint="cs"/>
          <w:rtl/>
        </w:rPr>
        <w:t>های پویایی قیمت بیت</w:t>
      </w:r>
      <w:r w:rsidR="00C33552">
        <w:rPr>
          <w:rFonts w:ascii="Cambria" w:hAnsi="Cambria"/>
          <w:rtl/>
        </w:rPr>
        <w:softHyphen/>
      </w:r>
      <w:r w:rsidR="00C33552">
        <w:rPr>
          <w:rFonts w:ascii="Cambria" w:hAnsi="Cambria" w:hint="cs"/>
          <w:rtl/>
        </w:rPr>
        <w:t>کوین میزان کارآمدی آن بازار نیز تغییر می</w:t>
      </w:r>
      <w:r w:rsidR="00C33552">
        <w:rPr>
          <w:rFonts w:ascii="Cambria" w:hAnsi="Cambria"/>
          <w:rtl/>
        </w:rPr>
        <w:softHyphen/>
      </w:r>
      <w:r w:rsidR="00C33552">
        <w:rPr>
          <w:rFonts w:ascii="Cambria" w:hAnsi="Cambria" w:hint="cs"/>
          <w:rtl/>
        </w:rPr>
        <w:t>کند.</w:t>
      </w:r>
    </w:p>
    <w:p w:rsidR="004F4F06" w:rsidRDefault="004F4F06" w:rsidP="003C197F">
      <w:pPr>
        <w:pStyle w:val="Nomal-body"/>
        <w:bidi/>
        <w:spacing w:line="276" w:lineRule="auto"/>
        <w:jc w:val="both"/>
        <w:rPr>
          <w:rFonts w:ascii="Cambria" w:hAnsi="Cambria"/>
          <w:rtl/>
        </w:rPr>
      </w:pPr>
      <w:r>
        <w:rPr>
          <w:rFonts w:ascii="Cambria" w:hAnsi="Cambria" w:hint="cs"/>
          <w:rtl/>
        </w:rPr>
        <w:t xml:space="preserve">در </w:t>
      </w:r>
      <w:r>
        <w:rPr>
          <w:rFonts w:ascii="Cambria" w:hAnsi="Cambria"/>
        </w:rPr>
        <w:t>]</w:t>
      </w:r>
      <w:r>
        <w:rPr>
          <w:rFonts w:ascii="Cambria" w:hAnsi="Cambria" w:hint="cs"/>
          <w:rtl/>
        </w:rPr>
        <w:t>4</w:t>
      </w:r>
      <w:r>
        <w:rPr>
          <w:rFonts w:ascii="Cambria" w:hAnsi="Cambria"/>
        </w:rPr>
        <w:t>[</w:t>
      </w:r>
      <w:r>
        <w:rPr>
          <w:rFonts w:ascii="Cambria" w:hAnsi="Cambria" w:hint="cs"/>
          <w:rtl/>
        </w:rPr>
        <w:t xml:space="preserve"> </w:t>
      </w:r>
      <w:r w:rsidR="00B76983">
        <w:rPr>
          <w:rFonts w:ascii="Cambria" w:hAnsi="Cambria" w:hint="cs"/>
          <w:rtl/>
        </w:rPr>
        <w:t>نیز با استفاده از همین مدل برای</w:t>
      </w:r>
      <w:r>
        <w:rPr>
          <w:rFonts w:ascii="Cambria" w:hAnsi="Cambria" w:hint="cs"/>
          <w:rtl/>
        </w:rPr>
        <w:t xml:space="preserve"> شبیه</w:t>
      </w:r>
      <w:r>
        <w:rPr>
          <w:rFonts w:ascii="Cambria" w:hAnsi="Cambria"/>
          <w:rtl/>
        </w:rPr>
        <w:softHyphen/>
      </w:r>
      <w:r>
        <w:rPr>
          <w:rFonts w:ascii="Cambria" w:hAnsi="Cambria" w:hint="cs"/>
          <w:rtl/>
        </w:rPr>
        <w:t>سازی و بر</w:t>
      </w:r>
      <w:r w:rsidR="00935DDA">
        <w:rPr>
          <w:rFonts w:ascii="Cambria" w:hAnsi="Cambria" w:hint="cs"/>
          <w:rtl/>
        </w:rPr>
        <w:t>ر</w:t>
      </w:r>
      <w:r>
        <w:rPr>
          <w:rFonts w:ascii="Cambria" w:hAnsi="Cambria" w:hint="cs"/>
          <w:rtl/>
        </w:rPr>
        <w:t>سی بازار رمزارز بیت</w:t>
      </w:r>
      <w:r>
        <w:rPr>
          <w:rFonts w:ascii="Cambria" w:hAnsi="Cambria"/>
          <w:rtl/>
        </w:rPr>
        <w:softHyphen/>
      </w:r>
      <w:r>
        <w:rPr>
          <w:rFonts w:ascii="Cambria" w:hAnsi="Cambria" w:hint="cs"/>
          <w:rtl/>
        </w:rPr>
        <w:t xml:space="preserve">کوین </w:t>
      </w:r>
      <w:r w:rsidR="00FF76FF">
        <w:rPr>
          <w:rFonts w:ascii="Cambria" w:hAnsi="Cambria" w:hint="cs"/>
          <w:rtl/>
        </w:rPr>
        <w:t>استفاده کرده</w:t>
      </w:r>
      <w:r w:rsidR="00FF76FF">
        <w:rPr>
          <w:rFonts w:ascii="Cambria" w:hAnsi="Cambria"/>
          <w:rtl/>
        </w:rPr>
        <w:softHyphen/>
      </w:r>
      <w:r w:rsidR="00FF76FF">
        <w:rPr>
          <w:rFonts w:ascii="Cambria" w:hAnsi="Cambria" w:hint="cs"/>
          <w:rtl/>
        </w:rPr>
        <w:t>اند که براساس این تحقیق میزان ارتباط بین کارآمدی این شبکه و نرخ تبدیل و تبادلات بازار را بدست آورده</w:t>
      </w:r>
      <w:r w:rsidR="00FF76FF">
        <w:rPr>
          <w:rFonts w:ascii="Cambria" w:hAnsi="Cambria"/>
          <w:rtl/>
        </w:rPr>
        <w:softHyphen/>
      </w:r>
      <w:r w:rsidR="00FF76FF">
        <w:rPr>
          <w:rFonts w:ascii="Cambria" w:hAnsi="Cambria" w:hint="cs"/>
          <w:rtl/>
        </w:rPr>
        <w:t>اند. در این مدل</w:t>
      </w:r>
      <w:r w:rsidR="00FF76FF">
        <w:rPr>
          <w:rFonts w:ascii="Cambria" w:hAnsi="Cambria"/>
          <w:rtl/>
        </w:rPr>
        <w:softHyphen/>
      </w:r>
      <w:r w:rsidR="00FF76FF">
        <w:rPr>
          <w:rFonts w:ascii="Cambria" w:hAnsi="Cambria" w:hint="cs"/>
          <w:rtl/>
        </w:rPr>
        <w:t>سازی دو عامل ایجاد کرده</w:t>
      </w:r>
      <w:r w:rsidR="00FF76FF">
        <w:rPr>
          <w:rFonts w:ascii="Cambria" w:hAnsi="Cambria"/>
          <w:rtl/>
        </w:rPr>
        <w:softHyphen/>
      </w:r>
      <w:r w:rsidR="00FF76FF">
        <w:rPr>
          <w:rFonts w:ascii="Cambria" w:hAnsi="Cambria" w:hint="cs"/>
          <w:rtl/>
        </w:rPr>
        <w:t>اند که یکی تبادل کنندگان این بازار هستند و دیگری عامل</w:t>
      </w:r>
      <w:r w:rsidR="00FF76FF">
        <w:rPr>
          <w:rFonts w:ascii="Cambria" w:hAnsi="Cambria"/>
          <w:rtl/>
        </w:rPr>
        <w:softHyphen/>
      </w:r>
      <w:r w:rsidR="00FF76FF">
        <w:rPr>
          <w:rFonts w:ascii="Cambria" w:hAnsi="Cambria" w:hint="cs"/>
          <w:rtl/>
        </w:rPr>
        <w:t>هایی که نمودارهای نرخ تبادل بیت</w:t>
      </w:r>
      <w:r w:rsidR="00FF76FF">
        <w:rPr>
          <w:rFonts w:ascii="Cambria" w:hAnsi="Cambria"/>
          <w:rtl/>
        </w:rPr>
        <w:softHyphen/>
      </w:r>
      <w:r w:rsidR="00FF76FF">
        <w:rPr>
          <w:rFonts w:ascii="Cambria" w:hAnsi="Cambria" w:hint="cs"/>
          <w:rtl/>
        </w:rPr>
        <w:t>کوین را شبیه</w:t>
      </w:r>
      <w:r w:rsidR="00FF76FF">
        <w:rPr>
          <w:rFonts w:ascii="Cambria" w:hAnsi="Cambria"/>
          <w:rtl/>
        </w:rPr>
        <w:softHyphen/>
      </w:r>
      <w:r w:rsidR="00FF76FF">
        <w:rPr>
          <w:rFonts w:ascii="Cambria" w:hAnsi="Cambria" w:hint="cs"/>
          <w:rtl/>
        </w:rPr>
        <w:t>سازی می</w:t>
      </w:r>
      <w:r w:rsidR="00FF76FF">
        <w:rPr>
          <w:rFonts w:ascii="Cambria" w:hAnsi="Cambria"/>
          <w:rtl/>
        </w:rPr>
        <w:softHyphen/>
      </w:r>
      <w:r w:rsidR="00FF76FF">
        <w:rPr>
          <w:rFonts w:ascii="Cambria" w:hAnsi="Cambria" w:hint="cs"/>
          <w:rtl/>
        </w:rPr>
        <w:t>کنند. عامل</w:t>
      </w:r>
      <w:r w:rsidR="00FF76FF">
        <w:rPr>
          <w:rFonts w:ascii="Cambria" w:hAnsi="Cambria"/>
          <w:rtl/>
        </w:rPr>
        <w:softHyphen/>
      </w:r>
      <w:r w:rsidR="00FF76FF">
        <w:rPr>
          <w:rFonts w:ascii="Cambria" w:hAnsi="Cambria" w:hint="cs"/>
          <w:rtl/>
        </w:rPr>
        <w:t>های این بازار به صورت عامل</w:t>
      </w:r>
      <w:r w:rsidR="00FF76FF">
        <w:rPr>
          <w:rFonts w:ascii="Cambria" w:hAnsi="Cambria"/>
          <w:rtl/>
        </w:rPr>
        <w:softHyphen/>
      </w:r>
      <w:r w:rsidR="00FF76FF">
        <w:rPr>
          <w:rFonts w:ascii="Cambria" w:hAnsi="Cambria" w:hint="cs"/>
          <w:rtl/>
        </w:rPr>
        <w:t>های هیچ دانشی می</w:t>
      </w:r>
      <w:r w:rsidR="00FF76FF">
        <w:rPr>
          <w:rFonts w:ascii="Cambria" w:hAnsi="Cambria"/>
          <w:rtl/>
        </w:rPr>
        <w:softHyphen/>
      </w:r>
      <w:r w:rsidR="00FF76FF">
        <w:rPr>
          <w:rFonts w:ascii="Cambria" w:hAnsi="Cambria" w:hint="cs"/>
          <w:rtl/>
        </w:rPr>
        <w:t>باشند. بر اساس یافته</w:t>
      </w:r>
      <w:r w:rsidR="00FF76FF">
        <w:rPr>
          <w:rFonts w:ascii="Cambria" w:hAnsi="Cambria"/>
          <w:rtl/>
        </w:rPr>
        <w:softHyphen/>
      </w:r>
      <w:r w:rsidR="00FF76FF">
        <w:rPr>
          <w:rFonts w:ascii="Cambria" w:hAnsi="Cambria" w:hint="cs"/>
          <w:rtl/>
        </w:rPr>
        <w:t>های این تحقیق محققان به</w:t>
      </w:r>
      <w:r w:rsidR="0021095E">
        <w:rPr>
          <w:rFonts w:ascii="Cambria" w:hAnsi="Cambria" w:hint="cs"/>
          <w:rtl/>
        </w:rPr>
        <w:t xml:space="preserve"> این</w:t>
      </w:r>
      <w:r w:rsidR="00FF76FF">
        <w:rPr>
          <w:rFonts w:ascii="Cambria" w:hAnsi="Cambria" w:hint="cs"/>
          <w:rtl/>
        </w:rPr>
        <w:t xml:space="preserve"> نتیجه رسیدند که نحوه پیاده</w:t>
      </w:r>
      <w:r w:rsidR="00FF76FF">
        <w:rPr>
          <w:rFonts w:ascii="Cambria" w:hAnsi="Cambria"/>
          <w:rtl/>
        </w:rPr>
        <w:softHyphen/>
      </w:r>
      <w:r w:rsidR="00FF76FF">
        <w:rPr>
          <w:rFonts w:ascii="Cambria" w:hAnsi="Cambria" w:hint="cs"/>
          <w:rtl/>
        </w:rPr>
        <w:t>سازی ساختار شبکه</w:t>
      </w:r>
      <w:r w:rsidR="00FF76FF">
        <w:rPr>
          <w:rFonts w:ascii="Cambria" w:hAnsi="Cambria"/>
          <w:rtl/>
        </w:rPr>
        <w:softHyphen/>
      </w:r>
      <w:r w:rsidR="00FF76FF">
        <w:rPr>
          <w:rFonts w:ascii="Cambria" w:hAnsi="Cambria" w:hint="cs"/>
          <w:rtl/>
        </w:rPr>
        <w:t xml:space="preserve">های </w:t>
      </w:r>
      <w:r w:rsidR="0021095E">
        <w:rPr>
          <w:rFonts w:ascii="Cambria" w:hAnsi="Cambria" w:hint="cs"/>
          <w:rtl/>
        </w:rPr>
        <w:t>زنجیره بلوکی</w:t>
      </w:r>
      <w:r w:rsidR="003F3483">
        <w:rPr>
          <w:rStyle w:val="FootnoteReference"/>
          <w:rFonts w:ascii="Cambria" w:hAnsi="Cambria"/>
          <w:rtl/>
        </w:rPr>
        <w:footnoteReference w:id="10"/>
      </w:r>
      <w:r w:rsidR="00FF76FF">
        <w:rPr>
          <w:rFonts w:ascii="Cambria" w:hAnsi="Cambria" w:hint="cs"/>
          <w:rtl/>
        </w:rPr>
        <w:t xml:space="preserve"> و الگوریتم</w:t>
      </w:r>
      <w:r w:rsidR="00FF76FF">
        <w:rPr>
          <w:rFonts w:ascii="Cambria" w:hAnsi="Cambria"/>
          <w:rtl/>
        </w:rPr>
        <w:softHyphen/>
      </w:r>
      <w:r w:rsidR="00FF76FF">
        <w:rPr>
          <w:rFonts w:ascii="Cambria" w:hAnsi="Cambria" w:hint="cs"/>
          <w:rtl/>
        </w:rPr>
        <w:t>های مورد استفاده در این شبکه</w:t>
      </w:r>
      <w:r w:rsidR="00FF76FF">
        <w:rPr>
          <w:rFonts w:ascii="Cambria" w:hAnsi="Cambria"/>
          <w:rtl/>
        </w:rPr>
        <w:softHyphen/>
      </w:r>
      <w:r w:rsidR="00FF76FF">
        <w:rPr>
          <w:rFonts w:ascii="Cambria" w:hAnsi="Cambria" w:hint="cs"/>
          <w:rtl/>
        </w:rPr>
        <w:t xml:space="preserve">ها با میزان کارآمدی شبکه و همچنین نرخ قیمت آن </w:t>
      </w:r>
      <w:r w:rsidR="0021095E">
        <w:rPr>
          <w:rFonts w:ascii="Cambria" w:hAnsi="Cambria" w:hint="cs"/>
          <w:rtl/>
        </w:rPr>
        <w:t>رمز</w:t>
      </w:r>
      <w:r w:rsidR="00FF76FF">
        <w:rPr>
          <w:rFonts w:ascii="Cambria" w:hAnsi="Cambria" w:hint="cs"/>
          <w:rtl/>
        </w:rPr>
        <w:t>ارز ارتباط زیادی دارند اما موضوعی که موجود است این است که این ارتباطات از هیچ قانون خاصی تبعیت نمی</w:t>
      </w:r>
      <w:r w:rsidR="00FF76FF">
        <w:rPr>
          <w:rFonts w:ascii="Cambria" w:hAnsi="Cambria"/>
          <w:rtl/>
        </w:rPr>
        <w:softHyphen/>
      </w:r>
      <w:r w:rsidR="00FF76FF">
        <w:rPr>
          <w:rFonts w:ascii="Cambria" w:hAnsi="Cambria" w:hint="cs"/>
          <w:rtl/>
        </w:rPr>
        <w:t>کنند. از طرفی دیگر این موضوع نیز در طی این تحقیق بدست آمده است که داده</w:t>
      </w:r>
      <w:r w:rsidR="00FF76FF">
        <w:rPr>
          <w:rFonts w:ascii="Cambria" w:hAnsi="Cambria"/>
          <w:rtl/>
        </w:rPr>
        <w:softHyphen/>
      </w:r>
      <w:r w:rsidR="00FF76FF">
        <w:rPr>
          <w:rFonts w:ascii="Cambria" w:hAnsi="Cambria" w:hint="cs"/>
          <w:rtl/>
        </w:rPr>
        <w:t>های بازار رمزارز بیت</w:t>
      </w:r>
      <w:r w:rsidR="00FF76FF">
        <w:rPr>
          <w:rFonts w:ascii="Cambria" w:hAnsi="Cambria"/>
          <w:rtl/>
        </w:rPr>
        <w:softHyphen/>
      </w:r>
      <w:r w:rsidR="00FF76FF">
        <w:rPr>
          <w:rFonts w:ascii="Cambria" w:hAnsi="Cambria" w:hint="cs"/>
          <w:rtl/>
        </w:rPr>
        <w:t>کوین در بازه</w:t>
      </w:r>
      <w:r w:rsidR="00FF76FF">
        <w:rPr>
          <w:rFonts w:ascii="Cambria" w:hAnsi="Cambria"/>
          <w:rtl/>
        </w:rPr>
        <w:softHyphen/>
      </w:r>
      <w:r w:rsidR="00FF76FF">
        <w:rPr>
          <w:rFonts w:ascii="Cambria" w:hAnsi="Cambria" w:hint="cs"/>
          <w:rtl/>
        </w:rPr>
        <w:t>های زمانی ارتباط کمی با یکدیگر دارند اما این داده</w:t>
      </w:r>
      <w:r w:rsidR="00FF76FF">
        <w:rPr>
          <w:rFonts w:ascii="Cambria" w:hAnsi="Cambria"/>
          <w:rtl/>
        </w:rPr>
        <w:softHyphen/>
      </w:r>
      <w:r w:rsidR="00FF76FF">
        <w:rPr>
          <w:rFonts w:ascii="Cambria" w:hAnsi="Cambria" w:hint="cs"/>
          <w:rtl/>
        </w:rPr>
        <w:t>ها با میزان سود قطعی بازگشتی</w:t>
      </w:r>
      <w:r w:rsidR="000672C7">
        <w:rPr>
          <w:rStyle w:val="FootnoteReference"/>
          <w:rFonts w:ascii="Cambria" w:hAnsi="Cambria"/>
          <w:rtl/>
        </w:rPr>
        <w:footnoteReference w:id="11"/>
      </w:r>
      <w:r w:rsidR="00FF76FF">
        <w:rPr>
          <w:rFonts w:ascii="Cambria" w:hAnsi="Cambria" w:hint="cs"/>
          <w:rtl/>
        </w:rPr>
        <w:t xml:space="preserve"> </w:t>
      </w:r>
      <w:r w:rsidR="00FF76FF" w:rsidRPr="000672C7">
        <w:rPr>
          <w:rFonts w:ascii="Cambria" w:hAnsi="Cambria" w:hint="cs"/>
          <w:rtl/>
        </w:rPr>
        <w:t>ارتباط بالایی</w:t>
      </w:r>
      <w:r w:rsidR="00FF76FF">
        <w:rPr>
          <w:rFonts w:ascii="Cambria" w:hAnsi="Cambria" w:hint="cs"/>
          <w:rtl/>
        </w:rPr>
        <w:t xml:space="preserve"> دارند.</w:t>
      </w:r>
    </w:p>
    <w:p w:rsidR="006849F6" w:rsidRDefault="00647D9E" w:rsidP="003C197F">
      <w:pPr>
        <w:pStyle w:val="Nomal-body"/>
        <w:bidi/>
        <w:spacing w:line="276" w:lineRule="auto"/>
        <w:jc w:val="both"/>
        <w:rPr>
          <w:rFonts w:ascii="Cambria" w:hAnsi="Cambria"/>
          <w:rtl/>
        </w:rPr>
      </w:pPr>
      <w:proofErr w:type="gramStart"/>
      <w:r>
        <w:rPr>
          <w:rFonts w:ascii="Cambria" w:hAnsi="Cambria"/>
        </w:rPr>
        <w:t>]</w:t>
      </w:r>
      <w:r>
        <w:rPr>
          <w:rFonts w:ascii="Cambria" w:hAnsi="Cambria" w:hint="cs"/>
          <w:rtl/>
        </w:rPr>
        <w:t>5</w:t>
      </w:r>
      <w:proofErr w:type="gramEnd"/>
      <w:r>
        <w:rPr>
          <w:rFonts w:ascii="Cambria" w:hAnsi="Cambria"/>
        </w:rPr>
        <w:t>[</w:t>
      </w:r>
      <w:r>
        <w:rPr>
          <w:rFonts w:ascii="Cambria" w:hAnsi="Cambria" w:hint="cs"/>
          <w:rtl/>
        </w:rPr>
        <w:t xml:space="preserve"> نیز با بر</w:t>
      </w:r>
      <w:r w:rsidR="00935DDA">
        <w:rPr>
          <w:rFonts w:ascii="Cambria" w:hAnsi="Cambria" w:hint="cs"/>
          <w:rtl/>
        </w:rPr>
        <w:t>ر</w:t>
      </w:r>
      <w:r>
        <w:rPr>
          <w:rFonts w:ascii="Cambria" w:hAnsi="Cambria" w:hint="cs"/>
          <w:rtl/>
        </w:rPr>
        <w:t xml:space="preserve">سی این موضوع که </w:t>
      </w:r>
      <w:r w:rsidR="00EB200D">
        <w:rPr>
          <w:rFonts w:ascii="Cambria" w:hAnsi="Cambria" w:hint="cs"/>
          <w:rtl/>
        </w:rPr>
        <w:t>ظرفیت بازار رمزارزها بیشتر در اختیار چه رمزارزهایی هست به تحقیق در خصوص میزان ارتباط این رمزارزها با یکدیگر پرداخته</w:t>
      </w:r>
      <w:r w:rsidR="00EB200D">
        <w:rPr>
          <w:rFonts w:ascii="Cambria" w:hAnsi="Cambria"/>
          <w:rtl/>
        </w:rPr>
        <w:softHyphen/>
      </w:r>
      <w:r w:rsidR="00EB200D">
        <w:rPr>
          <w:rFonts w:ascii="Cambria" w:hAnsi="Cambria" w:hint="cs"/>
          <w:rtl/>
        </w:rPr>
        <w:t>اند. در خصوص داده</w:t>
      </w:r>
      <w:r w:rsidR="00EB200D">
        <w:rPr>
          <w:rFonts w:ascii="Cambria" w:hAnsi="Cambria"/>
          <w:rtl/>
        </w:rPr>
        <w:softHyphen/>
      </w:r>
      <w:r w:rsidR="00EB200D">
        <w:rPr>
          <w:rFonts w:ascii="Cambria" w:hAnsi="Cambria" w:hint="cs"/>
          <w:rtl/>
        </w:rPr>
        <w:t>های چند رمزارز اصلی مانند بیت</w:t>
      </w:r>
      <w:r w:rsidR="00EB200D">
        <w:rPr>
          <w:rFonts w:ascii="Cambria" w:hAnsi="Cambria"/>
          <w:rtl/>
        </w:rPr>
        <w:softHyphen/>
      </w:r>
      <w:r w:rsidR="00EB200D">
        <w:rPr>
          <w:rFonts w:ascii="Cambria" w:hAnsi="Cambria" w:hint="cs"/>
          <w:rtl/>
        </w:rPr>
        <w:t>کوین، اتریوم</w:t>
      </w:r>
      <w:r w:rsidR="000672C7">
        <w:rPr>
          <w:rStyle w:val="FootnoteReference"/>
          <w:rFonts w:ascii="Cambria" w:hAnsi="Cambria"/>
          <w:rtl/>
        </w:rPr>
        <w:footnoteReference w:id="12"/>
      </w:r>
      <w:r w:rsidR="00EB200D">
        <w:rPr>
          <w:rFonts w:ascii="Cambria" w:hAnsi="Cambria" w:hint="cs"/>
          <w:rtl/>
        </w:rPr>
        <w:t>، ریپل</w:t>
      </w:r>
      <w:r w:rsidR="000672C7">
        <w:rPr>
          <w:rStyle w:val="FootnoteReference"/>
          <w:rFonts w:ascii="Cambria" w:hAnsi="Cambria"/>
          <w:rtl/>
        </w:rPr>
        <w:footnoteReference w:id="13"/>
      </w:r>
      <w:r w:rsidR="00EB200D">
        <w:rPr>
          <w:rFonts w:ascii="Cambria" w:hAnsi="Cambria" w:hint="cs"/>
          <w:rtl/>
        </w:rPr>
        <w:t xml:space="preserve"> و  لایت</w:t>
      </w:r>
      <w:r w:rsidR="00EB200D">
        <w:rPr>
          <w:rFonts w:ascii="Cambria" w:hAnsi="Cambria"/>
          <w:rtl/>
        </w:rPr>
        <w:softHyphen/>
      </w:r>
      <w:r w:rsidR="00EB200D">
        <w:rPr>
          <w:rFonts w:ascii="Cambria" w:hAnsi="Cambria" w:hint="cs"/>
          <w:rtl/>
        </w:rPr>
        <w:t>کوین</w:t>
      </w:r>
      <w:r w:rsidR="000672C7">
        <w:rPr>
          <w:rStyle w:val="FootnoteReference"/>
          <w:rFonts w:ascii="Cambria" w:hAnsi="Cambria"/>
          <w:rtl/>
        </w:rPr>
        <w:footnoteReference w:id="14"/>
      </w:r>
      <w:r w:rsidR="00EB200D">
        <w:rPr>
          <w:rFonts w:ascii="Cambria" w:hAnsi="Cambria" w:hint="cs"/>
          <w:vertAlign w:val="superscript"/>
          <w:rtl/>
        </w:rPr>
        <w:t xml:space="preserve"> </w:t>
      </w:r>
      <w:r w:rsidR="00EB200D">
        <w:rPr>
          <w:rFonts w:ascii="Cambria" w:hAnsi="Cambria" w:hint="cs"/>
          <w:rtl/>
        </w:rPr>
        <w:t>مورد بر</w:t>
      </w:r>
      <w:r w:rsidR="00935DDA">
        <w:rPr>
          <w:rFonts w:ascii="Cambria" w:hAnsi="Cambria" w:hint="cs"/>
          <w:rtl/>
        </w:rPr>
        <w:t>ر</w:t>
      </w:r>
      <w:r w:rsidR="00EB200D">
        <w:rPr>
          <w:rFonts w:ascii="Cambria" w:hAnsi="Cambria" w:hint="cs"/>
          <w:rtl/>
        </w:rPr>
        <w:t>سی قرار گرفته</w:t>
      </w:r>
      <w:r w:rsidR="00EB200D">
        <w:rPr>
          <w:rFonts w:ascii="Cambria" w:hAnsi="Cambria"/>
          <w:rtl/>
        </w:rPr>
        <w:softHyphen/>
      </w:r>
      <w:r w:rsidR="00EB200D">
        <w:rPr>
          <w:rFonts w:ascii="Cambria" w:hAnsi="Cambria" w:hint="cs"/>
          <w:rtl/>
        </w:rPr>
        <w:t>اند. روش مدل</w:t>
      </w:r>
      <w:r w:rsidR="00EB200D">
        <w:rPr>
          <w:rFonts w:ascii="Cambria" w:hAnsi="Cambria"/>
          <w:rtl/>
        </w:rPr>
        <w:softHyphen/>
      </w:r>
      <w:r w:rsidR="00EB200D">
        <w:rPr>
          <w:rFonts w:ascii="Cambria" w:hAnsi="Cambria" w:hint="cs"/>
          <w:rtl/>
        </w:rPr>
        <w:t>سازی در این تحقیق بر اساس دو روش مدل</w:t>
      </w:r>
      <w:r w:rsidR="00EB200D">
        <w:rPr>
          <w:rFonts w:ascii="Cambria" w:hAnsi="Cambria"/>
          <w:rtl/>
        </w:rPr>
        <w:softHyphen/>
      </w:r>
      <w:r w:rsidR="00EB200D">
        <w:rPr>
          <w:rFonts w:ascii="Cambria" w:hAnsi="Cambria" w:hint="cs"/>
          <w:rtl/>
        </w:rPr>
        <w:t xml:space="preserve">سازی </w:t>
      </w:r>
      <w:r w:rsidR="00EB200D">
        <w:rPr>
          <w:rFonts w:ascii="Cambria" w:hAnsi="Cambria"/>
        </w:rPr>
        <w:t>DFA</w:t>
      </w:r>
      <w:r w:rsidR="00EB200D">
        <w:rPr>
          <w:rFonts w:ascii="Cambria" w:hAnsi="Cambria" w:hint="cs"/>
          <w:rtl/>
        </w:rPr>
        <w:t xml:space="preserve"> و </w:t>
      </w:r>
      <w:r w:rsidR="00EB200D">
        <w:rPr>
          <w:rFonts w:ascii="Cambria" w:hAnsi="Cambria"/>
        </w:rPr>
        <w:t>R/S</w:t>
      </w:r>
      <w:r w:rsidR="00EB200D">
        <w:rPr>
          <w:rFonts w:ascii="Cambria" w:hAnsi="Cambria" w:hint="cs"/>
          <w:rtl/>
        </w:rPr>
        <w:t xml:space="preserve"> می</w:t>
      </w:r>
      <w:r w:rsidR="00EB200D">
        <w:rPr>
          <w:rFonts w:ascii="Cambria" w:hAnsi="Cambria"/>
          <w:rtl/>
        </w:rPr>
        <w:softHyphen/>
      </w:r>
      <w:r w:rsidR="00EB200D">
        <w:rPr>
          <w:rFonts w:ascii="Cambria" w:hAnsi="Cambria" w:hint="cs"/>
          <w:rtl/>
        </w:rPr>
        <w:t>باشد که در بازه</w:t>
      </w:r>
      <w:r w:rsidR="00EB200D">
        <w:rPr>
          <w:rFonts w:ascii="Cambria" w:hAnsi="Cambria"/>
          <w:rtl/>
        </w:rPr>
        <w:softHyphen/>
      </w:r>
      <w:r w:rsidR="00EB200D">
        <w:rPr>
          <w:rFonts w:ascii="Cambria" w:hAnsi="Cambria" w:hint="cs"/>
          <w:rtl/>
        </w:rPr>
        <w:t xml:space="preserve">های زمانی متفاوت بین </w:t>
      </w:r>
      <w:r w:rsidR="004B0570">
        <w:rPr>
          <w:rFonts w:ascii="Cambria" w:hAnsi="Cambria" w:hint="cs"/>
          <w:rtl/>
        </w:rPr>
        <w:t>1</w:t>
      </w:r>
      <w:r w:rsidR="00EB200D">
        <w:rPr>
          <w:rFonts w:ascii="Cambria" w:hAnsi="Cambria" w:hint="cs"/>
          <w:rtl/>
        </w:rPr>
        <w:t xml:space="preserve"> ساعت تا 12 ساعت این دو روش بر روی داده</w:t>
      </w:r>
      <w:r w:rsidR="00EB200D">
        <w:rPr>
          <w:rFonts w:ascii="Cambria" w:hAnsi="Cambria"/>
          <w:rtl/>
        </w:rPr>
        <w:softHyphen/>
      </w:r>
      <w:r w:rsidR="00EB200D">
        <w:rPr>
          <w:rFonts w:ascii="Cambria" w:hAnsi="Cambria" w:hint="cs"/>
          <w:rtl/>
        </w:rPr>
        <w:t>های این شبکه</w:t>
      </w:r>
      <w:r w:rsidR="00EB200D">
        <w:rPr>
          <w:rFonts w:ascii="Cambria" w:hAnsi="Cambria"/>
          <w:rtl/>
        </w:rPr>
        <w:softHyphen/>
      </w:r>
      <w:r w:rsidR="00EB200D">
        <w:rPr>
          <w:rFonts w:ascii="Cambria" w:hAnsi="Cambria" w:hint="cs"/>
          <w:rtl/>
        </w:rPr>
        <w:t xml:space="preserve">ها اعمال شده است. </w:t>
      </w:r>
    </w:p>
    <w:p w:rsidR="00EE6F29" w:rsidRDefault="00EB200D" w:rsidP="000672C7">
      <w:pPr>
        <w:pStyle w:val="Nomal-body"/>
        <w:bidi/>
        <w:spacing w:line="276" w:lineRule="auto"/>
        <w:jc w:val="both"/>
        <w:rPr>
          <w:rFonts w:ascii="Cambria" w:hAnsi="Cambria"/>
          <w:rtl/>
        </w:rPr>
      </w:pPr>
      <w:r>
        <w:rPr>
          <w:rFonts w:ascii="Cambria" w:hAnsi="Cambria" w:hint="cs"/>
          <w:rtl/>
        </w:rPr>
        <w:t>در این مقاله حافظه بلند مدت این بازارها با استفاده از این دو روش و معیار نمایی هارست</w:t>
      </w:r>
      <w:r w:rsidR="000672C7">
        <w:rPr>
          <w:rStyle w:val="FootnoteReference"/>
          <w:rFonts w:ascii="Cambria" w:hAnsi="Cambria"/>
          <w:rtl/>
        </w:rPr>
        <w:footnoteReference w:id="15"/>
      </w:r>
      <w:r>
        <w:rPr>
          <w:rFonts w:ascii="Cambria" w:hAnsi="Cambria" w:hint="cs"/>
          <w:vertAlign w:val="superscript"/>
          <w:rtl/>
        </w:rPr>
        <w:t xml:space="preserve"> </w:t>
      </w:r>
      <w:r>
        <w:rPr>
          <w:rFonts w:ascii="Cambria" w:hAnsi="Cambria" w:hint="cs"/>
          <w:rtl/>
        </w:rPr>
        <w:t>مورد بر</w:t>
      </w:r>
      <w:r w:rsidR="00935DDA">
        <w:rPr>
          <w:rFonts w:ascii="Cambria" w:hAnsi="Cambria" w:hint="cs"/>
          <w:rtl/>
        </w:rPr>
        <w:t>ر</w:t>
      </w:r>
      <w:r>
        <w:rPr>
          <w:rFonts w:ascii="Cambria" w:hAnsi="Cambria" w:hint="cs"/>
          <w:rtl/>
        </w:rPr>
        <w:t>سی قرار گرفته است که با اعمال آن</w:t>
      </w:r>
      <w:r>
        <w:rPr>
          <w:rFonts w:ascii="Cambria" w:hAnsi="Cambria"/>
          <w:rtl/>
        </w:rPr>
        <w:softHyphen/>
      </w:r>
      <w:r>
        <w:rPr>
          <w:rFonts w:ascii="Cambria" w:hAnsi="Cambria" w:hint="cs"/>
          <w:rtl/>
        </w:rPr>
        <w:t>ها بر داده</w:t>
      </w:r>
      <w:r>
        <w:rPr>
          <w:rFonts w:ascii="Cambria" w:hAnsi="Cambria"/>
          <w:rtl/>
        </w:rPr>
        <w:softHyphen/>
      </w:r>
      <w:r>
        <w:rPr>
          <w:rFonts w:ascii="Cambria" w:hAnsi="Cambria" w:hint="cs"/>
          <w:rtl/>
        </w:rPr>
        <w:t>های رمزارزهای یاد شده در بازه زمانی یک ساعت به نتیجه یکسانی باهم رسیدند اما با اعمال این روش</w:t>
      </w:r>
      <w:r>
        <w:rPr>
          <w:rFonts w:ascii="Cambria" w:hAnsi="Cambria"/>
          <w:rtl/>
        </w:rPr>
        <w:softHyphen/>
      </w:r>
      <w:r>
        <w:rPr>
          <w:rFonts w:ascii="Cambria" w:hAnsi="Cambria" w:hint="cs"/>
          <w:rtl/>
        </w:rPr>
        <w:t xml:space="preserve">ها در بازه زمانی 12 ساعت روش </w:t>
      </w:r>
      <w:r>
        <w:rPr>
          <w:rFonts w:ascii="Cambria" w:hAnsi="Cambria"/>
        </w:rPr>
        <w:t>R/S</w:t>
      </w:r>
      <w:r>
        <w:rPr>
          <w:rFonts w:ascii="Cambria" w:hAnsi="Cambria" w:hint="cs"/>
          <w:rtl/>
        </w:rPr>
        <w:t xml:space="preserve"> نشان داد که در بازه زمانی طولانی تر ارتباط مناسب و نزدیکی با معیار نمایی هارست نداشته است درحالی که روش </w:t>
      </w:r>
      <w:r>
        <w:rPr>
          <w:rFonts w:ascii="Cambria" w:hAnsi="Cambria"/>
        </w:rPr>
        <w:t>DFA</w:t>
      </w:r>
      <w:r>
        <w:rPr>
          <w:rFonts w:ascii="Cambria" w:hAnsi="Cambria" w:hint="cs"/>
          <w:rtl/>
        </w:rPr>
        <w:t xml:space="preserve"> نتیجه بسیار بهتری را ارائه کرده است به طوری که می</w:t>
      </w:r>
      <w:r>
        <w:rPr>
          <w:rFonts w:ascii="Cambria" w:hAnsi="Cambria"/>
          <w:rtl/>
        </w:rPr>
        <w:softHyphen/>
      </w:r>
      <w:r>
        <w:rPr>
          <w:rFonts w:ascii="Cambria" w:hAnsi="Cambria" w:hint="cs"/>
          <w:rtl/>
        </w:rPr>
        <w:t xml:space="preserve">توان نشان داد که روش </w:t>
      </w:r>
      <w:r>
        <w:rPr>
          <w:rFonts w:ascii="Cambria" w:hAnsi="Cambria"/>
        </w:rPr>
        <w:t>DFA</w:t>
      </w:r>
      <w:r>
        <w:rPr>
          <w:rFonts w:ascii="Cambria" w:hAnsi="Cambria" w:hint="cs"/>
          <w:rtl/>
        </w:rPr>
        <w:t xml:space="preserve"> به شرایط ثابت </w:t>
      </w:r>
      <w:r w:rsidR="006849F6">
        <w:rPr>
          <w:rFonts w:ascii="Cambria" w:hAnsi="Cambria" w:hint="cs"/>
          <w:rtl/>
        </w:rPr>
        <w:t>واکنش کمتری می</w:t>
      </w:r>
      <w:r w:rsidR="006849F6">
        <w:rPr>
          <w:rFonts w:ascii="Cambria" w:hAnsi="Cambria"/>
          <w:rtl/>
        </w:rPr>
        <w:softHyphen/>
      </w:r>
      <w:r w:rsidR="006849F6">
        <w:rPr>
          <w:rFonts w:ascii="Cambria" w:hAnsi="Cambria" w:hint="cs"/>
          <w:rtl/>
        </w:rPr>
        <w:t xml:space="preserve">دهد. </w:t>
      </w:r>
    </w:p>
    <w:p w:rsidR="006849F6" w:rsidRDefault="006849F6" w:rsidP="00B76983">
      <w:pPr>
        <w:pStyle w:val="Nomal-body"/>
        <w:bidi/>
        <w:spacing w:line="276" w:lineRule="auto"/>
        <w:jc w:val="both"/>
        <w:rPr>
          <w:rFonts w:ascii="Cambria" w:hAnsi="Cambria"/>
          <w:rtl/>
        </w:rPr>
      </w:pPr>
      <w:r>
        <w:rPr>
          <w:rFonts w:ascii="Cambria" w:hAnsi="Cambria" w:hint="cs"/>
          <w:rtl/>
        </w:rPr>
        <w:t xml:space="preserve">در </w:t>
      </w:r>
      <w:r w:rsidR="00B76983">
        <w:rPr>
          <w:rFonts w:ascii="Cambria" w:hAnsi="Cambria" w:hint="cs"/>
          <w:rtl/>
        </w:rPr>
        <w:t>تحقیقات</w:t>
      </w:r>
      <w:r>
        <w:rPr>
          <w:rFonts w:ascii="Cambria" w:hAnsi="Cambria" w:hint="cs"/>
          <w:rtl/>
        </w:rPr>
        <w:t xml:space="preserve"> انجام شده در حوزه اقتصاد نشان داده</w:t>
      </w:r>
      <w:r>
        <w:rPr>
          <w:rFonts w:ascii="Cambria" w:hAnsi="Cambria"/>
          <w:rtl/>
        </w:rPr>
        <w:softHyphen/>
      </w:r>
      <w:r>
        <w:rPr>
          <w:rFonts w:ascii="Cambria" w:hAnsi="Cambria" w:hint="cs"/>
          <w:rtl/>
        </w:rPr>
        <w:t xml:space="preserve"> شده که تبادلات دارایی</w:t>
      </w:r>
      <w:r>
        <w:rPr>
          <w:rFonts w:ascii="Cambria" w:hAnsi="Cambria"/>
          <w:rtl/>
        </w:rPr>
        <w:softHyphen/>
      </w:r>
      <w:r>
        <w:rPr>
          <w:rFonts w:ascii="Cambria" w:hAnsi="Cambria" w:hint="cs"/>
          <w:rtl/>
        </w:rPr>
        <w:t>های اقتصادی به صورت مدل</w:t>
      </w:r>
      <w:r>
        <w:rPr>
          <w:rFonts w:ascii="Cambria" w:hAnsi="Cambria"/>
          <w:rtl/>
        </w:rPr>
        <w:softHyphen/>
      </w:r>
      <w:r>
        <w:rPr>
          <w:rFonts w:ascii="Cambria" w:hAnsi="Cambria" w:hint="cs"/>
          <w:rtl/>
        </w:rPr>
        <w:t xml:space="preserve">های </w:t>
      </w:r>
      <w:r>
        <w:rPr>
          <w:rFonts w:ascii="Cambria" w:hAnsi="Cambria"/>
        </w:rPr>
        <w:t>“U”</w:t>
      </w:r>
      <w:r>
        <w:rPr>
          <w:rFonts w:ascii="Cambria" w:hAnsi="Cambria" w:hint="cs"/>
          <w:rtl/>
        </w:rPr>
        <w:t xml:space="preserve"> و </w:t>
      </w:r>
      <w:r>
        <w:rPr>
          <w:rFonts w:ascii="Cambria" w:hAnsi="Cambria"/>
        </w:rPr>
        <w:t>“M”</w:t>
      </w:r>
      <w:r>
        <w:rPr>
          <w:rFonts w:ascii="Cambria" w:hAnsi="Cambria" w:hint="cs"/>
          <w:rtl/>
        </w:rPr>
        <w:t xml:space="preserve"> می</w:t>
      </w:r>
      <w:r>
        <w:rPr>
          <w:rFonts w:ascii="Cambria" w:hAnsi="Cambria"/>
          <w:rtl/>
        </w:rPr>
        <w:softHyphen/>
      </w:r>
      <w:r>
        <w:rPr>
          <w:rFonts w:ascii="Cambria" w:hAnsi="Cambria" w:hint="cs"/>
          <w:rtl/>
        </w:rPr>
        <w:t>باشند که می</w:t>
      </w:r>
      <w:r>
        <w:rPr>
          <w:rFonts w:ascii="Cambria" w:hAnsi="Cambria"/>
          <w:rtl/>
        </w:rPr>
        <w:softHyphen/>
      </w:r>
      <w:r>
        <w:rPr>
          <w:rFonts w:ascii="Cambria" w:hAnsi="Cambria" w:hint="cs"/>
          <w:rtl/>
        </w:rPr>
        <w:t>توان بر</w:t>
      </w:r>
      <w:r w:rsidR="00935DDA">
        <w:rPr>
          <w:rFonts w:ascii="Cambria" w:hAnsi="Cambria" w:hint="cs"/>
          <w:rtl/>
        </w:rPr>
        <w:t>ر</w:t>
      </w:r>
      <w:r>
        <w:rPr>
          <w:rFonts w:ascii="Cambria" w:hAnsi="Cambria" w:hint="cs"/>
          <w:rtl/>
        </w:rPr>
        <w:t>سی کرد که آیا مدل</w:t>
      </w:r>
      <w:r>
        <w:rPr>
          <w:rFonts w:ascii="Cambria" w:hAnsi="Cambria"/>
          <w:rtl/>
        </w:rPr>
        <w:softHyphen/>
      </w:r>
      <w:r>
        <w:rPr>
          <w:rFonts w:ascii="Cambria" w:hAnsi="Cambria" w:hint="cs"/>
          <w:rtl/>
        </w:rPr>
        <w:t>های بازارهای رمزارزها نیز به این مدل</w:t>
      </w:r>
      <w:r>
        <w:rPr>
          <w:rFonts w:ascii="Cambria" w:hAnsi="Cambria"/>
          <w:rtl/>
        </w:rPr>
        <w:softHyphen/>
      </w:r>
      <w:r>
        <w:rPr>
          <w:rFonts w:ascii="Cambria" w:hAnsi="Cambria" w:hint="cs"/>
          <w:rtl/>
        </w:rPr>
        <w:t>ها نزدیک است ویا اینکه به شکل مدل بازارهای تبادلات دارایی</w:t>
      </w:r>
      <w:r>
        <w:rPr>
          <w:rFonts w:ascii="Cambria" w:hAnsi="Cambria"/>
          <w:rtl/>
        </w:rPr>
        <w:softHyphen/>
      </w:r>
      <w:r>
        <w:rPr>
          <w:rFonts w:ascii="Cambria" w:hAnsi="Cambria" w:hint="cs"/>
          <w:rtl/>
        </w:rPr>
        <w:t xml:space="preserve">های اقتصادی است ویا </w:t>
      </w:r>
      <w:r>
        <w:rPr>
          <w:rFonts w:ascii="Cambria" w:hAnsi="Cambria" w:hint="cs"/>
          <w:rtl/>
        </w:rPr>
        <w:lastRenderedPageBreak/>
        <w:t>خیر</w:t>
      </w:r>
      <w:r w:rsidR="00B76983">
        <w:rPr>
          <w:rFonts w:ascii="Cambria" w:hAnsi="Cambria" w:hint="cs"/>
          <w:rtl/>
        </w:rPr>
        <w:t>،</w:t>
      </w:r>
      <w:r>
        <w:rPr>
          <w:rFonts w:ascii="Cambria" w:hAnsi="Cambria" w:hint="cs"/>
          <w:rtl/>
        </w:rPr>
        <w:t xml:space="preserve"> چرا که یکی از ویژگی</w:t>
      </w:r>
      <w:r>
        <w:rPr>
          <w:rFonts w:ascii="Cambria" w:hAnsi="Cambria"/>
          <w:rtl/>
        </w:rPr>
        <w:softHyphen/>
      </w:r>
      <w:r>
        <w:rPr>
          <w:rFonts w:ascii="Cambria" w:hAnsi="Cambria" w:hint="cs"/>
          <w:rtl/>
        </w:rPr>
        <w:t xml:space="preserve">های مهم تفاوت بازارهای رمزارزها با بازارهای </w:t>
      </w:r>
      <w:r w:rsidR="00EE6F29">
        <w:rPr>
          <w:rFonts w:ascii="Cambria" w:hAnsi="Cambria" w:hint="cs"/>
          <w:rtl/>
        </w:rPr>
        <w:t>سنتی</w:t>
      </w:r>
      <w:r>
        <w:rPr>
          <w:rFonts w:ascii="Cambria" w:hAnsi="Cambria" w:hint="cs"/>
          <w:rtl/>
        </w:rPr>
        <w:t xml:space="preserve"> در این است که بازار رمزارزها به صورت 24 ساعته در 365 روز سال درحال فعالیت است و تعطیلی ندارد.</w:t>
      </w:r>
    </w:p>
    <w:p w:rsidR="004C6F44" w:rsidRDefault="004C6F44" w:rsidP="00D3279C">
      <w:pPr>
        <w:pStyle w:val="Nomal-body"/>
        <w:bidi/>
        <w:spacing w:line="276" w:lineRule="auto"/>
        <w:jc w:val="both"/>
        <w:rPr>
          <w:rFonts w:ascii="Cambria" w:hAnsi="Cambria"/>
          <w:rtl/>
        </w:rPr>
      </w:pPr>
      <w:r>
        <w:rPr>
          <w:rFonts w:ascii="Cambria" w:hAnsi="Cambria" w:hint="cs"/>
          <w:rtl/>
        </w:rPr>
        <w:t>در تحقیقی دیگر با استفاده از مدل</w:t>
      </w:r>
      <w:r>
        <w:rPr>
          <w:rFonts w:ascii="Cambria" w:hAnsi="Cambria"/>
          <w:rtl/>
        </w:rPr>
        <w:softHyphen/>
      </w:r>
      <w:r>
        <w:rPr>
          <w:rFonts w:ascii="Cambria" w:hAnsi="Cambria" w:hint="cs"/>
          <w:rtl/>
        </w:rPr>
        <w:t>سازی چندعاملی بازار رمزارزها مورد بر</w:t>
      </w:r>
      <w:r w:rsidR="00935DDA">
        <w:rPr>
          <w:rFonts w:ascii="Cambria" w:hAnsi="Cambria" w:hint="cs"/>
          <w:rtl/>
        </w:rPr>
        <w:t>ر</w:t>
      </w:r>
      <w:r>
        <w:rPr>
          <w:rFonts w:ascii="Cambria" w:hAnsi="Cambria" w:hint="cs"/>
          <w:rtl/>
        </w:rPr>
        <w:t>سی قرار گرفت که در این تحقیق به این موضوع اشاره شد که برای آنکه یک رمزارز بتواند به خوبی در اقتصاد موفق شود بایستی چند ویژگی داشته باشد. اولا ثبات نرخ تبدیل آن رمزارز به یک دارایی دیگر تا بتواند به</w:t>
      </w:r>
      <w:r w:rsidR="00B76983">
        <w:rPr>
          <w:rFonts w:ascii="Cambria" w:hAnsi="Cambria" w:hint="cs"/>
          <w:rtl/>
        </w:rPr>
        <w:t xml:space="preserve"> صورت عمومی مورد استفاده قرار گ</w:t>
      </w:r>
      <w:r>
        <w:rPr>
          <w:rFonts w:ascii="Cambria" w:hAnsi="Cambria" w:hint="cs"/>
          <w:rtl/>
        </w:rPr>
        <w:t>رفته شود، ثانیا بایستی پیش از ورود آن به بازار به وسیله این روش</w:t>
      </w:r>
      <w:r>
        <w:rPr>
          <w:rFonts w:ascii="Cambria" w:hAnsi="Cambria"/>
          <w:rtl/>
        </w:rPr>
        <w:softHyphen/>
      </w:r>
      <w:r>
        <w:rPr>
          <w:rFonts w:ascii="Cambria" w:hAnsi="Cambria" w:hint="cs"/>
          <w:rtl/>
        </w:rPr>
        <w:t>های اقتصادی محیط اقتصادی خود را شبیه</w:t>
      </w:r>
      <w:r>
        <w:rPr>
          <w:rFonts w:ascii="Cambria" w:hAnsi="Cambria"/>
          <w:rtl/>
        </w:rPr>
        <w:softHyphen/>
      </w:r>
      <w:r>
        <w:rPr>
          <w:rFonts w:ascii="Cambria" w:hAnsi="Cambria" w:hint="cs"/>
          <w:rtl/>
        </w:rPr>
        <w:t>سازی کند و میزان کارایی خود را مورد ارزیابی قرار دهد</w:t>
      </w:r>
      <w:r>
        <w:rPr>
          <w:rFonts w:ascii="Cambria" w:hAnsi="Cambria"/>
        </w:rPr>
        <w:t>]</w:t>
      </w:r>
      <w:r>
        <w:rPr>
          <w:rFonts w:ascii="Cambria" w:hAnsi="Cambria" w:hint="cs"/>
          <w:rtl/>
        </w:rPr>
        <w:t>7</w:t>
      </w:r>
      <w:r>
        <w:rPr>
          <w:rFonts w:ascii="Cambria" w:hAnsi="Cambria"/>
        </w:rPr>
        <w:t>[</w:t>
      </w:r>
      <w:r>
        <w:rPr>
          <w:rFonts w:ascii="Cambria" w:hAnsi="Cambria" w:hint="cs"/>
          <w:rtl/>
        </w:rPr>
        <w:t>.</w:t>
      </w:r>
    </w:p>
    <w:p w:rsidR="00FF76FF" w:rsidRDefault="006849F6" w:rsidP="004C6F44">
      <w:pPr>
        <w:pStyle w:val="Nomal-body"/>
        <w:bidi/>
        <w:spacing w:line="276" w:lineRule="auto"/>
        <w:jc w:val="both"/>
        <w:rPr>
          <w:rFonts w:ascii="Cambria" w:hAnsi="Cambria"/>
          <w:rtl/>
        </w:rPr>
      </w:pPr>
      <w:r>
        <w:rPr>
          <w:rFonts w:ascii="Cambria" w:hAnsi="Cambria" w:hint="cs"/>
          <w:rtl/>
        </w:rPr>
        <w:t>در طی سال</w:t>
      </w:r>
      <w:r>
        <w:rPr>
          <w:rFonts w:ascii="Cambria" w:hAnsi="Cambria"/>
          <w:rtl/>
        </w:rPr>
        <w:softHyphen/>
      </w:r>
      <w:r>
        <w:rPr>
          <w:rFonts w:ascii="Cambria" w:hAnsi="Cambria" w:hint="cs"/>
          <w:rtl/>
        </w:rPr>
        <w:t>های گذشته تحقیقات دیگری نیز برای مدل</w:t>
      </w:r>
      <w:r>
        <w:rPr>
          <w:rFonts w:ascii="Cambria" w:hAnsi="Cambria"/>
          <w:rtl/>
        </w:rPr>
        <w:softHyphen/>
      </w:r>
      <w:r>
        <w:rPr>
          <w:rFonts w:ascii="Cambria" w:hAnsi="Cambria" w:hint="cs"/>
          <w:rtl/>
        </w:rPr>
        <w:t>سازی بازار رمزارزها صورت گرفته است که از مدل</w:t>
      </w:r>
      <w:r>
        <w:rPr>
          <w:rFonts w:ascii="Cambria" w:hAnsi="Cambria"/>
          <w:rtl/>
        </w:rPr>
        <w:softHyphen/>
      </w:r>
      <w:r>
        <w:rPr>
          <w:rFonts w:ascii="Cambria" w:hAnsi="Cambria" w:hint="cs"/>
          <w:rtl/>
        </w:rPr>
        <w:t>های گرافی برای این منظور استفاده کرده</w:t>
      </w:r>
      <w:r>
        <w:rPr>
          <w:rFonts w:ascii="Cambria" w:hAnsi="Cambria"/>
          <w:rtl/>
        </w:rPr>
        <w:softHyphen/>
      </w:r>
      <w:r>
        <w:rPr>
          <w:rFonts w:ascii="Cambria" w:hAnsi="Cambria" w:hint="cs"/>
          <w:rtl/>
        </w:rPr>
        <w:t xml:space="preserve">اند. به طور مثال در </w:t>
      </w:r>
      <w:r w:rsidR="00216071">
        <w:rPr>
          <w:rFonts w:ascii="Cambria" w:hAnsi="Cambria"/>
        </w:rPr>
        <w:t>]</w:t>
      </w:r>
      <w:r w:rsidR="00216071">
        <w:rPr>
          <w:rFonts w:ascii="Cambria" w:hAnsi="Cambria" w:hint="cs"/>
          <w:rtl/>
        </w:rPr>
        <w:t>6</w:t>
      </w:r>
      <w:r w:rsidR="00216071">
        <w:rPr>
          <w:rFonts w:ascii="Cambria" w:hAnsi="Cambria"/>
        </w:rPr>
        <w:t xml:space="preserve"> [</w:t>
      </w:r>
      <w:r w:rsidR="00216071">
        <w:rPr>
          <w:rFonts w:ascii="Cambria" w:hAnsi="Cambria" w:hint="cs"/>
          <w:rtl/>
        </w:rPr>
        <w:t>با استفاده از مدل</w:t>
      </w:r>
      <w:r w:rsidR="00216071">
        <w:rPr>
          <w:rFonts w:ascii="Cambria" w:hAnsi="Cambria"/>
          <w:rtl/>
        </w:rPr>
        <w:softHyphen/>
      </w:r>
      <w:r w:rsidR="00216071">
        <w:rPr>
          <w:rFonts w:ascii="Cambria" w:hAnsi="Cambria" w:hint="cs"/>
          <w:rtl/>
        </w:rPr>
        <w:t>های گرافی بر</w:t>
      </w:r>
      <w:r w:rsidR="00935DDA">
        <w:rPr>
          <w:rFonts w:ascii="Cambria" w:hAnsi="Cambria" w:hint="cs"/>
          <w:rtl/>
        </w:rPr>
        <w:t>ر</w:t>
      </w:r>
      <w:r w:rsidR="00216071">
        <w:rPr>
          <w:rFonts w:ascii="Cambria" w:hAnsi="Cambria" w:hint="cs"/>
          <w:rtl/>
        </w:rPr>
        <w:t>سی کرده</w:t>
      </w:r>
      <w:r w:rsidR="00216071">
        <w:rPr>
          <w:rFonts w:ascii="Cambria" w:hAnsi="Cambria"/>
          <w:rtl/>
        </w:rPr>
        <w:softHyphen/>
      </w:r>
      <w:r w:rsidR="00DF7C74">
        <w:rPr>
          <w:rFonts w:ascii="Cambria" w:hAnsi="Cambria" w:hint="cs"/>
          <w:rtl/>
        </w:rPr>
        <w:t>اند که آیا بیت</w:t>
      </w:r>
      <w:r w:rsidR="00DF7C74">
        <w:rPr>
          <w:rFonts w:ascii="Cambria" w:hAnsi="Cambria"/>
          <w:rtl/>
        </w:rPr>
        <w:softHyphen/>
      </w:r>
      <w:r w:rsidR="00DF7C74">
        <w:rPr>
          <w:rFonts w:ascii="Cambria" w:hAnsi="Cambria" w:hint="cs"/>
          <w:rtl/>
        </w:rPr>
        <w:t>کوین با نوسانات زیاد مالی</w:t>
      </w:r>
      <w:r w:rsidR="00DF7C74">
        <w:rPr>
          <w:rFonts w:ascii="Cambria" w:hAnsi="Cambria"/>
          <w:rtl/>
        </w:rPr>
        <w:softHyphen/>
      </w:r>
      <w:r w:rsidR="00DF7C74">
        <w:rPr>
          <w:rFonts w:ascii="Cambria" w:hAnsi="Cambria" w:hint="cs"/>
          <w:rtl/>
        </w:rPr>
        <w:t>اش می</w:t>
      </w:r>
      <w:r w:rsidR="00DF7C74">
        <w:rPr>
          <w:rFonts w:ascii="Cambria" w:hAnsi="Cambria"/>
          <w:rtl/>
        </w:rPr>
        <w:softHyphen/>
      </w:r>
      <w:r w:rsidR="00DF7C74">
        <w:rPr>
          <w:rFonts w:ascii="Cambria" w:hAnsi="Cambria" w:hint="cs"/>
          <w:rtl/>
        </w:rPr>
        <w:t>تواند در بازار جایی داشته باشد یا خیر</w:t>
      </w:r>
      <w:r w:rsidR="00F47FAC">
        <w:rPr>
          <w:rFonts w:ascii="Cambria" w:hAnsi="Cambria" w:hint="cs"/>
          <w:rtl/>
        </w:rPr>
        <w:t>؟</w:t>
      </w:r>
      <w:r>
        <w:rPr>
          <w:rFonts w:ascii="Cambria" w:hAnsi="Cambria" w:hint="cs"/>
          <w:rtl/>
        </w:rPr>
        <w:t xml:space="preserve"> </w:t>
      </w:r>
    </w:p>
    <w:p w:rsidR="00CE2DCB" w:rsidRDefault="00CE2DCB" w:rsidP="00CE2DCB">
      <w:pPr>
        <w:pStyle w:val="Title-one"/>
        <w:rPr>
          <w:rtl/>
        </w:rPr>
      </w:pPr>
    </w:p>
    <w:p w:rsidR="00274B44" w:rsidRDefault="00274B44" w:rsidP="00CE2DCB">
      <w:pPr>
        <w:pStyle w:val="Title-one"/>
        <w:rPr>
          <w:rFonts w:ascii="Cambria" w:hAnsi="Cambria"/>
          <w:rtl/>
        </w:rPr>
      </w:pPr>
      <w:r w:rsidRPr="001F1D32">
        <w:rPr>
          <w:rFonts w:hint="cs"/>
          <w:rtl/>
        </w:rPr>
        <w:t>بيان مسأله</w:t>
      </w:r>
      <w:r>
        <w:rPr>
          <w:rFonts w:hint="cs"/>
          <w:rtl/>
        </w:rPr>
        <w:t>:</w:t>
      </w:r>
    </w:p>
    <w:p w:rsidR="00AC2805" w:rsidRPr="00C33552" w:rsidRDefault="00AC2805" w:rsidP="00D40A63">
      <w:pPr>
        <w:pStyle w:val="Nomal-body"/>
        <w:bidi/>
        <w:spacing w:line="276" w:lineRule="auto"/>
        <w:jc w:val="both"/>
        <w:rPr>
          <w:rFonts w:ascii="Cambria" w:hAnsi="Cambria"/>
          <w:rtl/>
        </w:rPr>
      </w:pPr>
      <w:r>
        <w:rPr>
          <w:rFonts w:ascii="Cambria" w:hAnsi="Cambria" w:hint="cs"/>
          <w:rtl/>
        </w:rPr>
        <w:t>این تحقیق</w:t>
      </w:r>
      <w:r w:rsidR="00FF48DC">
        <w:rPr>
          <w:rFonts w:ascii="Cambria" w:hAnsi="Cambria" w:hint="cs"/>
          <w:rtl/>
        </w:rPr>
        <w:t>ات</w:t>
      </w:r>
      <w:r>
        <w:rPr>
          <w:rFonts w:ascii="Cambria" w:hAnsi="Cambria" w:hint="cs"/>
          <w:rtl/>
        </w:rPr>
        <w:t xml:space="preserve"> نشان دهنده این </w:t>
      </w:r>
      <w:r w:rsidR="00D40A63">
        <w:rPr>
          <w:rFonts w:ascii="Cambria" w:hAnsi="Cambria" w:hint="cs"/>
          <w:rtl/>
        </w:rPr>
        <w:t>هستند</w:t>
      </w:r>
      <w:r>
        <w:rPr>
          <w:rFonts w:ascii="Cambria" w:hAnsi="Cambria" w:hint="cs"/>
          <w:rtl/>
        </w:rPr>
        <w:t xml:space="preserve"> که بر</w:t>
      </w:r>
      <w:r w:rsidR="00935DDA">
        <w:rPr>
          <w:rFonts w:ascii="Cambria" w:hAnsi="Cambria" w:hint="cs"/>
          <w:rtl/>
        </w:rPr>
        <w:t>ر</w:t>
      </w:r>
      <w:r>
        <w:rPr>
          <w:rFonts w:ascii="Cambria" w:hAnsi="Cambria" w:hint="cs"/>
          <w:rtl/>
        </w:rPr>
        <w:t>سی پدیده نوسانات ارزی در بازار رمزارزها به چه میزان اهمیت دارد و می</w:t>
      </w:r>
      <w:r>
        <w:rPr>
          <w:rFonts w:ascii="Cambria" w:hAnsi="Cambria"/>
          <w:rtl/>
        </w:rPr>
        <w:softHyphen/>
      </w:r>
      <w:r>
        <w:rPr>
          <w:rFonts w:ascii="Cambria" w:hAnsi="Cambria" w:hint="cs"/>
          <w:rtl/>
        </w:rPr>
        <w:t xml:space="preserve">تواند در پایداری آن بازار نقش </w:t>
      </w:r>
      <w:r w:rsidR="00FF48DC">
        <w:rPr>
          <w:rFonts w:ascii="Cambria" w:hAnsi="Cambria" w:hint="cs"/>
          <w:rtl/>
        </w:rPr>
        <w:t xml:space="preserve">به سزای </w:t>
      </w:r>
      <w:r>
        <w:rPr>
          <w:rFonts w:ascii="Cambria" w:hAnsi="Cambria" w:hint="cs"/>
          <w:rtl/>
        </w:rPr>
        <w:t>داشته باشد.</w:t>
      </w:r>
      <w:r w:rsidR="00287F37">
        <w:rPr>
          <w:rFonts w:ascii="Cambria" w:hAnsi="Cambria" w:hint="cs"/>
          <w:rtl/>
        </w:rPr>
        <w:t xml:space="preserve"> در جای دیگری نیز این موضوع اشاره شده است که برای اینکه یک بازار اقتصادی بتواند به خوبی کار و فعالیت کند باید به خوبی آن را مدل</w:t>
      </w:r>
      <w:r w:rsidR="00287F37">
        <w:rPr>
          <w:rFonts w:ascii="Cambria" w:hAnsi="Cambria"/>
          <w:rtl/>
        </w:rPr>
        <w:softHyphen/>
      </w:r>
      <w:r w:rsidR="00287F37">
        <w:rPr>
          <w:rFonts w:ascii="Cambria" w:hAnsi="Cambria" w:hint="cs"/>
          <w:rtl/>
        </w:rPr>
        <w:t>سازی کرد</w:t>
      </w:r>
      <w:r w:rsidR="00666BFD">
        <w:rPr>
          <w:rFonts w:ascii="Cambria" w:hAnsi="Cambria" w:hint="cs"/>
          <w:rtl/>
        </w:rPr>
        <w:t xml:space="preserve"> </w:t>
      </w:r>
      <w:r w:rsidR="00666BFD">
        <w:rPr>
          <w:rFonts w:ascii="Cambria" w:hAnsi="Cambria"/>
        </w:rPr>
        <w:t>]</w:t>
      </w:r>
      <w:r w:rsidR="00666BFD">
        <w:rPr>
          <w:rFonts w:ascii="Cambria" w:hAnsi="Cambria" w:hint="cs"/>
          <w:rtl/>
        </w:rPr>
        <w:t>8</w:t>
      </w:r>
      <w:r w:rsidR="00666BFD">
        <w:rPr>
          <w:rFonts w:ascii="Cambria" w:hAnsi="Cambria"/>
        </w:rPr>
        <w:t>[</w:t>
      </w:r>
      <w:r w:rsidR="00666BFD">
        <w:rPr>
          <w:rFonts w:ascii="Cambria" w:hAnsi="Cambria" w:hint="cs"/>
          <w:rtl/>
        </w:rPr>
        <w:t>.</w:t>
      </w:r>
    </w:p>
    <w:p w:rsidR="00683C6C" w:rsidRDefault="00603111" w:rsidP="00F6714D">
      <w:pPr>
        <w:pStyle w:val="Nomal-body"/>
        <w:bidi/>
        <w:spacing w:line="276" w:lineRule="auto"/>
        <w:jc w:val="both"/>
        <w:rPr>
          <w:rFonts w:ascii="Cambria" w:hAnsi="Cambria"/>
          <w:rtl/>
        </w:rPr>
      </w:pPr>
      <w:r>
        <w:rPr>
          <w:rFonts w:ascii="Cambria" w:hAnsi="Cambria" w:hint="cs"/>
          <w:rtl/>
        </w:rPr>
        <w:t>یکی از مهم</w:t>
      </w:r>
      <w:r>
        <w:rPr>
          <w:rFonts w:ascii="Cambria" w:hAnsi="Cambria"/>
          <w:rtl/>
        </w:rPr>
        <w:softHyphen/>
      </w:r>
      <w:r>
        <w:rPr>
          <w:rFonts w:ascii="Cambria" w:hAnsi="Cambria" w:hint="cs"/>
          <w:rtl/>
        </w:rPr>
        <w:t>ترین دلایل اهمیت این فرآیند این است که می</w:t>
      </w:r>
      <w:r>
        <w:rPr>
          <w:rFonts w:ascii="Cambria" w:hAnsi="Cambria"/>
          <w:rtl/>
        </w:rPr>
        <w:softHyphen/>
      </w:r>
      <w:r>
        <w:rPr>
          <w:rFonts w:ascii="Cambria" w:hAnsi="Cambria" w:hint="cs"/>
          <w:rtl/>
        </w:rPr>
        <w:t>توان با مدل</w:t>
      </w:r>
      <w:r>
        <w:rPr>
          <w:rFonts w:ascii="Cambria" w:hAnsi="Cambria"/>
          <w:rtl/>
        </w:rPr>
        <w:softHyphen/>
      </w:r>
      <w:r>
        <w:rPr>
          <w:rFonts w:ascii="Cambria" w:hAnsi="Cambria" w:hint="cs"/>
          <w:rtl/>
        </w:rPr>
        <w:t>سازی بازارهای رمزارز</w:t>
      </w:r>
      <w:r w:rsidR="00D40A63">
        <w:rPr>
          <w:rFonts w:ascii="Cambria" w:hAnsi="Cambria" w:hint="cs"/>
          <w:rtl/>
        </w:rPr>
        <w:t>ها</w:t>
      </w:r>
      <w:r>
        <w:rPr>
          <w:rFonts w:ascii="Cambria" w:hAnsi="Cambria" w:hint="cs"/>
          <w:rtl/>
        </w:rPr>
        <w:t xml:space="preserve"> عوامل تاثیر گذار در تغییر نرخ ارزش یک رمزارز را مورد بر</w:t>
      </w:r>
      <w:r w:rsidR="00935DDA">
        <w:rPr>
          <w:rFonts w:ascii="Cambria" w:hAnsi="Cambria" w:hint="cs"/>
          <w:rtl/>
        </w:rPr>
        <w:t>ر</w:t>
      </w:r>
      <w:r>
        <w:rPr>
          <w:rFonts w:ascii="Cambria" w:hAnsi="Cambria" w:hint="cs"/>
          <w:rtl/>
        </w:rPr>
        <w:t>سی و تحقیق قرار داد، چرا که امروزه رمزارزهای باثبات</w:t>
      </w:r>
      <w:r w:rsidR="00A70490">
        <w:rPr>
          <w:rStyle w:val="FootnoteReference"/>
          <w:rFonts w:ascii="Cambria" w:hAnsi="Cambria"/>
          <w:rtl/>
        </w:rPr>
        <w:footnoteReference w:id="16"/>
      </w:r>
      <w:r>
        <w:rPr>
          <w:rFonts w:ascii="Cambria" w:hAnsi="Cambria" w:hint="cs"/>
          <w:vertAlign w:val="superscript"/>
          <w:rtl/>
        </w:rPr>
        <w:t xml:space="preserve"> </w:t>
      </w:r>
      <w:r>
        <w:rPr>
          <w:rFonts w:ascii="Cambria" w:hAnsi="Cambria" w:hint="cs"/>
          <w:rtl/>
        </w:rPr>
        <w:t>می</w:t>
      </w:r>
      <w:r>
        <w:rPr>
          <w:rFonts w:ascii="Cambria" w:hAnsi="Cambria"/>
          <w:rtl/>
        </w:rPr>
        <w:softHyphen/>
      </w:r>
      <w:r>
        <w:rPr>
          <w:rFonts w:ascii="Cambria" w:hAnsi="Cambria" w:hint="cs"/>
          <w:rtl/>
        </w:rPr>
        <w:t>توانند نق</w:t>
      </w:r>
      <w:r w:rsidR="00FF48DC">
        <w:rPr>
          <w:rFonts w:ascii="Cambria" w:hAnsi="Cambria" w:hint="cs"/>
          <w:rtl/>
        </w:rPr>
        <w:t>ش بسیار مهمی را در دنیای اقتصاد</w:t>
      </w:r>
      <w:r>
        <w:rPr>
          <w:rFonts w:ascii="Cambria" w:hAnsi="Cambria" w:hint="cs"/>
          <w:rtl/>
        </w:rPr>
        <w:t xml:space="preserve"> و آینده ارزهای دیجیتال ایفا کنند. بر این اساس </w:t>
      </w:r>
      <w:r w:rsidR="00F6714D">
        <w:rPr>
          <w:rFonts w:ascii="Cambria" w:hAnsi="Cambria" w:hint="cs"/>
          <w:rtl/>
        </w:rPr>
        <w:t>دو</w:t>
      </w:r>
      <w:r>
        <w:rPr>
          <w:rFonts w:ascii="Cambria" w:hAnsi="Cambria" w:hint="cs"/>
          <w:rtl/>
        </w:rPr>
        <w:t xml:space="preserve"> چالش</w:t>
      </w:r>
      <w:r>
        <w:rPr>
          <w:rFonts w:ascii="Cambria" w:hAnsi="Cambria"/>
          <w:rtl/>
        </w:rPr>
        <w:softHyphen/>
      </w:r>
      <w:r>
        <w:rPr>
          <w:rFonts w:ascii="Cambria" w:hAnsi="Cambria" w:hint="cs"/>
          <w:rtl/>
        </w:rPr>
        <w:t xml:space="preserve"> بسیار مهم در این حوزه </w:t>
      </w:r>
      <w:r w:rsidR="00683C6C">
        <w:rPr>
          <w:rFonts w:ascii="Cambria" w:hAnsi="Cambria" w:hint="cs"/>
          <w:rtl/>
        </w:rPr>
        <w:t>ایجاد پروتکل</w:t>
      </w:r>
      <w:r w:rsidR="00683C6C">
        <w:rPr>
          <w:rFonts w:ascii="Cambria" w:hAnsi="Cambria"/>
          <w:rtl/>
        </w:rPr>
        <w:softHyphen/>
      </w:r>
      <w:r w:rsidR="00683C6C">
        <w:rPr>
          <w:rFonts w:ascii="Cambria" w:hAnsi="Cambria" w:hint="cs"/>
          <w:rtl/>
        </w:rPr>
        <w:t>های اجرائی برای ثابت نگهداشتن نرخ تبدیل یک رمز</w:t>
      </w:r>
      <w:r w:rsidR="00F6714D">
        <w:rPr>
          <w:rFonts w:ascii="Cambria" w:hAnsi="Cambria" w:hint="cs"/>
          <w:rtl/>
        </w:rPr>
        <w:t>ارز به یک ارز ویا رمزارز دیگر است و چالش دیگر نیز این است که رمزارزهای باثبات نسل جدیدی از رمزارزها می</w:t>
      </w:r>
      <w:r w:rsidR="00F6714D">
        <w:rPr>
          <w:rFonts w:ascii="Cambria" w:hAnsi="Cambria"/>
          <w:rtl/>
        </w:rPr>
        <w:softHyphen/>
      </w:r>
      <w:r w:rsidR="00F6714D">
        <w:rPr>
          <w:rFonts w:ascii="Cambria" w:hAnsi="Cambria" w:hint="cs"/>
          <w:rtl/>
        </w:rPr>
        <w:t>باشند که سازوکار متفاوتی را نسبت به سایر رمزارزها دارند به همین دلیل برای مدل</w:t>
      </w:r>
      <w:r w:rsidR="00F6714D">
        <w:rPr>
          <w:rFonts w:ascii="Cambria" w:hAnsi="Cambria"/>
          <w:rtl/>
        </w:rPr>
        <w:softHyphen/>
      </w:r>
      <w:r w:rsidR="00F6714D">
        <w:rPr>
          <w:rFonts w:ascii="Cambria" w:hAnsi="Cambria" w:hint="cs"/>
          <w:rtl/>
        </w:rPr>
        <w:t>سازی این رمزارزها نیاز به داده</w:t>
      </w:r>
      <w:r w:rsidR="00F6714D">
        <w:rPr>
          <w:rFonts w:ascii="Cambria" w:hAnsi="Cambria"/>
          <w:rtl/>
        </w:rPr>
        <w:softHyphen/>
      </w:r>
      <w:r w:rsidR="00F6714D">
        <w:rPr>
          <w:rFonts w:ascii="Cambria" w:hAnsi="Cambria" w:hint="cs"/>
          <w:rtl/>
        </w:rPr>
        <w:t>های خود این رمزارزها می</w:t>
      </w:r>
      <w:r w:rsidR="00F6714D">
        <w:rPr>
          <w:rFonts w:ascii="Cambria" w:hAnsi="Cambria"/>
          <w:rtl/>
        </w:rPr>
        <w:softHyphen/>
      </w:r>
      <w:r w:rsidR="00F6714D">
        <w:rPr>
          <w:rFonts w:ascii="Cambria" w:hAnsi="Cambria" w:hint="cs"/>
          <w:rtl/>
        </w:rPr>
        <w:t>باشد</w:t>
      </w:r>
      <w:r w:rsidR="00683C6C">
        <w:rPr>
          <w:rFonts w:ascii="Cambria" w:hAnsi="Cambria" w:hint="cs"/>
          <w:rtl/>
        </w:rPr>
        <w:t>.</w:t>
      </w:r>
    </w:p>
    <w:p w:rsidR="00F6714D" w:rsidRDefault="00F6714D" w:rsidP="00F6714D">
      <w:pPr>
        <w:pStyle w:val="Nomal-body"/>
        <w:bidi/>
        <w:spacing w:line="276" w:lineRule="auto"/>
        <w:jc w:val="both"/>
        <w:rPr>
          <w:rFonts w:ascii="Cambria" w:hAnsi="Cambria"/>
          <w:rtl/>
        </w:rPr>
      </w:pPr>
      <w:r>
        <w:rPr>
          <w:rFonts w:ascii="Cambria" w:hAnsi="Cambria" w:hint="cs"/>
          <w:rtl/>
        </w:rPr>
        <w:t>به همین منظور ما در این طرح قصد داریم که مدل</w:t>
      </w:r>
      <w:r>
        <w:rPr>
          <w:rFonts w:ascii="Cambria" w:hAnsi="Cambria"/>
          <w:rtl/>
        </w:rPr>
        <w:softHyphen/>
      </w:r>
      <w:r>
        <w:rPr>
          <w:rFonts w:ascii="Cambria" w:hAnsi="Cambria" w:hint="cs"/>
          <w:rtl/>
        </w:rPr>
        <w:t>هایی را با استفاده از هوش مصنوعی ارائه دهیم که بتوانند با استفاده از داده</w:t>
      </w:r>
      <w:r>
        <w:rPr>
          <w:rFonts w:ascii="Cambria" w:hAnsi="Cambria"/>
          <w:rtl/>
        </w:rPr>
        <w:softHyphen/>
      </w:r>
      <w:r>
        <w:rPr>
          <w:rFonts w:ascii="Cambria" w:hAnsi="Cambria" w:hint="cs"/>
          <w:rtl/>
        </w:rPr>
        <w:t>های یک صرافی برخط استراتژی</w:t>
      </w:r>
      <w:r>
        <w:rPr>
          <w:rFonts w:ascii="Cambria" w:hAnsi="Cambria"/>
          <w:rtl/>
        </w:rPr>
        <w:softHyphen/>
      </w:r>
      <w:r>
        <w:rPr>
          <w:rFonts w:ascii="Cambria" w:hAnsi="Cambria" w:hint="cs"/>
          <w:rtl/>
        </w:rPr>
        <w:t>هایی که بازیگران این بازارها استفاده می</w:t>
      </w:r>
      <w:r>
        <w:rPr>
          <w:rFonts w:ascii="Cambria" w:hAnsi="Cambria"/>
          <w:rtl/>
        </w:rPr>
        <w:softHyphen/>
      </w:r>
      <w:r>
        <w:rPr>
          <w:rFonts w:ascii="Cambria" w:hAnsi="Cambria" w:hint="cs"/>
          <w:rtl/>
        </w:rPr>
        <w:t>کنند را یادگرفته و پس از آن این مدل</w:t>
      </w:r>
      <w:r>
        <w:rPr>
          <w:rFonts w:ascii="Cambria" w:hAnsi="Cambria"/>
          <w:rtl/>
        </w:rPr>
        <w:softHyphen/>
      </w:r>
      <w:r>
        <w:rPr>
          <w:rFonts w:ascii="Cambria" w:hAnsi="Cambria" w:hint="cs"/>
          <w:rtl/>
        </w:rPr>
        <w:t>ها به عنوان داده</w:t>
      </w:r>
      <w:r>
        <w:rPr>
          <w:rFonts w:ascii="Cambria" w:hAnsi="Cambria"/>
          <w:rtl/>
        </w:rPr>
        <w:softHyphen/>
      </w:r>
      <w:r>
        <w:rPr>
          <w:rFonts w:ascii="Cambria" w:hAnsi="Cambria" w:hint="cs"/>
          <w:rtl/>
        </w:rPr>
        <w:t>های ورودی مدل</w:t>
      </w:r>
      <w:r>
        <w:rPr>
          <w:rFonts w:ascii="Cambria" w:hAnsi="Cambria"/>
          <w:rtl/>
        </w:rPr>
        <w:softHyphen/>
      </w:r>
      <w:r>
        <w:rPr>
          <w:rFonts w:ascii="Cambria" w:hAnsi="Cambria" w:hint="cs"/>
          <w:rtl/>
        </w:rPr>
        <w:t>سازی ما مورد استفاده قرار گیرند و بتوانیم با استفاده از این مدل</w:t>
      </w:r>
      <w:r>
        <w:rPr>
          <w:rFonts w:ascii="Cambria" w:hAnsi="Cambria"/>
          <w:rtl/>
        </w:rPr>
        <w:softHyphen/>
      </w:r>
      <w:r>
        <w:rPr>
          <w:rFonts w:ascii="Cambria" w:hAnsi="Cambria" w:hint="cs"/>
          <w:rtl/>
        </w:rPr>
        <w:t>ها یک بازار رمزارز را شبیه</w:t>
      </w:r>
      <w:r>
        <w:rPr>
          <w:rFonts w:ascii="Cambria" w:hAnsi="Cambria"/>
          <w:rtl/>
        </w:rPr>
        <w:softHyphen/>
      </w:r>
      <w:r>
        <w:rPr>
          <w:rFonts w:ascii="Cambria" w:hAnsi="Cambria" w:hint="cs"/>
          <w:rtl/>
        </w:rPr>
        <w:t>سازی و ارزیابی کنیم.</w:t>
      </w:r>
    </w:p>
    <w:p w:rsidR="00F6714D" w:rsidRDefault="00F6714D" w:rsidP="00D9760C">
      <w:pPr>
        <w:pStyle w:val="Nomal-body"/>
        <w:bidi/>
        <w:spacing w:line="276" w:lineRule="auto"/>
        <w:jc w:val="both"/>
        <w:rPr>
          <w:rFonts w:ascii="Cambria" w:hAnsi="Cambria"/>
          <w:rtl/>
        </w:rPr>
      </w:pPr>
      <w:r>
        <w:rPr>
          <w:rFonts w:ascii="Cambria" w:hAnsi="Cambria" w:hint="cs"/>
          <w:rtl/>
        </w:rPr>
        <w:t>با توجه به سوابقی که گفته شد تا کنون تحقیقات بسیار زیادی در این حوزه انجام شده است و محققان شبیه</w:t>
      </w:r>
      <w:r>
        <w:rPr>
          <w:rFonts w:ascii="Cambria" w:hAnsi="Cambria"/>
          <w:rtl/>
        </w:rPr>
        <w:softHyphen/>
      </w:r>
      <w:r>
        <w:rPr>
          <w:rFonts w:ascii="Cambria" w:hAnsi="Cambria" w:hint="cs"/>
          <w:rtl/>
        </w:rPr>
        <w:t>سازی</w:t>
      </w:r>
      <w:r>
        <w:rPr>
          <w:rFonts w:ascii="Cambria" w:hAnsi="Cambria"/>
          <w:rtl/>
        </w:rPr>
        <w:softHyphen/>
      </w:r>
      <w:r>
        <w:rPr>
          <w:rFonts w:ascii="Cambria" w:hAnsi="Cambria" w:hint="cs"/>
          <w:rtl/>
        </w:rPr>
        <w:t>های زیادی را انجام داده</w:t>
      </w:r>
      <w:r>
        <w:rPr>
          <w:rFonts w:ascii="Cambria" w:hAnsi="Cambria"/>
          <w:rtl/>
        </w:rPr>
        <w:softHyphen/>
      </w:r>
      <w:r>
        <w:rPr>
          <w:rFonts w:ascii="Cambria" w:hAnsi="Cambria" w:hint="cs"/>
          <w:rtl/>
        </w:rPr>
        <w:t>اند. اما نقطه تمایز اصلی تحقیق ما با سایر تحقیقات در این است که در تحقیقات پیشین محققین سعی داشتند که از دو روش برای مدل</w:t>
      </w:r>
      <w:r>
        <w:rPr>
          <w:rFonts w:ascii="Cambria" w:hAnsi="Cambria"/>
          <w:rtl/>
        </w:rPr>
        <w:softHyphen/>
      </w:r>
      <w:r>
        <w:rPr>
          <w:rFonts w:ascii="Cambria" w:hAnsi="Cambria" w:hint="cs"/>
          <w:rtl/>
        </w:rPr>
        <w:t>سازی این بازارها استفاده کنند. روش اول استفاده از داده</w:t>
      </w:r>
      <w:r>
        <w:rPr>
          <w:rFonts w:ascii="Cambria" w:hAnsi="Cambria"/>
          <w:rtl/>
        </w:rPr>
        <w:softHyphen/>
      </w:r>
      <w:r>
        <w:rPr>
          <w:rFonts w:ascii="Cambria" w:hAnsi="Cambria" w:hint="cs"/>
          <w:rtl/>
        </w:rPr>
        <w:t xml:space="preserve">های واقعی این بازارها </w:t>
      </w:r>
      <w:r w:rsidR="00D9760C">
        <w:rPr>
          <w:rFonts w:ascii="Cambria" w:hAnsi="Cambria" w:hint="cs"/>
          <w:rtl/>
        </w:rPr>
        <w:t xml:space="preserve">به عنوان مثال در تحقیقات </w:t>
      </w:r>
      <w:r w:rsidR="00D9760C">
        <w:rPr>
          <w:rFonts w:ascii="Cambria" w:hAnsi="Cambria"/>
        </w:rPr>
        <w:t>]</w:t>
      </w:r>
      <w:r w:rsidR="00D9760C">
        <w:rPr>
          <w:rFonts w:ascii="Cambria" w:hAnsi="Cambria" w:hint="cs"/>
          <w:rtl/>
        </w:rPr>
        <w:t>3</w:t>
      </w:r>
      <w:r w:rsidR="00D9760C">
        <w:rPr>
          <w:rFonts w:ascii="Cambria" w:hAnsi="Cambria"/>
        </w:rPr>
        <w:t>[</w:t>
      </w:r>
      <w:r w:rsidR="00D9760C">
        <w:rPr>
          <w:rFonts w:ascii="Cambria" w:hAnsi="Cambria" w:hint="cs"/>
          <w:rtl/>
        </w:rPr>
        <w:t xml:space="preserve">، </w:t>
      </w:r>
      <w:r w:rsidR="00D9760C">
        <w:rPr>
          <w:rFonts w:ascii="Cambria" w:hAnsi="Cambria"/>
        </w:rPr>
        <w:t>]</w:t>
      </w:r>
      <w:r w:rsidR="00D9760C">
        <w:rPr>
          <w:rFonts w:ascii="Cambria" w:hAnsi="Cambria" w:hint="cs"/>
          <w:rtl/>
        </w:rPr>
        <w:t>4</w:t>
      </w:r>
      <w:r w:rsidR="00D9760C">
        <w:rPr>
          <w:rFonts w:ascii="Cambria" w:hAnsi="Cambria"/>
        </w:rPr>
        <w:t>[</w:t>
      </w:r>
      <w:r w:rsidR="00D9760C">
        <w:rPr>
          <w:rFonts w:ascii="Cambria" w:hAnsi="Cambria" w:hint="cs"/>
          <w:rtl/>
        </w:rPr>
        <w:t xml:space="preserve"> و </w:t>
      </w:r>
      <w:r w:rsidR="00D9760C">
        <w:rPr>
          <w:rFonts w:ascii="Cambria" w:hAnsi="Cambria"/>
        </w:rPr>
        <w:t>]</w:t>
      </w:r>
      <w:r w:rsidR="00D9760C">
        <w:rPr>
          <w:rFonts w:ascii="Cambria" w:hAnsi="Cambria" w:hint="cs"/>
          <w:rtl/>
        </w:rPr>
        <w:t>5</w:t>
      </w:r>
      <w:r w:rsidR="00D9760C">
        <w:rPr>
          <w:rFonts w:ascii="Cambria" w:hAnsi="Cambria"/>
        </w:rPr>
        <w:t>[</w:t>
      </w:r>
      <w:r w:rsidR="00D9760C">
        <w:rPr>
          <w:rFonts w:ascii="Cambria" w:hAnsi="Cambria" w:hint="cs"/>
          <w:rtl/>
        </w:rPr>
        <w:t xml:space="preserve"> از داده</w:t>
      </w:r>
      <w:r w:rsidR="00D9760C">
        <w:rPr>
          <w:rFonts w:ascii="Cambria" w:hAnsi="Cambria"/>
          <w:rtl/>
        </w:rPr>
        <w:softHyphen/>
      </w:r>
      <w:r w:rsidR="00D9760C">
        <w:rPr>
          <w:rFonts w:ascii="Cambria" w:hAnsi="Cambria" w:hint="cs"/>
          <w:rtl/>
        </w:rPr>
        <w:t>های واقعی شبکه بیت</w:t>
      </w:r>
      <w:r w:rsidR="00D9760C">
        <w:rPr>
          <w:rFonts w:ascii="Cambria" w:hAnsi="Cambria"/>
          <w:rtl/>
        </w:rPr>
        <w:softHyphen/>
      </w:r>
      <w:r w:rsidR="00D9760C">
        <w:rPr>
          <w:rFonts w:ascii="Cambria" w:hAnsi="Cambria" w:hint="cs"/>
          <w:rtl/>
        </w:rPr>
        <w:t>کوین ویا شبکه</w:t>
      </w:r>
      <w:r w:rsidR="00D9760C">
        <w:rPr>
          <w:rFonts w:ascii="Cambria" w:hAnsi="Cambria"/>
          <w:rtl/>
        </w:rPr>
        <w:softHyphen/>
      </w:r>
      <w:r w:rsidR="00D9760C">
        <w:rPr>
          <w:rFonts w:ascii="Cambria" w:hAnsi="Cambria" w:hint="cs"/>
          <w:rtl/>
        </w:rPr>
        <w:t>های دیگری مثل ریپل ویا اتریوم استفاده کرده</w:t>
      </w:r>
      <w:r w:rsidR="00D9760C">
        <w:rPr>
          <w:rFonts w:ascii="Cambria" w:hAnsi="Cambria"/>
          <w:rtl/>
        </w:rPr>
        <w:softHyphen/>
      </w:r>
      <w:r w:rsidR="00D9760C">
        <w:rPr>
          <w:rFonts w:ascii="Cambria" w:hAnsi="Cambria" w:hint="cs"/>
          <w:rtl/>
        </w:rPr>
        <w:t>اند. روش دوم به این صورت است که از عامل</w:t>
      </w:r>
      <w:r w:rsidR="00D9760C">
        <w:rPr>
          <w:rFonts w:ascii="Cambria" w:hAnsi="Cambria"/>
          <w:rtl/>
        </w:rPr>
        <w:softHyphen/>
      </w:r>
      <w:r w:rsidR="00D9760C">
        <w:rPr>
          <w:rFonts w:ascii="Cambria" w:hAnsi="Cambria" w:hint="cs"/>
          <w:rtl/>
        </w:rPr>
        <w:t>های هیچ</w:t>
      </w:r>
      <w:r w:rsidR="00D9760C">
        <w:rPr>
          <w:rFonts w:ascii="Cambria" w:hAnsi="Cambria"/>
          <w:rtl/>
        </w:rPr>
        <w:softHyphen/>
      </w:r>
      <w:r w:rsidR="00D9760C">
        <w:rPr>
          <w:rFonts w:ascii="Cambria" w:hAnsi="Cambria" w:hint="cs"/>
          <w:rtl/>
        </w:rPr>
        <w:t>دانشی استفاده می</w:t>
      </w:r>
      <w:r w:rsidR="00D9760C">
        <w:rPr>
          <w:rFonts w:ascii="Cambria" w:hAnsi="Cambria"/>
          <w:rtl/>
        </w:rPr>
        <w:softHyphen/>
      </w:r>
      <w:r w:rsidR="00D9760C">
        <w:rPr>
          <w:rFonts w:ascii="Cambria" w:hAnsi="Cambria" w:hint="cs"/>
          <w:rtl/>
        </w:rPr>
        <w:t>کنند به گونه</w:t>
      </w:r>
      <w:r w:rsidR="00D9760C">
        <w:rPr>
          <w:rFonts w:ascii="Cambria" w:hAnsi="Cambria"/>
          <w:rtl/>
        </w:rPr>
        <w:softHyphen/>
      </w:r>
      <w:r w:rsidR="00D9760C">
        <w:rPr>
          <w:rFonts w:ascii="Cambria" w:hAnsi="Cambria" w:hint="cs"/>
          <w:rtl/>
        </w:rPr>
        <w:t>ای که این عامل</w:t>
      </w:r>
      <w:r w:rsidR="00D9760C">
        <w:rPr>
          <w:rFonts w:ascii="Cambria" w:hAnsi="Cambria"/>
          <w:rtl/>
        </w:rPr>
        <w:softHyphen/>
      </w:r>
      <w:r w:rsidR="00D9760C">
        <w:rPr>
          <w:rFonts w:ascii="Cambria" w:hAnsi="Cambria" w:hint="cs"/>
          <w:rtl/>
        </w:rPr>
        <w:t>ها خود با محیط خود تعامل میکنند و استراتژی</w:t>
      </w:r>
      <w:r w:rsidR="00D9760C">
        <w:rPr>
          <w:rFonts w:ascii="Cambria" w:hAnsi="Cambria"/>
          <w:rtl/>
        </w:rPr>
        <w:softHyphen/>
      </w:r>
      <w:r w:rsidR="00D9760C">
        <w:rPr>
          <w:rFonts w:ascii="Cambria" w:hAnsi="Cambria" w:hint="cs"/>
          <w:rtl/>
        </w:rPr>
        <w:t>هایی که مدرنظرشان هست را یاد</w:t>
      </w:r>
      <w:r w:rsidR="00D9760C">
        <w:rPr>
          <w:rFonts w:ascii="Cambria" w:hAnsi="Cambria"/>
          <w:rtl/>
        </w:rPr>
        <w:softHyphen/>
      </w:r>
      <w:r w:rsidR="00D9760C">
        <w:rPr>
          <w:rFonts w:ascii="Cambria" w:hAnsi="Cambria" w:hint="cs"/>
          <w:rtl/>
        </w:rPr>
        <w:t>میگیرند.</w:t>
      </w:r>
    </w:p>
    <w:p w:rsidR="00143AD5" w:rsidRDefault="0088438A" w:rsidP="00143AD5">
      <w:pPr>
        <w:pStyle w:val="Nomal-body"/>
        <w:bidi/>
        <w:spacing w:line="276" w:lineRule="auto"/>
        <w:jc w:val="both"/>
        <w:rPr>
          <w:rFonts w:ascii="Cambria" w:hAnsi="Cambria"/>
          <w:rtl/>
        </w:rPr>
      </w:pPr>
      <w:r>
        <w:rPr>
          <w:rFonts w:ascii="Cambria" w:hAnsi="Cambria" w:hint="cs"/>
          <w:rtl/>
        </w:rPr>
        <w:t>اما در این تحقیق ما سعی داریم در ابتدا داده</w:t>
      </w:r>
      <w:r>
        <w:rPr>
          <w:rFonts w:ascii="Cambria" w:hAnsi="Cambria"/>
          <w:rtl/>
        </w:rPr>
        <w:softHyphen/>
      </w:r>
      <w:r>
        <w:rPr>
          <w:rFonts w:ascii="Cambria" w:hAnsi="Cambria" w:hint="cs"/>
          <w:rtl/>
        </w:rPr>
        <w:t>هایی که مورد استفاده عامل</w:t>
      </w:r>
      <w:r>
        <w:rPr>
          <w:rFonts w:ascii="Cambria" w:hAnsi="Cambria"/>
          <w:rtl/>
        </w:rPr>
        <w:softHyphen/>
      </w:r>
      <w:r>
        <w:rPr>
          <w:rFonts w:ascii="Cambria" w:hAnsi="Cambria" w:hint="cs"/>
          <w:rtl/>
        </w:rPr>
        <w:t>ها قرار میگیرند را با روش</w:t>
      </w:r>
      <w:r>
        <w:rPr>
          <w:rFonts w:ascii="Cambria" w:hAnsi="Cambria"/>
          <w:rtl/>
        </w:rPr>
        <w:softHyphen/>
      </w:r>
      <w:r>
        <w:rPr>
          <w:rFonts w:ascii="Cambria" w:hAnsi="Cambria" w:hint="cs"/>
          <w:rtl/>
        </w:rPr>
        <w:t>های یادگیری یادگرفته و سپس آن</w:t>
      </w:r>
      <w:r>
        <w:rPr>
          <w:rFonts w:ascii="Cambria" w:hAnsi="Cambria"/>
          <w:rtl/>
        </w:rPr>
        <w:softHyphen/>
      </w:r>
      <w:r>
        <w:rPr>
          <w:rFonts w:ascii="Cambria" w:hAnsi="Cambria" w:hint="cs"/>
          <w:rtl/>
        </w:rPr>
        <w:t>ها را به عامل</w:t>
      </w:r>
      <w:r>
        <w:rPr>
          <w:rFonts w:ascii="Cambria" w:hAnsi="Cambria"/>
          <w:rtl/>
        </w:rPr>
        <w:softHyphen/>
      </w:r>
      <w:r>
        <w:rPr>
          <w:rFonts w:ascii="Cambria" w:hAnsi="Cambria" w:hint="cs"/>
          <w:rtl/>
        </w:rPr>
        <w:t>های درون مدل</w:t>
      </w:r>
      <w:r>
        <w:rPr>
          <w:rFonts w:ascii="Cambria" w:hAnsi="Cambria"/>
          <w:rtl/>
        </w:rPr>
        <w:softHyphen/>
      </w:r>
      <w:r>
        <w:rPr>
          <w:rFonts w:ascii="Cambria" w:hAnsi="Cambria" w:hint="cs"/>
          <w:rtl/>
        </w:rPr>
        <w:t>سازی داده و مدل</w:t>
      </w:r>
      <w:r>
        <w:rPr>
          <w:rFonts w:ascii="Cambria" w:hAnsi="Cambria"/>
          <w:rtl/>
        </w:rPr>
        <w:softHyphen/>
      </w:r>
      <w:r>
        <w:rPr>
          <w:rFonts w:ascii="Cambria" w:hAnsi="Cambria" w:hint="cs"/>
          <w:rtl/>
        </w:rPr>
        <w:t>سازی خود را اجرایی کنیم. پس از آن برای برسی درستی استراتژی</w:t>
      </w:r>
      <w:r>
        <w:rPr>
          <w:rFonts w:ascii="Cambria" w:hAnsi="Cambria"/>
          <w:rtl/>
        </w:rPr>
        <w:softHyphen/>
      </w:r>
      <w:r>
        <w:rPr>
          <w:rFonts w:ascii="Cambria" w:hAnsi="Cambria" w:hint="cs"/>
          <w:rtl/>
        </w:rPr>
        <w:t>های یادگرفته شده توسط</w:t>
      </w:r>
      <w:r>
        <w:rPr>
          <w:rFonts w:ascii="Cambria" w:hAnsi="Cambria"/>
          <w:rtl/>
        </w:rPr>
        <w:softHyphen/>
      </w:r>
      <w:r>
        <w:rPr>
          <w:rFonts w:ascii="Cambria" w:hAnsi="Cambria" w:hint="cs"/>
          <w:rtl/>
        </w:rPr>
        <w:t xml:space="preserve"> عامل</w:t>
      </w:r>
      <w:r>
        <w:rPr>
          <w:rFonts w:ascii="Cambria" w:hAnsi="Cambria"/>
          <w:rtl/>
        </w:rPr>
        <w:softHyphen/>
      </w:r>
      <w:r>
        <w:rPr>
          <w:rFonts w:ascii="Cambria" w:hAnsi="Cambria" w:hint="cs"/>
          <w:rtl/>
        </w:rPr>
        <w:t xml:space="preserve">ها با استفاده از این </w:t>
      </w:r>
      <w:r w:rsidR="00143AD5">
        <w:rPr>
          <w:rFonts w:ascii="Cambria" w:hAnsi="Cambria" w:hint="cs"/>
          <w:rtl/>
        </w:rPr>
        <w:t>مدل</w:t>
      </w:r>
      <w:r w:rsidR="00143AD5">
        <w:rPr>
          <w:rFonts w:ascii="Cambria" w:hAnsi="Cambria"/>
          <w:rtl/>
        </w:rPr>
        <w:softHyphen/>
      </w:r>
      <w:r w:rsidR="00143AD5">
        <w:rPr>
          <w:rFonts w:ascii="Cambria" w:hAnsi="Cambria" w:hint="cs"/>
          <w:rtl/>
        </w:rPr>
        <w:t>ها</w:t>
      </w:r>
      <w:r>
        <w:rPr>
          <w:rFonts w:ascii="Cambria" w:hAnsi="Cambria" w:hint="cs"/>
          <w:rtl/>
        </w:rPr>
        <w:t xml:space="preserve"> از داده</w:t>
      </w:r>
      <w:r>
        <w:rPr>
          <w:rFonts w:ascii="Cambria" w:hAnsi="Cambria"/>
          <w:rtl/>
        </w:rPr>
        <w:softHyphen/>
      </w:r>
      <w:r>
        <w:rPr>
          <w:rFonts w:ascii="Cambria" w:hAnsi="Cambria" w:hint="cs"/>
          <w:rtl/>
        </w:rPr>
        <w:t>های واقعی در صرافی</w:t>
      </w:r>
      <w:r>
        <w:rPr>
          <w:rFonts w:ascii="Cambria" w:hAnsi="Cambria"/>
          <w:rtl/>
        </w:rPr>
        <w:softHyphen/>
      </w:r>
      <w:r>
        <w:rPr>
          <w:rFonts w:ascii="Cambria" w:hAnsi="Cambria" w:hint="cs"/>
          <w:rtl/>
        </w:rPr>
        <w:t>های برخط</w:t>
      </w:r>
      <w:r w:rsidR="003C197F">
        <w:rPr>
          <w:rStyle w:val="FootnoteReference"/>
          <w:rFonts w:ascii="Cambria" w:hAnsi="Cambria"/>
          <w:rtl/>
        </w:rPr>
        <w:footnoteReference w:id="17"/>
      </w:r>
      <w:r>
        <w:rPr>
          <w:rFonts w:ascii="Cambria" w:hAnsi="Cambria" w:hint="cs"/>
          <w:rtl/>
        </w:rPr>
        <w:t xml:space="preserve"> مانند </w:t>
      </w:r>
      <w:hyperlink r:id="rId9" w:history="1">
        <w:r w:rsidR="00143AD5" w:rsidRPr="00904D88">
          <w:rPr>
            <w:rStyle w:val="Hyperlink"/>
            <w:rFonts w:ascii="Cambria" w:hAnsi="Cambria"/>
          </w:rPr>
          <w:t>https://coinmarketcap.com</w:t>
        </w:r>
      </w:hyperlink>
      <w:r w:rsidR="00143AD5">
        <w:rPr>
          <w:rFonts w:ascii="Cambria" w:hAnsi="Cambria" w:hint="cs"/>
          <w:rtl/>
        </w:rPr>
        <w:t xml:space="preserve"> استفاده کرد. به این صورت که می</w:t>
      </w:r>
      <w:r w:rsidR="00143AD5">
        <w:rPr>
          <w:rFonts w:ascii="Cambria" w:hAnsi="Cambria"/>
          <w:rtl/>
        </w:rPr>
        <w:softHyphen/>
      </w:r>
      <w:r w:rsidR="00143AD5">
        <w:rPr>
          <w:rFonts w:ascii="Cambria" w:hAnsi="Cambria" w:hint="cs"/>
          <w:rtl/>
        </w:rPr>
        <w:t>توان متوجه شد که عامل</w:t>
      </w:r>
      <w:r w:rsidR="00143AD5">
        <w:rPr>
          <w:rFonts w:ascii="Cambria" w:hAnsi="Cambria"/>
          <w:rtl/>
        </w:rPr>
        <w:softHyphen/>
      </w:r>
      <w:r w:rsidR="00143AD5">
        <w:rPr>
          <w:rFonts w:ascii="Cambria" w:hAnsi="Cambria" w:hint="cs"/>
          <w:rtl/>
        </w:rPr>
        <w:t>های ما که از مدل</w:t>
      </w:r>
      <w:r w:rsidR="00143AD5">
        <w:rPr>
          <w:rFonts w:ascii="Cambria" w:hAnsi="Cambria"/>
          <w:rtl/>
        </w:rPr>
        <w:softHyphen/>
      </w:r>
      <w:r w:rsidR="00143AD5">
        <w:rPr>
          <w:rFonts w:ascii="Cambria" w:hAnsi="Cambria" w:hint="cs"/>
          <w:rtl/>
        </w:rPr>
        <w:t>های ایجاد شده به وسیله هوش</w:t>
      </w:r>
      <w:r w:rsidR="00143AD5">
        <w:rPr>
          <w:rFonts w:ascii="Cambria" w:hAnsi="Cambria"/>
          <w:rtl/>
        </w:rPr>
        <w:softHyphen/>
      </w:r>
      <w:r w:rsidR="00143AD5">
        <w:rPr>
          <w:rFonts w:ascii="Cambria" w:hAnsi="Cambria" w:hint="cs"/>
          <w:rtl/>
        </w:rPr>
        <w:t>مصنوعی استفاده کرده</w:t>
      </w:r>
      <w:r w:rsidR="00143AD5">
        <w:rPr>
          <w:rFonts w:ascii="Cambria" w:hAnsi="Cambria"/>
          <w:rtl/>
        </w:rPr>
        <w:softHyphen/>
      </w:r>
      <w:r w:rsidR="00143AD5">
        <w:rPr>
          <w:rFonts w:ascii="Cambria" w:hAnsi="Cambria" w:hint="cs"/>
          <w:rtl/>
        </w:rPr>
        <w:t>اند برای انتخاب استراتژی</w:t>
      </w:r>
      <w:r w:rsidR="00143AD5">
        <w:rPr>
          <w:rFonts w:ascii="Cambria" w:hAnsi="Cambria"/>
          <w:rtl/>
        </w:rPr>
        <w:softHyphen/>
      </w:r>
      <w:r w:rsidR="00143AD5">
        <w:rPr>
          <w:rFonts w:ascii="Cambria" w:hAnsi="Cambria" w:hint="cs"/>
          <w:rtl/>
        </w:rPr>
        <w:t>های خود به چه میزان به عامل</w:t>
      </w:r>
      <w:r w:rsidR="00143AD5">
        <w:rPr>
          <w:rFonts w:ascii="Cambria" w:hAnsi="Cambria"/>
          <w:rtl/>
        </w:rPr>
        <w:softHyphen/>
      </w:r>
      <w:r w:rsidR="00143AD5">
        <w:rPr>
          <w:rFonts w:ascii="Cambria" w:hAnsi="Cambria" w:hint="cs"/>
          <w:rtl/>
        </w:rPr>
        <w:t>های دنیای واقعی نزدیک هستند و آیا روند گردش</w:t>
      </w:r>
      <w:r w:rsidR="00143AD5">
        <w:rPr>
          <w:rFonts w:ascii="Cambria" w:hAnsi="Cambria"/>
          <w:rtl/>
        </w:rPr>
        <w:softHyphen/>
      </w:r>
      <w:r w:rsidR="00143AD5">
        <w:rPr>
          <w:rFonts w:ascii="Cambria" w:hAnsi="Cambria" w:hint="cs"/>
          <w:rtl/>
        </w:rPr>
        <w:t xml:space="preserve"> بازار در مدل</w:t>
      </w:r>
      <w:r w:rsidR="00143AD5">
        <w:rPr>
          <w:rFonts w:ascii="Cambria" w:hAnsi="Cambria"/>
          <w:rtl/>
        </w:rPr>
        <w:softHyphen/>
      </w:r>
      <w:r w:rsidR="00143AD5">
        <w:rPr>
          <w:rFonts w:ascii="Cambria" w:hAnsi="Cambria" w:hint="cs"/>
          <w:rtl/>
        </w:rPr>
        <w:t>سازی ما با واقعیت نزدیک است ویا خیر.</w:t>
      </w:r>
    </w:p>
    <w:p w:rsidR="00143AD5" w:rsidRDefault="00143AD5" w:rsidP="00143AD5">
      <w:pPr>
        <w:pStyle w:val="Nomal-body"/>
        <w:bidi/>
        <w:spacing w:line="276" w:lineRule="auto"/>
        <w:jc w:val="both"/>
        <w:rPr>
          <w:rFonts w:ascii="Cambria" w:hAnsi="Cambria"/>
          <w:rtl/>
        </w:rPr>
      </w:pPr>
    </w:p>
    <w:p w:rsidR="00250AEE" w:rsidRDefault="00250AEE" w:rsidP="00250AEE">
      <w:pPr>
        <w:pStyle w:val="Nomal-body"/>
        <w:bidi/>
        <w:spacing w:line="276" w:lineRule="auto"/>
        <w:jc w:val="both"/>
        <w:rPr>
          <w:rFonts w:ascii="Cambria" w:hAnsi="Cambria"/>
          <w:rtl/>
        </w:rPr>
      </w:pPr>
    </w:p>
    <w:p w:rsidR="00250AEE" w:rsidRDefault="00250AEE" w:rsidP="00250AEE">
      <w:pPr>
        <w:pStyle w:val="Nomal-body"/>
        <w:bidi/>
        <w:spacing w:line="276" w:lineRule="auto"/>
        <w:jc w:val="both"/>
        <w:rPr>
          <w:rFonts w:ascii="Cambria" w:hAnsi="Cambria"/>
          <w:rtl/>
        </w:rPr>
      </w:pPr>
    </w:p>
    <w:p w:rsidR="000F0F4C" w:rsidRDefault="000F0F4C" w:rsidP="00444479">
      <w:pPr>
        <w:pStyle w:val="Title-one"/>
        <w:rPr>
          <w:rtl/>
        </w:rPr>
      </w:pPr>
      <w:r>
        <w:rPr>
          <w:rFonts w:hint="cs"/>
          <w:rtl/>
        </w:rPr>
        <w:t>روش پیشنهادی:</w:t>
      </w:r>
    </w:p>
    <w:p w:rsidR="00CD09DD" w:rsidRDefault="00AF4EBE" w:rsidP="00716C2B">
      <w:pPr>
        <w:pStyle w:val="Nomal-body"/>
        <w:bidi/>
        <w:spacing w:line="276" w:lineRule="auto"/>
        <w:jc w:val="both"/>
        <w:rPr>
          <w:rtl/>
        </w:rPr>
      </w:pPr>
      <w:r>
        <w:rPr>
          <w:rFonts w:hint="cs"/>
          <w:rtl/>
        </w:rPr>
        <w:lastRenderedPageBreak/>
        <w:t>در روش پیشنهادی ما، با استفاده از روش</w:t>
      </w:r>
      <w:r>
        <w:rPr>
          <w:rtl/>
        </w:rPr>
        <w:softHyphen/>
      </w:r>
      <w:r>
        <w:rPr>
          <w:rFonts w:hint="cs"/>
          <w:rtl/>
        </w:rPr>
        <w:t>های یادگیری باناظر سعی در یادگیری مدل</w:t>
      </w:r>
      <w:r>
        <w:rPr>
          <w:rtl/>
        </w:rPr>
        <w:softHyphen/>
      </w:r>
      <w:r>
        <w:rPr>
          <w:rFonts w:hint="cs"/>
          <w:rtl/>
        </w:rPr>
        <w:t>هایی داریم که بتوانند به عنوان داد</w:t>
      </w:r>
      <w:r>
        <w:rPr>
          <w:rtl/>
        </w:rPr>
        <w:softHyphen/>
      </w:r>
      <w:r>
        <w:rPr>
          <w:rFonts w:hint="cs"/>
          <w:rtl/>
        </w:rPr>
        <w:t>ه</w:t>
      </w:r>
      <w:r>
        <w:rPr>
          <w:rtl/>
        </w:rPr>
        <w:softHyphen/>
      </w:r>
      <w:r>
        <w:rPr>
          <w:rFonts w:hint="cs"/>
          <w:rtl/>
        </w:rPr>
        <w:t>های ورودی عامل</w:t>
      </w:r>
      <w:r>
        <w:rPr>
          <w:rtl/>
        </w:rPr>
        <w:softHyphen/>
      </w:r>
      <w:r>
        <w:rPr>
          <w:rFonts w:hint="cs"/>
          <w:rtl/>
        </w:rPr>
        <w:t>های مورد استفاده در مدل</w:t>
      </w:r>
      <w:r>
        <w:rPr>
          <w:rtl/>
        </w:rPr>
        <w:softHyphen/>
      </w:r>
      <w:r>
        <w:rPr>
          <w:rFonts w:hint="cs"/>
          <w:rtl/>
        </w:rPr>
        <w:t>سازی چندعاملی ما مورد استفاده قرار بگیرند. به عبارتی دیگر ما از این مدل</w:t>
      </w:r>
      <w:r>
        <w:rPr>
          <w:rtl/>
        </w:rPr>
        <w:softHyphen/>
      </w:r>
      <w:r>
        <w:rPr>
          <w:rFonts w:hint="cs"/>
          <w:rtl/>
        </w:rPr>
        <w:t>ها استفاده خواهیم کرد تا بتوانیم به عامل</w:t>
      </w:r>
      <w:r>
        <w:rPr>
          <w:rtl/>
        </w:rPr>
        <w:softHyphen/>
      </w:r>
      <w:r>
        <w:rPr>
          <w:rFonts w:hint="cs"/>
          <w:rtl/>
        </w:rPr>
        <w:t>هایمان استراتژی</w:t>
      </w:r>
      <w:r>
        <w:rPr>
          <w:rtl/>
        </w:rPr>
        <w:softHyphen/>
      </w:r>
      <w:r>
        <w:rPr>
          <w:rFonts w:hint="cs"/>
          <w:rtl/>
        </w:rPr>
        <w:t>هایی که بایستی در مدل</w:t>
      </w:r>
      <w:r>
        <w:rPr>
          <w:rtl/>
        </w:rPr>
        <w:softHyphen/>
      </w:r>
      <w:r w:rsidR="00EE77B3">
        <w:rPr>
          <w:rFonts w:hint="cs"/>
          <w:rtl/>
        </w:rPr>
        <w:t xml:space="preserve">سازی ما اتخاذ </w:t>
      </w:r>
      <w:r>
        <w:rPr>
          <w:rFonts w:hint="cs"/>
          <w:rtl/>
        </w:rPr>
        <w:t>کنند را یاد دهیم و پس از آن مدل ایجاد شده را با استفاده از داده</w:t>
      </w:r>
      <w:r>
        <w:rPr>
          <w:rtl/>
        </w:rPr>
        <w:softHyphen/>
      </w:r>
      <w:r>
        <w:rPr>
          <w:rFonts w:hint="cs"/>
          <w:rtl/>
        </w:rPr>
        <w:t>های واقعی از تبادلات مالی موجود در صرافی</w:t>
      </w:r>
      <w:r>
        <w:rPr>
          <w:rtl/>
        </w:rPr>
        <w:softHyphen/>
      </w:r>
      <w:r>
        <w:rPr>
          <w:rFonts w:hint="cs"/>
          <w:rtl/>
        </w:rPr>
        <w:t>های برخط مورد ارزیابی و برسی قرار دهیم تا بتوان متوجه</w:t>
      </w:r>
      <w:r>
        <w:rPr>
          <w:rtl/>
        </w:rPr>
        <w:softHyphen/>
      </w:r>
      <w:r>
        <w:rPr>
          <w:rFonts w:hint="cs"/>
          <w:rtl/>
        </w:rPr>
        <w:t xml:space="preserve"> شد که به چه میزان مدل</w:t>
      </w:r>
      <w:r>
        <w:rPr>
          <w:rtl/>
        </w:rPr>
        <w:softHyphen/>
      </w:r>
      <w:r>
        <w:rPr>
          <w:rFonts w:hint="cs"/>
          <w:rtl/>
        </w:rPr>
        <w:t>های یادگرفته شده در فرآیند مدل</w:t>
      </w:r>
      <w:r>
        <w:rPr>
          <w:rtl/>
        </w:rPr>
        <w:softHyphen/>
      </w:r>
      <w:r>
        <w:rPr>
          <w:rFonts w:hint="cs"/>
          <w:rtl/>
        </w:rPr>
        <w:t>سازی ما تاثیر گذار و مفید واقع شده</w:t>
      </w:r>
      <w:r>
        <w:rPr>
          <w:rtl/>
        </w:rPr>
        <w:softHyphen/>
      </w:r>
      <w:r>
        <w:rPr>
          <w:rFonts w:hint="cs"/>
          <w:rtl/>
        </w:rPr>
        <w:t>اند.</w:t>
      </w:r>
      <w:r w:rsidR="00716C2B">
        <w:rPr>
          <w:rFonts w:hint="cs"/>
          <w:rtl/>
        </w:rPr>
        <w:t xml:space="preserve"> </w:t>
      </w:r>
      <w:r w:rsidRPr="00AF4EBE">
        <w:rPr>
          <w:rFonts w:ascii="Cambria" w:hAnsi="Cambria" w:hint="cs"/>
          <w:rtl/>
        </w:rPr>
        <w:t xml:space="preserve">در </w:t>
      </w:r>
      <w:r w:rsidRPr="00AF4EBE">
        <w:rPr>
          <w:rFonts w:asciiTheme="minorHAnsi" w:hAnsiTheme="minorHAnsi"/>
        </w:rPr>
        <w:t>]</w:t>
      </w:r>
      <w:r w:rsidRPr="00AF4EBE">
        <w:rPr>
          <w:rFonts w:asciiTheme="minorHAnsi" w:hAnsiTheme="minorHAnsi" w:hint="cs"/>
          <w:rtl/>
        </w:rPr>
        <w:t>8</w:t>
      </w:r>
      <w:r w:rsidRPr="00AF4EBE">
        <w:rPr>
          <w:rFonts w:asciiTheme="minorHAnsi" w:hAnsiTheme="minorHAnsi"/>
        </w:rPr>
        <w:t>[</w:t>
      </w:r>
      <w:r w:rsidRPr="00AF4EBE">
        <w:rPr>
          <w:rFonts w:asciiTheme="minorHAnsi" w:hAnsiTheme="minorHAnsi" w:hint="cs"/>
          <w:rtl/>
        </w:rPr>
        <w:t xml:space="preserve"> و </w:t>
      </w:r>
      <w:r w:rsidRPr="00AF4EBE">
        <w:rPr>
          <w:rFonts w:asciiTheme="minorHAnsi" w:hAnsiTheme="minorHAnsi"/>
        </w:rPr>
        <w:t>]</w:t>
      </w:r>
      <w:r w:rsidRPr="00AF4EBE">
        <w:rPr>
          <w:rFonts w:asciiTheme="minorHAnsi" w:hAnsiTheme="minorHAnsi" w:hint="cs"/>
          <w:rtl/>
        </w:rPr>
        <w:t>9</w:t>
      </w:r>
      <w:r w:rsidRPr="00AF4EBE">
        <w:rPr>
          <w:rFonts w:asciiTheme="minorHAnsi" w:hAnsiTheme="minorHAnsi"/>
        </w:rPr>
        <w:t>[</w:t>
      </w:r>
      <w:r w:rsidRPr="00AF4EBE">
        <w:rPr>
          <w:rFonts w:ascii="Cambria" w:hAnsi="Cambria" w:hint="cs"/>
          <w:rtl/>
        </w:rPr>
        <w:t xml:space="preserve"> به این موضوع اشاره شده است که برای شبیه</w:t>
      </w:r>
      <w:r w:rsidRPr="00AF4EBE">
        <w:rPr>
          <w:rFonts w:ascii="Cambria" w:hAnsi="Cambria"/>
          <w:rtl/>
        </w:rPr>
        <w:softHyphen/>
      </w:r>
      <w:r w:rsidRPr="00AF4EBE">
        <w:rPr>
          <w:rFonts w:ascii="Cambria" w:hAnsi="Cambria" w:hint="cs"/>
          <w:rtl/>
        </w:rPr>
        <w:t>سازی یک بازار اقتصادی روش مدل</w:t>
      </w:r>
      <w:r w:rsidRPr="00AF4EBE">
        <w:rPr>
          <w:rFonts w:ascii="Cambria" w:hAnsi="Cambria"/>
          <w:rtl/>
        </w:rPr>
        <w:softHyphen/>
      </w:r>
      <w:r w:rsidRPr="00AF4EBE">
        <w:rPr>
          <w:rFonts w:ascii="Cambria" w:hAnsi="Cambria" w:hint="cs"/>
          <w:rtl/>
        </w:rPr>
        <w:t>سازی چندعاملی روشی بسیار مناسب و کارآمد</w:t>
      </w:r>
      <w:r w:rsidR="00EE77B3">
        <w:rPr>
          <w:rFonts w:ascii="Cambria" w:hAnsi="Cambria" w:hint="cs"/>
          <w:rtl/>
        </w:rPr>
        <w:t>ی</w:t>
      </w:r>
      <w:r w:rsidRPr="00AF4EBE">
        <w:rPr>
          <w:rFonts w:ascii="Cambria" w:hAnsi="Cambria" w:hint="cs"/>
          <w:rtl/>
        </w:rPr>
        <w:t xml:space="preserve"> است</w:t>
      </w:r>
      <w:r w:rsidR="00716C2B">
        <w:rPr>
          <w:rFonts w:hint="cs"/>
          <w:rtl/>
        </w:rPr>
        <w:t xml:space="preserve">، </w:t>
      </w:r>
      <w:r w:rsidR="00CD09DD">
        <w:rPr>
          <w:rFonts w:ascii="Cambria" w:hAnsi="Cambria" w:hint="cs"/>
          <w:rtl/>
        </w:rPr>
        <w:t>به همین منظور در این طرح تحقیق ما روش مدل</w:t>
      </w:r>
      <w:r w:rsidR="00CD09DD">
        <w:rPr>
          <w:rFonts w:ascii="Cambria" w:hAnsi="Cambria"/>
          <w:rtl/>
        </w:rPr>
        <w:softHyphen/>
      </w:r>
      <w:r w:rsidR="00CD09DD">
        <w:rPr>
          <w:rFonts w:ascii="Cambria" w:hAnsi="Cambria" w:hint="cs"/>
          <w:rtl/>
        </w:rPr>
        <w:t>سازی خود را روش مدل</w:t>
      </w:r>
      <w:r w:rsidR="00CD09DD">
        <w:rPr>
          <w:rFonts w:ascii="Cambria" w:hAnsi="Cambria"/>
          <w:rtl/>
        </w:rPr>
        <w:softHyphen/>
      </w:r>
      <w:r w:rsidR="00CD09DD">
        <w:rPr>
          <w:rFonts w:ascii="Cambria" w:hAnsi="Cambria" w:hint="cs"/>
          <w:rtl/>
        </w:rPr>
        <w:t>سازی چند</w:t>
      </w:r>
      <w:r w:rsidR="00CD09DD">
        <w:rPr>
          <w:rFonts w:ascii="Cambria" w:hAnsi="Cambria"/>
          <w:rtl/>
        </w:rPr>
        <w:softHyphen/>
      </w:r>
      <w:r w:rsidR="00CD09DD">
        <w:rPr>
          <w:rFonts w:ascii="Cambria" w:hAnsi="Cambria" w:hint="cs"/>
          <w:rtl/>
        </w:rPr>
        <w:t>عاملی قرار داده</w:t>
      </w:r>
      <w:r w:rsidR="00CD09DD">
        <w:rPr>
          <w:rFonts w:ascii="Cambria" w:hAnsi="Cambria"/>
          <w:rtl/>
        </w:rPr>
        <w:softHyphen/>
      </w:r>
      <w:r w:rsidR="00CD09DD">
        <w:rPr>
          <w:rFonts w:ascii="Cambria" w:hAnsi="Cambria" w:hint="cs"/>
          <w:rtl/>
        </w:rPr>
        <w:t>ایم.</w:t>
      </w:r>
    </w:p>
    <w:p w:rsidR="00BC3944" w:rsidRDefault="00BC3944" w:rsidP="00BC3944">
      <w:pPr>
        <w:pStyle w:val="Nomal-body"/>
        <w:bidi/>
        <w:spacing w:line="276" w:lineRule="auto"/>
        <w:jc w:val="both"/>
        <w:rPr>
          <w:rFonts w:ascii="Cambria" w:hAnsi="Cambria"/>
          <w:rtl/>
        </w:rPr>
      </w:pPr>
    </w:p>
    <w:p w:rsidR="005F307E" w:rsidRDefault="00D219AD" w:rsidP="00AC2686">
      <w:pPr>
        <w:pStyle w:val="Title-one"/>
        <w:rPr>
          <w:rtl/>
        </w:rPr>
      </w:pPr>
      <w:r>
        <w:rPr>
          <w:rFonts w:hint="cs"/>
          <w:rtl/>
        </w:rPr>
        <w:t>اهداف تحقیق:</w:t>
      </w:r>
    </w:p>
    <w:p w:rsidR="00467910" w:rsidRDefault="000A4C2F" w:rsidP="005E07E1">
      <w:pPr>
        <w:pStyle w:val="Title-one"/>
        <w:numPr>
          <w:ilvl w:val="0"/>
          <w:numId w:val="30"/>
        </w:numPr>
        <w:rPr>
          <w:rFonts w:asciiTheme="minorHAnsi" w:hAnsiTheme="minorHAnsi"/>
        </w:rPr>
      </w:pPr>
      <w:r>
        <w:rPr>
          <w:rFonts w:asciiTheme="minorHAnsi" w:hAnsiTheme="minorHAnsi" w:hint="cs"/>
          <w:rtl/>
        </w:rPr>
        <w:t>استفاده از داده</w:t>
      </w:r>
      <w:r>
        <w:rPr>
          <w:rFonts w:asciiTheme="minorHAnsi" w:hAnsiTheme="minorHAnsi"/>
          <w:rtl/>
        </w:rPr>
        <w:softHyphen/>
      </w:r>
      <w:r>
        <w:rPr>
          <w:rFonts w:asciiTheme="minorHAnsi" w:hAnsiTheme="minorHAnsi" w:hint="cs"/>
          <w:rtl/>
        </w:rPr>
        <w:t>های واقعی تبادلات رمزارزها برای یادگیری استراتژی</w:t>
      </w:r>
      <w:r>
        <w:rPr>
          <w:rFonts w:asciiTheme="minorHAnsi" w:hAnsiTheme="minorHAnsi"/>
          <w:rtl/>
        </w:rPr>
        <w:softHyphen/>
      </w:r>
      <w:r>
        <w:rPr>
          <w:rFonts w:asciiTheme="minorHAnsi" w:hAnsiTheme="minorHAnsi" w:hint="cs"/>
          <w:rtl/>
        </w:rPr>
        <w:t>های عامل</w:t>
      </w:r>
      <w:r>
        <w:rPr>
          <w:rFonts w:asciiTheme="minorHAnsi" w:hAnsiTheme="minorHAnsi"/>
          <w:rtl/>
        </w:rPr>
        <w:softHyphen/>
      </w:r>
      <w:r>
        <w:rPr>
          <w:rFonts w:asciiTheme="minorHAnsi" w:hAnsiTheme="minorHAnsi" w:hint="cs"/>
          <w:rtl/>
        </w:rPr>
        <w:t xml:space="preserve">ها: </w:t>
      </w:r>
      <w:r>
        <w:rPr>
          <w:rFonts w:asciiTheme="minorHAnsi" w:hAnsiTheme="minorHAnsi" w:hint="cs"/>
          <w:b w:val="0"/>
          <w:bCs w:val="0"/>
          <w:sz w:val="22"/>
          <w:szCs w:val="22"/>
          <w:rtl/>
        </w:rPr>
        <w:t>به این معنی که در این تحقیق ما با استفاده از داده</w:t>
      </w:r>
      <w:r>
        <w:rPr>
          <w:rFonts w:asciiTheme="minorHAnsi" w:hAnsiTheme="minorHAnsi"/>
          <w:b w:val="0"/>
          <w:bCs w:val="0"/>
          <w:sz w:val="22"/>
          <w:szCs w:val="22"/>
          <w:rtl/>
        </w:rPr>
        <w:softHyphen/>
      </w:r>
      <w:r>
        <w:rPr>
          <w:rFonts w:asciiTheme="minorHAnsi" w:hAnsiTheme="minorHAnsi" w:hint="cs"/>
          <w:b w:val="0"/>
          <w:bCs w:val="0"/>
          <w:sz w:val="22"/>
          <w:szCs w:val="22"/>
          <w:rtl/>
        </w:rPr>
        <w:t>های واقعی از تبادلات رمزارزها سعی در یادگیری استراتژی</w:t>
      </w:r>
      <w:r>
        <w:rPr>
          <w:rFonts w:asciiTheme="minorHAnsi" w:hAnsiTheme="minorHAnsi"/>
          <w:b w:val="0"/>
          <w:bCs w:val="0"/>
          <w:sz w:val="22"/>
          <w:szCs w:val="22"/>
          <w:rtl/>
        </w:rPr>
        <w:softHyphen/>
      </w:r>
      <w:r>
        <w:rPr>
          <w:rFonts w:asciiTheme="minorHAnsi" w:hAnsiTheme="minorHAnsi" w:hint="cs"/>
          <w:b w:val="0"/>
          <w:bCs w:val="0"/>
          <w:sz w:val="22"/>
          <w:szCs w:val="22"/>
          <w:rtl/>
        </w:rPr>
        <w:t xml:space="preserve">های </w:t>
      </w:r>
      <w:r w:rsidR="005E07E1">
        <w:rPr>
          <w:rFonts w:asciiTheme="minorHAnsi" w:hAnsiTheme="minorHAnsi" w:hint="cs"/>
          <w:b w:val="0"/>
          <w:bCs w:val="0"/>
          <w:sz w:val="22"/>
          <w:szCs w:val="22"/>
          <w:rtl/>
        </w:rPr>
        <w:t>اتخاذ</w:t>
      </w:r>
      <w:r>
        <w:rPr>
          <w:rFonts w:asciiTheme="minorHAnsi" w:hAnsiTheme="minorHAnsi" w:hint="cs"/>
          <w:b w:val="0"/>
          <w:bCs w:val="0"/>
          <w:sz w:val="22"/>
          <w:szCs w:val="22"/>
          <w:rtl/>
        </w:rPr>
        <w:t xml:space="preserve"> شده توسط بازیگران این بازارها خواهیم داشت</w:t>
      </w:r>
      <w:r w:rsidR="005E07E1">
        <w:rPr>
          <w:rFonts w:asciiTheme="minorHAnsi" w:hAnsiTheme="minorHAnsi" w:hint="cs"/>
          <w:b w:val="0"/>
          <w:bCs w:val="0"/>
          <w:sz w:val="22"/>
          <w:szCs w:val="22"/>
          <w:rtl/>
        </w:rPr>
        <w:t>، تا بتوانیم آن</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ها مدل</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سازی کرده و به عنوان استراتژی</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هایی که عامل</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های ما در مدل</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سازی استفاده می</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کنند مورد استفاده قرار دهیم. بر این اساس عامل</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های ما تنها با تعامل کردن و یادگیری از محیط مدل</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سازی دست به انتخاب یک استراتژی جدید برای فعالیت</w:t>
      </w:r>
      <w:r w:rsidR="005E07E1">
        <w:rPr>
          <w:rFonts w:asciiTheme="minorHAnsi" w:hAnsiTheme="minorHAnsi"/>
          <w:b w:val="0"/>
          <w:bCs w:val="0"/>
          <w:sz w:val="22"/>
          <w:szCs w:val="22"/>
          <w:rtl/>
        </w:rPr>
        <w:softHyphen/>
      </w:r>
      <w:r w:rsidR="005E07E1">
        <w:rPr>
          <w:rFonts w:asciiTheme="minorHAnsi" w:hAnsiTheme="minorHAnsi" w:hint="cs"/>
          <w:b w:val="0"/>
          <w:bCs w:val="0"/>
          <w:sz w:val="22"/>
          <w:szCs w:val="22"/>
          <w:rtl/>
        </w:rPr>
        <w:t>های خود نخواهند زد.</w:t>
      </w:r>
    </w:p>
    <w:p w:rsidR="000A4C2F" w:rsidRDefault="000A4C2F" w:rsidP="008E2FA4">
      <w:pPr>
        <w:pStyle w:val="Title-one"/>
        <w:numPr>
          <w:ilvl w:val="0"/>
          <w:numId w:val="30"/>
        </w:numPr>
        <w:rPr>
          <w:rFonts w:asciiTheme="minorHAnsi" w:hAnsiTheme="minorHAnsi"/>
        </w:rPr>
      </w:pPr>
      <w:r>
        <w:rPr>
          <w:rFonts w:asciiTheme="minorHAnsi" w:hAnsiTheme="minorHAnsi" w:hint="cs"/>
          <w:rtl/>
        </w:rPr>
        <w:t>ارائه یک مدل یادگیرنده برای عامل</w:t>
      </w:r>
      <w:r>
        <w:rPr>
          <w:rFonts w:asciiTheme="minorHAnsi" w:hAnsiTheme="minorHAnsi"/>
          <w:rtl/>
        </w:rPr>
        <w:softHyphen/>
      </w:r>
      <w:r>
        <w:rPr>
          <w:rFonts w:asciiTheme="minorHAnsi" w:hAnsiTheme="minorHAnsi" w:hint="cs"/>
          <w:rtl/>
        </w:rPr>
        <w:t>ها</w:t>
      </w:r>
      <w:r w:rsidR="00822D37">
        <w:rPr>
          <w:rFonts w:asciiTheme="minorHAnsi" w:hAnsiTheme="minorHAnsi" w:hint="cs"/>
          <w:rtl/>
        </w:rPr>
        <w:t>ی انتخاب شده در</w:t>
      </w:r>
      <w:r>
        <w:rPr>
          <w:rFonts w:asciiTheme="minorHAnsi" w:hAnsiTheme="minorHAnsi" w:hint="cs"/>
          <w:rtl/>
        </w:rPr>
        <w:t xml:space="preserve"> بازار</w:t>
      </w:r>
      <w:r w:rsidR="00822D37">
        <w:rPr>
          <w:rFonts w:asciiTheme="minorHAnsi" w:hAnsiTheme="minorHAnsi" w:hint="cs"/>
          <w:rtl/>
        </w:rPr>
        <w:t xml:space="preserve">: </w:t>
      </w:r>
      <w:r w:rsidR="008E2FA4">
        <w:rPr>
          <w:rFonts w:asciiTheme="minorHAnsi" w:hAnsiTheme="minorHAnsi" w:hint="cs"/>
          <w:b w:val="0"/>
          <w:bCs w:val="0"/>
          <w:sz w:val="22"/>
          <w:szCs w:val="22"/>
          <w:rtl/>
        </w:rPr>
        <w:t>درطی این تحقیق ما قصد داریم علاوه بر ارزیابی و تحقیق در بازار رمزارزها یک مدل یادگیرنده برای عامل</w:t>
      </w:r>
      <w:r w:rsidR="008E2FA4">
        <w:rPr>
          <w:rFonts w:asciiTheme="minorHAnsi" w:hAnsiTheme="minorHAnsi"/>
          <w:b w:val="0"/>
          <w:bCs w:val="0"/>
          <w:sz w:val="22"/>
          <w:szCs w:val="22"/>
          <w:rtl/>
        </w:rPr>
        <w:softHyphen/>
      </w:r>
      <w:r w:rsidR="008E2FA4">
        <w:rPr>
          <w:rFonts w:asciiTheme="minorHAnsi" w:hAnsiTheme="minorHAnsi" w:hint="cs"/>
          <w:b w:val="0"/>
          <w:bCs w:val="0"/>
          <w:sz w:val="22"/>
          <w:szCs w:val="22"/>
          <w:rtl/>
        </w:rPr>
        <w:t>های خود ارائه دهیم که بر اساس آن مدل و داده</w:t>
      </w:r>
      <w:r w:rsidR="008E2FA4">
        <w:rPr>
          <w:rFonts w:asciiTheme="minorHAnsi" w:hAnsiTheme="minorHAnsi"/>
          <w:b w:val="0"/>
          <w:bCs w:val="0"/>
          <w:sz w:val="22"/>
          <w:szCs w:val="22"/>
          <w:rtl/>
        </w:rPr>
        <w:softHyphen/>
      </w:r>
      <w:r w:rsidR="008E2FA4">
        <w:rPr>
          <w:rFonts w:asciiTheme="minorHAnsi" w:hAnsiTheme="minorHAnsi" w:hint="cs"/>
          <w:b w:val="0"/>
          <w:bCs w:val="0"/>
          <w:sz w:val="22"/>
          <w:szCs w:val="22"/>
          <w:rtl/>
        </w:rPr>
        <w:t>های بازار رمزارز هدف استراتژی</w:t>
      </w:r>
      <w:r w:rsidR="008E2FA4">
        <w:rPr>
          <w:rFonts w:asciiTheme="minorHAnsi" w:hAnsiTheme="minorHAnsi"/>
          <w:b w:val="0"/>
          <w:bCs w:val="0"/>
          <w:sz w:val="22"/>
          <w:szCs w:val="22"/>
          <w:rtl/>
        </w:rPr>
        <w:softHyphen/>
      </w:r>
      <w:r w:rsidR="008E2FA4">
        <w:rPr>
          <w:rFonts w:asciiTheme="minorHAnsi" w:hAnsiTheme="minorHAnsi" w:hint="cs"/>
          <w:b w:val="0"/>
          <w:bCs w:val="0"/>
          <w:sz w:val="22"/>
          <w:szCs w:val="22"/>
          <w:rtl/>
        </w:rPr>
        <w:t>هایی که یک عامل در آن بازار اتخاذ می</w:t>
      </w:r>
      <w:r w:rsidR="008E2FA4">
        <w:rPr>
          <w:rFonts w:asciiTheme="minorHAnsi" w:hAnsiTheme="minorHAnsi"/>
          <w:b w:val="0"/>
          <w:bCs w:val="0"/>
          <w:sz w:val="22"/>
          <w:szCs w:val="22"/>
          <w:rtl/>
        </w:rPr>
        <w:softHyphen/>
      </w:r>
      <w:r w:rsidR="008E2FA4">
        <w:rPr>
          <w:rFonts w:asciiTheme="minorHAnsi" w:hAnsiTheme="minorHAnsi" w:hint="cs"/>
          <w:b w:val="0"/>
          <w:bCs w:val="0"/>
          <w:sz w:val="22"/>
          <w:szCs w:val="22"/>
          <w:rtl/>
        </w:rPr>
        <w:t>کند را یادگرفته و به عامل مورد نظر در مدل</w:t>
      </w:r>
      <w:r w:rsidR="008E2FA4">
        <w:rPr>
          <w:rFonts w:asciiTheme="minorHAnsi" w:hAnsiTheme="minorHAnsi"/>
          <w:b w:val="0"/>
          <w:bCs w:val="0"/>
          <w:sz w:val="22"/>
          <w:szCs w:val="22"/>
          <w:rtl/>
        </w:rPr>
        <w:softHyphen/>
      </w:r>
      <w:r w:rsidR="008E2FA4">
        <w:rPr>
          <w:rFonts w:asciiTheme="minorHAnsi" w:hAnsiTheme="minorHAnsi" w:hint="cs"/>
          <w:b w:val="0"/>
          <w:bCs w:val="0"/>
          <w:sz w:val="22"/>
          <w:szCs w:val="22"/>
          <w:rtl/>
        </w:rPr>
        <w:t>سازی انتقال دهد.</w:t>
      </w:r>
    </w:p>
    <w:p w:rsidR="000A4C2F" w:rsidRPr="00467910" w:rsidRDefault="000A4C2F" w:rsidP="000A4C2F">
      <w:pPr>
        <w:pStyle w:val="Title-one"/>
        <w:numPr>
          <w:ilvl w:val="0"/>
          <w:numId w:val="30"/>
        </w:numPr>
        <w:rPr>
          <w:rFonts w:asciiTheme="minorHAnsi" w:hAnsiTheme="minorHAnsi"/>
        </w:rPr>
      </w:pPr>
      <w:r>
        <w:rPr>
          <w:rFonts w:asciiTheme="minorHAnsi" w:hAnsiTheme="minorHAnsi" w:hint="cs"/>
          <w:rtl/>
        </w:rPr>
        <w:t>برسی و ارزیابی میزان درستی مدل</w:t>
      </w:r>
      <w:r>
        <w:rPr>
          <w:rFonts w:asciiTheme="minorHAnsi" w:hAnsiTheme="minorHAnsi"/>
          <w:rtl/>
        </w:rPr>
        <w:softHyphen/>
      </w:r>
      <w:r>
        <w:rPr>
          <w:rFonts w:asciiTheme="minorHAnsi" w:hAnsiTheme="minorHAnsi" w:hint="cs"/>
          <w:rtl/>
        </w:rPr>
        <w:t xml:space="preserve"> و استراتژهای اتخاذ شده توسط عامل</w:t>
      </w:r>
      <w:r>
        <w:rPr>
          <w:rFonts w:asciiTheme="minorHAnsi" w:hAnsiTheme="minorHAnsi"/>
          <w:rtl/>
        </w:rPr>
        <w:softHyphen/>
      </w:r>
      <w:r>
        <w:rPr>
          <w:rFonts w:asciiTheme="minorHAnsi" w:hAnsiTheme="minorHAnsi" w:hint="cs"/>
          <w:rtl/>
        </w:rPr>
        <w:t>ها</w:t>
      </w:r>
      <w:r w:rsidR="00243A3B">
        <w:rPr>
          <w:rFonts w:asciiTheme="minorHAnsi" w:hAnsiTheme="minorHAnsi" w:hint="cs"/>
          <w:rtl/>
        </w:rPr>
        <w:t xml:space="preserve"> با استفاده از داده</w:t>
      </w:r>
      <w:r w:rsidR="00243A3B">
        <w:rPr>
          <w:rFonts w:asciiTheme="minorHAnsi" w:hAnsiTheme="minorHAnsi"/>
          <w:rtl/>
        </w:rPr>
        <w:softHyphen/>
      </w:r>
      <w:r w:rsidR="00243A3B">
        <w:rPr>
          <w:rFonts w:asciiTheme="minorHAnsi" w:hAnsiTheme="minorHAnsi" w:hint="cs"/>
          <w:rtl/>
        </w:rPr>
        <w:t xml:space="preserve">های واقعی: </w:t>
      </w:r>
      <w:r w:rsidR="00243A3B">
        <w:rPr>
          <w:rFonts w:asciiTheme="minorHAnsi" w:hAnsiTheme="minorHAnsi" w:hint="cs"/>
          <w:b w:val="0"/>
          <w:bCs w:val="0"/>
          <w:sz w:val="22"/>
          <w:szCs w:val="22"/>
          <w:rtl/>
        </w:rPr>
        <w:t>به این صورت که با استفاده از داده</w:t>
      </w:r>
      <w:r w:rsidR="00243A3B">
        <w:rPr>
          <w:rFonts w:asciiTheme="minorHAnsi" w:hAnsiTheme="minorHAnsi"/>
          <w:b w:val="0"/>
          <w:bCs w:val="0"/>
          <w:sz w:val="22"/>
          <w:szCs w:val="22"/>
          <w:rtl/>
        </w:rPr>
        <w:softHyphen/>
      </w:r>
      <w:r w:rsidR="00243A3B">
        <w:rPr>
          <w:rFonts w:asciiTheme="minorHAnsi" w:hAnsiTheme="minorHAnsi" w:hint="cs"/>
          <w:b w:val="0"/>
          <w:bCs w:val="0"/>
          <w:sz w:val="22"/>
          <w:szCs w:val="22"/>
          <w:rtl/>
        </w:rPr>
        <w:t>های موجود در صرافی</w:t>
      </w:r>
      <w:r w:rsidR="00243A3B">
        <w:rPr>
          <w:rFonts w:asciiTheme="minorHAnsi" w:hAnsiTheme="minorHAnsi"/>
          <w:b w:val="0"/>
          <w:bCs w:val="0"/>
          <w:sz w:val="22"/>
          <w:szCs w:val="22"/>
          <w:rtl/>
        </w:rPr>
        <w:softHyphen/>
      </w:r>
      <w:r w:rsidR="00243A3B">
        <w:rPr>
          <w:rFonts w:asciiTheme="minorHAnsi" w:hAnsiTheme="minorHAnsi" w:hint="cs"/>
          <w:b w:val="0"/>
          <w:bCs w:val="0"/>
          <w:sz w:val="22"/>
          <w:szCs w:val="22"/>
          <w:rtl/>
        </w:rPr>
        <w:t>های برخط میزان نزدیکی مدل</w:t>
      </w:r>
      <w:r w:rsidR="00243A3B">
        <w:rPr>
          <w:rFonts w:asciiTheme="minorHAnsi" w:hAnsiTheme="minorHAnsi"/>
          <w:b w:val="0"/>
          <w:bCs w:val="0"/>
          <w:sz w:val="22"/>
          <w:szCs w:val="22"/>
          <w:rtl/>
        </w:rPr>
        <w:softHyphen/>
      </w:r>
      <w:r w:rsidR="00243A3B">
        <w:rPr>
          <w:rFonts w:asciiTheme="minorHAnsi" w:hAnsiTheme="minorHAnsi" w:hint="cs"/>
          <w:b w:val="0"/>
          <w:bCs w:val="0"/>
          <w:sz w:val="22"/>
          <w:szCs w:val="22"/>
          <w:rtl/>
        </w:rPr>
        <w:t>سازی خود به دنیای واقعی و همچنین میزان درستی عمل کرد و استراتژهای اتخاذ شده توسط عامل</w:t>
      </w:r>
      <w:r w:rsidR="00243A3B">
        <w:rPr>
          <w:rFonts w:asciiTheme="minorHAnsi" w:hAnsiTheme="minorHAnsi"/>
          <w:b w:val="0"/>
          <w:bCs w:val="0"/>
          <w:sz w:val="22"/>
          <w:szCs w:val="22"/>
          <w:rtl/>
        </w:rPr>
        <w:softHyphen/>
      </w:r>
      <w:r w:rsidR="00243A3B">
        <w:rPr>
          <w:rFonts w:asciiTheme="minorHAnsi" w:hAnsiTheme="minorHAnsi" w:hint="cs"/>
          <w:b w:val="0"/>
          <w:bCs w:val="0"/>
          <w:sz w:val="22"/>
          <w:szCs w:val="22"/>
          <w:rtl/>
        </w:rPr>
        <w:t>ها در مدل</w:t>
      </w:r>
      <w:r w:rsidR="00243A3B">
        <w:rPr>
          <w:rFonts w:asciiTheme="minorHAnsi" w:hAnsiTheme="minorHAnsi"/>
          <w:b w:val="0"/>
          <w:bCs w:val="0"/>
          <w:sz w:val="22"/>
          <w:szCs w:val="22"/>
          <w:rtl/>
        </w:rPr>
        <w:softHyphen/>
      </w:r>
      <w:r w:rsidR="00243A3B">
        <w:rPr>
          <w:rFonts w:asciiTheme="minorHAnsi" w:hAnsiTheme="minorHAnsi" w:hint="cs"/>
          <w:b w:val="0"/>
          <w:bCs w:val="0"/>
          <w:sz w:val="22"/>
          <w:szCs w:val="22"/>
          <w:rtl/>
        </w:rPr>
        <w:t>سازی را با دنیای واقعی مورد برسی و ارزیابی قرار خواهیم داد.</w:t>
      </w:r>
    </w:p>
    <w:p w:rsidR="002472B4" w:rsidRPr="001F1D32" w:rsidRDefault="002472B4" w:rsidP="002472B4">
      <w:pPr>
        <w:bidi/>
        <w:jc w:val="both"/>
        <w:rPr>
          <w:rFonts w:cs="B Nazanin"/>
          <w:color w:val="000000"/>
          <w:rtl/>
          <w:lang w:bidi="fa-IR"/>
        </w:rPr>
      </w:pPr>
    </w:p>
    <w:p w:rsidR="00AB57AB" w:rsidRDefault="00D130DF" w:rsidP="00D130DF">
      <w:pPr>
        <w:pStyle w:val="Title-one"/>
        <w:rPr>
          <w:rtl/>
          <w:lang w:bidi="fa-IR"/>
        </w:rPr>
      </w:pPr>
      <w:r>
        <w:rPr>
          <w:rFonts w:hint="cs"/>
          <w:rtl/>
          <w:lang w:bidi="fa-IR"/>
        </w:rPr>
        <w:t>فرضیه</w:t>
      </w:r>
      <w:r>
        <w:rPr>
          <w:rtl/>
          <w:lang w:bidi="fa-IR"/>
        </w:rPr>
        <w:softHyphen/>
      </w:r>
      <w:r>
        <w:rPr>
          <w:rFonts w:hint="cs"/>
          <w:rtl/>
          <w:lang w:bidi="fa-IR"/>
        </w:rPr>
        <w:t>ها / پیشفرض</w:t>
      </w:r>
      <w:r>
        <w:rPr>
          <w:rtl/>
          <w:lang w:bidi="fa-IR"/>
        </w:rPr>
        <w:softHyphen/>
      </w:r>
      <w:r>
        <w:rPr>
          <w:rFonts w:hint="cs"/>
          <w:rtl/>
          <w:lang w:bidi="fa-IR"/>
        </w:rPr>
        <w:t>ها:</w:t>
      </w:r>
    </w:p>
    <w:p w:rsidR="000B7973" w:rsidRPr="000B7973" w:rsidRDefault="000B7973" w:rsidP="000B7973">
      <w:pPr>
        <w:pStyle w:val="Title-one"/>
        <w:numPr>
          <w:ilvl w:val="0"/>
          <w:numId w:val="35"/>
        </w:numPr>
        <w:rPr>
          <w:lang w:bidi="fa-IR"/>
        </w:rPr>
      </w:pPr>
      <w:r>
        <w:rPr>
          <w:rFonts w:hint="cs"/>
          <w:b w:val="0"/>
          <w:bCs w:val="0"/>
          <w:sz w:val="22"/>
          <w:szCs w:val="22"/>
          <w:rtl/>
          <w:lang w:bidi="fa-IR"/>
        </w:rPr>
        <w:t>از داده</w:t>
      </w:r>
      <w:r>
        <w:rPr>
          <w:b w:val="0"/>
          <w:bCs w:val="0"/>
          <w:sz w:val="22"/>
          <w:szCs w:val="22"/>
          <w:rtl/>
          <w:lang w:bidi="fa-IR"/>
        </w:rPr>
        <w:softHyphen/>
      </w:r>
      <w:r>
        <w:rPr>
          <w:rFonts w:hint="cs"/>
          <w:b w:val="0"/>
          <w:bCs w:val="0"/>
          <w:sz w:val="22"/>
          <w:szCs w:val="22"/>
          <w:rtl/>
          <w:lang w:bidi="fa-IR"/>
        </w:rPr>
        <w:t>های واقعی تبادلات رمزارزها برای انجام مدل</w:t>
      </w:r>
      <w:r>
        <w:rPr>
          <w:b w:val="0"/>
          <w:bCs w:val="0"/>
          <w:sz w:val="22"/>
          <w:szCs w:val="22"/>
          <w:rtl/>
          <w:lang w:bidi="fa-IR"/>
        </w:rPr>
        <w:softHyphen/>
      </w:r>
      <w:r>
        <w:rPr>
          <w:rFonts w:hint="cs"/>
          <w:b w:val="0"/>
          <w:bCs w:val="0"/>
          <w:sz w:val="22"/>
          <w:szCs w:val="22"/>
          <w:rtl/>
          <w:lang w:bidi="fa-IR"/>
        </w:rPr>
        <w:t>سازی استفاده می</w:t>
      </w:r>
      <w:r>
        <w:rPr>
          <w:b w:val="0"/>
          <w:bCs w:val="0"/>
          <w:sz w:val="22"/>
          <w:szCs w:val="22"/>
          <w:rtl/>
          <w:lang w:bidi="fa-IR"/>
        </w:rPr>
        <w:softHyphen/>
      </w:r>
      <w:r>
        <w:rPr>
          <w:rFonts w:hint="cs"/>
          <w:b w:val="0"/>
          <w:bCs w:val="0"/>
          <w:sz w:val="22"/>
          <w:szCs w:val="22"/>
          <w:rtl/>
          <w:lang w:bidi="fa-IR"/>
        </w:rPr>
        <w:t>شود.</w:t>
      </w:r>
    </w:p>
    <w:p w:rsidR="000B7973" w:rsidRPr="000B7973" w:rsidRDefault="000B7973" w:rsidP="003C197F">
      <w:pPr>
        <w:pStyle w:val="Title-one"/>
        <w:numPr>
          <w:ilvl w:val="0"/>
          <w:numId w:val="35"/>
        </w:numPr>
        <w:rPr>
          <w:lang w:bidi="fa-IR"/>
        </w:rPr>
      </w:pPr>
      <w:r>
        <w:rPr>
          <w:rFonts w:hint="cs"/>
          <w:b w:val="0"/>
          <w:bCs w:val="0"/>
          <w:sz w:val="22"/>
          <w:szCs w:val="22"/>
          <w:rtl/>
          <w:lang w:bidi="fa-IR"/>
        </w:rPr>
        <w:t>برای مدل</w:t>
      </w:r>
      <w:r>
        <w:rPr>
          <w:b w:val="0"/>
          <w:bCs w:val="0"/>
          <w:sz w:val="22"/>
          <w:szCs w:val="22"/>
          <w:rtl/>
          <w:lang w:bidi="fa-IR"/>
        </w:rPr>
        <w:softHyphen/>
      </w:r>
      <w:r>
        <w:rPr>
          <w:rFonts w:hint="cs"/>
          <w:b w:val="0"/>
          <w:bCs w:val="0"/>
          <w:sz w:val="22"/>
          <w:szCs w:val="22"/>
          <w:rtl/>
          <w:lang w:bidi="fa-IR"/>
        </w:rPr>
        <w:t>سازی و یادگیری استراتژی</w:t>
      </w:r>
      <w:r>
        <w:rPr>
          <w:b w:val="0"/>
          <w:bCs w:val="0"/>
          <w:sz w:val="22"/>
          <w:szCs w:val="22"/>
          <w:rtl/>
          <w:lang w:bidi="fa-IR"/>
        </w:rPr>
        <w:softHyphen/>
      </w:r>
      <w:r>
        <w:rPr>
          <w:rFonts w:hint="cs"/>
          <w:b w:val="0"/>
          <w:bCs w:val="0"/>
          <w:sz w:val="22"/>
          <w:szCs w:val="22"/>
          <w:rtl/>
          <w:lang w:bidi="fa-IR"/>
        </w:rPr>
        <w:t>های عامل</w:t>
      </w:r>
      <w:r>
        <w:rPr>
          <w:b w:val="0"/>
          <w:bCs w:val="0"/>
          <w:sz w:val="22"/>
          <w:szCs w:val="22"/>
          <w:rtl/>
          <w:lang w:bidi="fa-IR"/>
        </w:rPr>
        <w:softHyphen/>
      </w:r>
      <w:r>
        <w:rPr>
          <w:rFonts w:hint="cs"/>
          <w:b w:val="0"/>
          <w:bCs w:val="0"/>
          <w:sz w:val="22"/>
          <w:szCs w:val="22"/>
          <w:rtl/>
          <w:lang w:bidi="fa-IR"/>
        </w:rPr>
        <w:t>ها از روش</w:t>
      </w:r>
      <w:r>
        <w:rPr>
          <w:b w:val="0"/>
          <w:bCs w:val="0"/>
          <w:sz w:val="22"/>
          <w:szCs w:val="22"/>
          <w:rtl/>
          <w:lang w:bidi="fa-IR"/>
        </w:rPr>
        <w:softHyphen/>
      </w:r>
      <w:r>
        <w:rPr>
          <w:rFonts w:hint="cs"/>
          <w:b w:val="0"/>
          <w:bCs w:val="0"/>
          <w:sz w:val="22"/>
          <w:szCs w:val="22"/>
          <w:rtl/>
          <w:lang w:bidi="fa-IR"/>
        </w:rPr>
        <w:t>های یادگیری با ناظر</w:t>
      </w:r>
      <w:r w:rsidR="003C197F">
        <w:rPr>
          <w:rStyle w:val="FootnoteReference"/>
          <w:b w:val="0"/>
          <w:bCs w:val="0"/>
          <w:sz w:val="22"/>
          <w:szCs w:val="22"/>
          <w:rtl/>
          <w:lang w:bidi="fa-IR"/>
        </w:rPr>
        <w:footnoteReference w:id="18"/>
      </w:r>
      <w:r>
        <w:rPr>
          <w:rFonts w:hint="cs"/>
          <w:b w:val="0"/>
          <w:bCs w:val="0"/>
          <w:sz w:val="22"/>
          <w:szCs w:val="22"/>
          <w:vertAlign w:val="superscript"/>
          <w:rtl/>
          <w:lang w:bidi="fa-IR"/>
        </w:rPr>
        <w:t xml:space="preserve"> </w:t>
      </w:r>
      <w:r>
        <w:rPr>
          <w:rFonts w:hint="cs"/>
          <w:b w:val="0"/>
          <w:bCs w:val="0"/>
          <w:sz w:val="22"/>
          <w:szCs w:val="22"/>
          <w:rtl/>
          <w:lang w:bidi="fa-IR"/>
        </w:rPr>
        <w:t>استفاده خواهد شد.</w:t>
      </w:r>
    </w:p>
    <w:p w:rsidR="000B7973" w:rsidRPr="000B7973" w:rsidRDefault="000B7973" w:rsidP="000B7973">
      <w:pPr>
        <w:pStyle w:val="Title-one"/>
        <w:numPr>
          <w:ilvl w:val="0"/>
          <w:numId w:val="35"/>
        </w:numPr>
        <w:rPr>
          <w:lang w:bidi="fa-IR"/>
        </w:rPr>
      </w:pPr>
      <w:r>
        <w:rPr>
          <w:rFonts w:hint="cs"/>
          <w:b w:val="0"/>
          <w:bCs w:val="0"/>
          <w:sz w:val="22"/>
          <w:szCs w:val="22"/>
          <w:rtl/>
          <w:lang w:bidi="fa-IR"/>
        </w:rPr>
        <w:t>برای اطمینان از درستی تعیین نرخ تبدیل رمزارز مورد نظر به یک ارز ویا رمزارز دیگر از نرخ تبدیل در صرافی</w:t>
      </w:r>
      <w:r>
        <w:rPr>
          <w:b w:val="0"/>
          <w:bCs w:val="0"/>
          <w:sz w:val="22"/>
          <w:szCs w:val="22"/>
          <w:rtl/>
          <w:lang w:bidi="fa-IR"/>
        </w:rPr>
        <w:softHyphen/>
      </w:r>
      <w:r>
        <w:rPr>
          <w:rFonts w:hint="cs"/>
          <w:b w:val="0"/>
          <w:bCs w:val="0"/>
          <w:sz w:val="22"/>
          <w:szCs w:val="22"/>
          <w:rtl/>
          <w:lang w:bidi="fa-IR"/>
        </w:rPr>
        <w:t>های برخط استفاده خواهد شد.</w:t>
      </w:r>
    </w:p>
    <w:p w:rsidR="00BA4E59" w:rsidRDefault="00BA4E59" w:rsidP="002472B4">
      <w:pPr>
        <w:pStyle w:val="Title-one"/>
        <w:spacing w:line="276" w:lineRule="auto"/>
        <w:rPr>
          <w:rtl/>
          <w:lang w:bidi="fa-IR"/>
        </w:rPr>
      </w:pPr>
      <w:r>
        <w:rPr>
          <w:rFonts w:hint="cs"/>
          <w:rtl/>
          <w:lang w:bidi="fa-IR"/>
        </w:rPr>
        <w:t>روش تحقیق ویا روش بر</w:t>
      </w:r>
      <w:r w:rsidR="00935DDA">
        <w:rPr>
          <w:rFonts w:hint="cs"/>
          <w:rtl/>
          <w:lang w:bidi="fa-IR"/>
        </w:rPr>
        <w:t>ر</w:t>
      </w:r>
      <w:r>
        <w:rPr>
          <w:rFonts w:hint="cs"/>
          <w:rtl/>
          <w:lang w:bidi="fa-IR"/>
        </w:rPr>
        <w:t>سی:</w:t>
      </w:r>
    </w:p>
    <w:p w:rsidR="00467910" w:rsidRPr="006361B7" w:rsidRDefault="00BA754F" w:rsidP="003C197F">
      <w:pPr>
        <w:pStyle w:val="Nomal-body"/>
        <w:bidi/>
        <w:spacing w:line="276" w:lineRule="auto"/>
        <w:jc w:val="both"/>
        <w:rPr>
          <w:rFonts w:asciiTheme="minorHAnsi" w:hAnsiTheme="minorHAnsi"/>
          <w:i/>
          <w:iCs/>
        </w:rPr>
      </w:pPr>
      <w:r>
        <w:rPr>
          <w:rFonts w:hint="cs"/>
          <w:rtl/>
        </w:rPr>
        <w:t>برای مدل</w:t>
      </w:r>
      <w:r>
        <w:rPr>
          <w:rtl/>
        </w:rPr>
        <w:softHyphen/>
      </w:r>
      <w:r>
        <w:rPr>
          <w:rFonts w:hint="cs"/>
          <w:rtl/>
        </w:rPr>
        <w:t>سازی بازار رمزارز مورد نظر عامل</w:t>
      </w:r>
      <w:r>
        <w:rPr>
          <w:rtl/>
        </w:rPr>
        <w:softHyphen/>
      </w:r>
      <w:r>
        <w:rPr>
          <w:rFonts w:hint="cs"/>
          <w:rtl/>
        </w:rPr>
        <w:t>های تبادل</w:t>
      </w:r>
      <w:r>
        <w:rPr>
          <w:rtl/>
        </w:rPr>
        <w:softHyphen/>
      </w:r>
      <w:r>
        <w:rPr>
          <w:rFonts w:hint="cs"/>
          <w:rtl/>
        </w:rPr>
        <w:t>کننده رمزارزها را به عنوان عامل</w:t>
      </w:r>
      <w:r>
        <w:rPr>
          <w:rtl/>
        </w:rPr>
        <w:softHyphen/>
      </w:r>
      <w:r>
        <w:rPr>
          <w:rFonts w:hint="cs"/>
          <w:rtl/>
        </w:rPr>
        <w:t>های اصلی در این مدل</w:t>
      </w:r>
      <w:r>
        <w:rPr>
          <w:rtl/>
        </w:rPr>
        <w:softHyphen/>
      </w:r>
      <w:r>
        <w:rPr>
          <w:rFonts w:hint="cs"/>
          <w:rtl/>
        </w:rPr>
        <w:t>سازی در نظر می</w:t>
      </w:r>
      <w:r>
        <w:rPr>
          <w:rtl/>
        </w:rPr>
        <w:softHyphen/>
      </w:r>
      <w:r>
        <w:rPr>
          <w:rFonts w:hint="cs"/>
          <w:rtl/>
        </w:rPr>
        <w:t>گیریم. پس از آن با استفاده از داده</w:t>
      </w:r>
      <w:r>
        <w:rPr>
          <w:rtl/>
        </w:rPr>
        <w:softHyphen/>
      </w:r>
      <w:r>
        <w:rPr>
          <w:rFonts w:hint="cs"/>
          <w:rtl/>
        </w:rPr>
        <w:t>های واقعی از تبادلات مالی رمزارزها سعی در یادگیری استراتژی</w:t>
      </w:r>
      <w:r>
        <w:rPr>
          <w:rtl/>
        </w:rPr>
        <w:softHyphen/>
      </w:r>
      <w:r>
        <w:rPr>
          <w:rFonts w:hint="cs"/>
          <w:rtl/>
        </w:rPr>
        <w:t>های مورد استفاده عامل</w:t>
      </w:r>
      <w:r>
        <w:rPr>
          <w:rtl/>
        </w:rPr>
        <w:softHyphen/>
      </w:r>
      <w:r>
        <w:rPr>
          <w:rFonts w:hint="cs"/>
          <w:rtl/>
        </w:rPr>
        <w:t>ها در بازار واقعی داریم تا آن</w:t>
      </w:r>
      <w:r>
        <w:rPr>
          <w:rtl/>
        </w:rPr>
        <w:softHyphen/>
      </w:r>
      <w:r>
        <w:rPr>
          <w:rFonts w:hint="cs"/>
          <w:rtl/>
        </w:rPr>
        <w:t>ها را به عنوان ورودی عامل</w:t>
      </w:r>
      <w:r>
        <w:rPr>
          <w:rtl/>
        </w:rPr>
        <w:softHyphen/>
      </w:r>
      <w:r>
        <w:rPr>
          <w:rFonts w:hint="cs"/>
          <w:rtl/>
        </w:rPr>
        <w:t>های خود بدهیم. پس از آن با استفاده از ابزارهای موجود برای مدل</w:t>
      </w:r>
      <w:r>
        <w:rPr>
          <w:rtl/>
        </w:rPr>
        <w:softHyphen/>
      </w:r>
      <w:r>
        <w:rPr>
          <w:rFonts w:hint="cs"/>
          <w:rtl/>
        </w:rPr>
        <w:t xml:space="preserve">سازی چندعاملی مانند </w:t>
      </w:r>
      <w:r>
        <w:rPr>
          <w:rFonts w:asciiTheme="minorHAnsi" w:hAnsiTheme="minorHAnsi"/>
        </w:rPr>
        <w:t>Repast</w:t>
      </w:r>
      <w:r>
        <w:rPr>
          <w:rFonts w:asciiTheme="minorHAnsi" w:hAnsiTheme="minorHAnsi" w:hint="cs"/>
          <w:rtl/>
        </w:rPr>
        <w:t xml:space="preserve">، </w:t>
      </w:r>
      <w:proofErr w:type="spellStart"/>
      <w:r>
        <w:rPr>
          <w:rFonts w:asciiTheme="minorHAnsi" w:hAnsiTheme="minorHAnsi"/>
        </w:rPr>
        <w:t>HLA_Agent</w:t>
      </w:r>
      <w:proofErr w:type="spellEnd"/>
      <w:r>
        <w:rPr>
          <w:rFonts w:asciiTheme="minorHAnsi" w:hAnsiTheme="minorHAnsi" w:hint="cs"/>
          <w:rtl/>
        </w:rPr>
        <w:t xml:space="preserve">، </w:t>
      </w:r>
      <w:proofErr w:type="spellStart"/>
      <w:r>
        <w:rPr>
          <w:rFonts w:asciiTheme="minorHAnsi" w:hAnsiTheme="minorHAnsi"/>
        </w:rPr>
        <w:t>HLA_Repast</w:t>
      </w:r>
      <w:proofErr w:type="spellEnd"/>
      <w:r>
        <w:rPr>
          <w:rFonts w:asciiTheme="minorHAnsi" w:hAnsiTheme="minorHAnsi" w:hint="cs"/>
          <w:rtl/>
        </w:rPr>
        <w:t xml:space="preserve"> و ... محیط بازار مورد نظر خود را شبیه</w:t>
      </w:r>
      <w:r>
        <w:rPr>
          <w:rFonts w:asciiTheme="minorHAnsi" w:hAnsiTheme="minorHAnsi"/>
          <w:rtl/>
        </w:rPr>
        <w:softHyphen/>
      </w:r>
      <w:r>
        <w:rPr>
          <w:rFonts w:asciiTheme="minorHAnsi" w:hAnsiTheme="minorHAnsi" w:hint="cs"/>
          <w:rtl/>
        </w:rPr>
        <w:t>سازی خواهیم کرد</w:t>
      </w:r>
      <w:r w:rsidR="00DD5D67">
        <w:rPr>
          <w:rFonts w:asciiTheme="minorHAnsi" w:hAnsiTheme="minorHAnsi" w:hint="cs"/>
          <w:rtl/>
        </w:rPr>
        <w:t xml:space="preserve"> </w:t>
      </w:r>
      <w:r w:rsidR="00DD5D67">
        <w:rPr>
          <w:rFonts w:asciiTheme="minorHAnsi" w:hAnsiTheme="minorHAnsi"/>
        </w:rPr>
        <w:t>]</w:t>
      </w:r>
      <w:r w:rsidR="00DD5D67">
        <w:rPr>
          <w:rFonts w:asciiTheme="minorHAnsi" w:hAnsiTheme="minorHAnsi" w:hint="cs"/>
          <w:rtl/>
        </w:rPr>
        <w:t>11</w:t>
      </w:r>
      <w:r w:rsidR="00DD5D67">
        <w:rPr>
          <w:rFonts w:asciiTheme="minorHAnsi" w:hAnsiTheme="minorHAnsi"/>
        </w:rPr>
        <w:t>[</w:t>
      </w:r>
      <w:r>
        <w:rPr>
          <w:rFonts w:asciiTheme="minorHAnsi" w:hAnsiTheme="minorHAnsi" w:hint="cs"/>
          <w:rtl/>
        </w:rPr>
        <w:t>. نکته قابل توجه در این فرآیند این است که برای یادگیری مدل</w:t>
      </w:r>
      <w:r>
        <w:rPr>
          <w:rFonts w:asciiTheme="minorHAnsi" w:hAnsiTheme="minorHAnsi"/>
          <w:rtl/>
        </w:rPr>
        <w:softHyphen/>
      </w:r>
      <w:r>
        <w:rPr>
          <w:rFonts w:asciiTheme="minorHAnsi" w:hAnsiTheme="minorHAnsi" w:hint="cs"/>
          <w:rtl/>
        </w:rPr>
        <w:t>های مورد نظر از داده</w:t>
      </w:r>
      <w:r>
        <w:rPr>
          <w:rFonts w:asciiTheme="minorHAnsi" w:hAnsiTheme="minorHAnsi"/>
          <w:rtl/>
        </w:rPr>
        <w:softHyphen/>
      </w:r>
      <w:r>
        <w:rPr>
          <w:rFonts w:asciiTheme="minorHAnsi" w:hAnsiTheme="minorHAnsi" w:hint="cs"/>
          <w:rtl/>
        </w:rPr>
        <w:t>های موجود از روش</w:t>
      </w:r>
      <w:r>
        <w:rPr>
          <w:rFonts w:asciiTheme="minorHAnsi" w:hAnsiTheme="minorHAnsi"/>
          <w:rtl/>
        </w:rPr>
        <w:softHyphen/>
      </w:r>
      <w:r>
        <w:rPr>
          <w:rFonts w:asciiTheme="minorHAnsi" w:hAnsiTheme="minorHAnsi" w:hint="cs"/>
          <w:rtl/>
        </w:rPr>
        <w:t>های یادگیری باناظر ویا روش</w:t>
      </w:r>
      <w:r>
        <w:rPr>
          <w:rFonts w:asciiTheme="minorHAnsi" w:hAnsiTheme="minorHAnsi"/>
          <w:rtl/>
        </w:rPr>
        <w:softHyphen/>
      </w:r>
      <w:r>
        <w:rPr>
          <w:rFonts w:asciiTheme="minorHAnsi" w:hAnsiTheme="minorHAnsi" w:hint="cs"/>
          <w:rtl/>
        </w:rPr>
        <w:t>های یادگیری تقویتی</w:t>
      </w:r>
      <w:r w:rsidR="003C197F">
        <w:rPr>
          <w:rStyle w:val="FootnoteReference"/>
          <w:rFonts w:asciiTheme="minorHAnsi" w:hAnsiTheme="minorHAnsi"/>
          <w:rtl/>
        </w:rPr>
        <w:footnoteReference w:id="19"/>
      </w:r>
      <w:r>
        <w:rPr>
          <w:rFonts w:asciiTheme="minorHAnsi" w:hAnsiTheme="minorHAnsi"/>
          <w:vertAlign w:val="superscript"/>
        </w:rPr>
        <w:t xml:space="preserve"> </w:t>
      </w:r>
      <w:r>
        <w:rPr>
          <w:rFonts w:asciiTheme="minorHAnsi" w:hAnsiTheme="minorHAnsi" w:hint="cs"/>
          <w:rtl/>
        </w:rPr>
        <w:t>استفاده خواهیم کرد.</w:t>
      </w:r>
    </w:p>
    <w:p w:rsidR="00250AEE" w:rsidRDefault="00250AEE" w:rsidP="002A3BB0">
      <w:pPr>
        <w:pStyle w:val="Title-one"/>
        <w:rPr>
          <w:rtl/>
        </w:rPr>
      </w:pPr>
    </w:p>
    <w:p w:rsidR="002A3BB0" w:rsidRDefault="002A3BB0" w:rsidP="002A3BB0">
      <w:pPr>
        <w:pStyle w:val="Title-one"/>
        <w:rPr>
          <w:rtl/>
        </w:rPr>
      </w:pPr>
      <w:r>
        <w:rPr>
          <w:rFonts w:hint="cs"/>
          <w:rtl/>
        </w:rPr>
        <w:t>جنبه جدید بودن:</w:t>
      </w:r>
    </w:p>
    <w:p w:rsidR="005C75CC" w:rsidRPr="005C75CC" w:rsidRDefault="005C75CC" w:rsidP="00810D2D">
      <w:pPr>
        <w:pStyle w:val="Nomal-body"/>
        <w:numPr>
          <w:ilvl w:val="0"/>
          <w:numId w:val="33"/>
        </w:numPr>
        <w:bidi/>
        <w:spacing w:line="276" w:lineRule="auto"/>
        <w:jc w:val="both"/>
      </w:pPr>
      <w:r>
        <w:rPr>
          <w:rFonts w:asciiTheme="minorHAnsi" w:hAnsiTheme="minorHAnsi" w:hint="cs"/>
          <w:rtl/>
        </w:rPr>
        <w:t>تا کنون تحقیقات متعددی برای مدل</w:t>
      </w:r>
      <w:r>
        <w:rPr>
          <w:rFonts w:asciiTheme="minorHAnsi" w:hAnsiTheme="minorHAnsi"/>
          <w:rtl/>
        </w:rPr>
        <w:softHyphen/>
      </w:r>
      <w:r>
        <w:rPr>
          <w:rFonts w:asciiTheme="minorHAnsi" w:hAnsiTheme="minorHAnsi" w:hint="cs"/>
          <w:rtl/>
        </w:rPr>
        <w:t>سازی بازارهای رمزارزها انجام گرفته است اما هیچ</w:t>
      </w:r>
      <w:r>
        <w:rPr>
          <w:rFonts w:asciiTheme="minorHAnsi" w:hAnsiTheme="minorHAnsi"/>
          <w:rtl/>
        </w:rPr>
        <w:softHyphen/>
      </w:r>
      <w:r>
        <w:rPr>
          <w:rFonts w:asciiTheme="minorHAnsi" w:hAnsiTheme="minorHAnsi" w:hint="cs"/>
          <w:rtl/>
        </w:rPr>
        <w:t xml:space="preserve"> یک از آن</w:t>
      </w:r>
      <w:r>
        <w:rPr>
          <w:rFonts w:asciiTheme="minorHAnsi" w:hAnsiTheme="minorHAnsi"/>
          <w:rtl/>
        </w:rPr>
        <w:softHyphen/>
      </w:r>
      <w:r>
        <w:rPr>
          <w:rFonts w:asciiTheme="minorHAnsi" w:hAnsiTheme="minorHAnsi" w:hint="cs"/>
          <w:rtl/>
        </w:rPr>
        <w:t>ها برای داده</w:t>
      </w:r>
      <w:r>
        <w:rPr>
          <w:rFonts w:asciiTheme="minorHAnsi" w:hAnsiTheme="minorHAnsi"/>
          <w:rtl/>
        </w:rPr>
        <w:softHyphen/>
      </w:r>
      <w:r>
        <w:rPr>
          <w:rFonts w:asciiTheme="minorHAnsi" w:hAnsiTheme="minorHAnsi" w:hint="cs"/>
          <w:rtl/>
        </w:rPr>
        <w:t>های ورودی مدل</w:t>
      </w:r>
      <w:r>
        <w:rPr>
          <w:rFonts w:asciiTheme="minorHAnsi" w:hAnsiTheme="minorHAnsi"/>
          <w:rtl/>
        </w:rPr>
        <w:softHyphen/>
      </w:r>
      <w:r>
        <w:rPr>
          <w:rFonts w:asciiTheme="minorHAnsi" w:hAnsiTheme="minorHAnsi" w:hint="cs"/>
          <w:rtl/>
        </w:rPr>
        <w:t>سازی خود سعی در یادگرفتن مدل</w:t>
      </w:r>
      <w:r>
        <w:rPr>
          <w:rFonts w:asciiTheme="minorHAnsi" w:hAnsiTheme="minorHAnsi"/>
          <w:rtl/>
        </w:rPr>
        <w:softHyphen/>
      </w:r>
      <w:r>
        <w:rPr>
          <w:rFonts w:asciiTheme="minorHAnsi" w:hAnsiTheme="minorHAnsi" w:hint="cs"/>
          <w:rtl/>
        </w:rPr>
        <w:t>هایی از داده</w:t>
      </w:r>
      <w:r>
        <w:rPr>
          <w:rFonts w:asciiTheme="minorHAnsi" w:hAnsiTheme="minorHAnsi"/>
          <w:rtl/>
        </w:rPr>
        <w:softHyphen/>
      </w:r>
      <w:r>
        <w:rPr>
          <w:rFonts w:asciiTheme="minorHAnsi" w:hAnsiTheme="minorHAnsi" w:hint="cs"/>
          <w:rtl/>
        </w:rPr>
        <w:t>های یک رمزارز دیگر را نداشته</w:t>
      </w:r>
      <w:r>
        <w:rPr>
          <w:rFonts w:asciiTheme="minorHAnsi" w:hAnsiTheme="minorHAnsi"/>
          <w:rtl/>
        </w:rPr>
        <w:softHyphen/>
      </w:r>
      <w:r>
        <w:rPr>
          <w:rFonts w:asciiTheme="minorHAnsi" w:hAnsiTheme="minorHAnsi" w:hint="cs"/>
          <w:rtl/>
        </w:rPr>
        <w:t>اند به گونه</w:t>
      </w:r>
      <w:r>
        <w:rPr>
          <w:rFonts w:asciiTheme="minorHAnsi" w:hAnsiTheme="minorHAnsi"/>
          <w:rtl/>
        </w:rPr>
        <w:softHyphen/>
      </w:r>
      <w:r>
        <w:rPr>
          <w:rFonts w:asciiTheme="minorHAnsi" w:hAnsiTheme="minorHAnsi" w:hint="cs"/>
          <w:rtl/>
        </w:rPr>
        <w:t>ای که بتوانند با استفاده از روش</w:t>
      </w:r>
      <w:r>
        <w:rPr>
          <w:rFonts w:asciiTheme="minorHAnsi" w:hAnsiTheme="minorHAnsi"/>
          <w:rtl/>
        </w:rPr>
        <w:softHyphen/>
      </w:r>
      <w:r>
        <w:rPr>
          <w:rFonts w:asciiTheme="minorHAnsi" w:hAnsiTheme="minorHAnsi" w:hint="cs"/>
          <w:rtl/>
        </w:rPr>
        <w:t>های هوش</w:t>
      </w:r>
      <w:r>
        <w:rPr>
          <w:rFonts w:asciiTheme="minorHAnsi" w:hAnsiTheme="minorHAnsi"/>
          <w:rtl/>
        </w:rPr>
        <w:softHyphen/>
      </w:r>
      <w:r>
        <w:rPr>
          <w:rFonts w:asciiTheme="minorHAnsi" w:hAnsiTheme="minorHAnsi" w:hint="cs"/>
          <w:rtl/>
        </w:rPr>
        <w:t>مصنوعی آن</w:t>
      </w:r>
      <w:r>
        <w:rPr>
          <w:rFonts w:asciiTheme="minorHAnsi" w:hAnsiTheme="minorHAnsi"/>
          <w:rtl/>
        </w:rPr>
        <w:softHyphen/>
      </w:r>
      <w:r>
        <w:rPr>
          <w:rFonts w:asciiTheme="minorHAnsi" w:hAnsiTheme="minorHAnsi" w:hint="cs"/>
          <w:rtl/>
        </w:rPr>
        <w:t>ها را یادگرفته و به عامل</w:t>
      </w:r>
      <w:r>
        <w:rPr>
          <w:rFonts w:asciiTheme="minorHAnsi" w:hAnsiTheme="minorHAnsi"/>
          <w:rtl/>
        </w:rPr>
        <w:softHyphen/>
      </w:r>
      <w:r>
        <w:rPr>
          <w:rFonts w:asciiTheme="minorHAnsi" w:hAnsiTheme="minorHAnsi" w:hint="cs"/>
          <w:rtl/>
        </w:rPr>
        <w:t>های خود بدهند.</w:t>
      </w:r>
    </w:p>
    <w:p w:rsidR="005C75CC" w:rsidRDefault="005C75CC" w:rsidP="005C75CC">
      <w:pPr>
        <w:pStyle w:val="Nomal-body"/>
        <w:numPr>
          <w:ilvl w:val="0"/>
          <w:numId w:val="33"/>
        </w:numPr>
        <w:bidi/>
        <w:spacing w:line="276" w:lineRule="auto"/>
        <w:jc w:val="both"/>
      </w:pPr>
      <w:r>
        <w:rPr>
          <w:rFonts w:hint="cs"/>
          <w:rtl/>
        </w:rPr>
        <w:t>در تحقیقات پیشین سعی بر اشکارسازی برخی ویژگی</w:t>
      </w:r>
      <w:r>
        <w:rPr>
          <w:rtl/>
        </w:rPr>
        <w:softHyphen/>
      </w:r>
      <w:r>
        <w:rPr>
          <w:rFonts w:hint="cs"/>
          <w:rtl/>
        </w:rPr>
        <w:t>های موجود در شبکه</w:t>
      </w:r>
      <w:r>
        <w:rPr>
          <w:rtl/>
        </w:rPr>
        <w:softHyphen/>
      </w:r>
      <w:r>
        <w:rPr>
          <w:rFonts w:hint="cs"/>
          <w:rtl/>
        </w:rPr>
        <w:t>های زنجیره بلوکی را داشته</w:t>
      </w:r>
      <w:r>
        <w:rPr>
          <w:rtl/>
        </w:rPr>
        <w:softHyphen/>
      </w:r>
      <w:r>
        <w:rPr>
          <w:rFonts w:hint="cs"/>
          <w:rtl/>
        </w:rPr>
        <w:t>اند به گونه</w:t>
      </w:r>
      <w:r>
        <w:rPr>
          <w:rtl/>
        </w:rPr>
        <w:softHyphen/>
      </w:r>
      <w:r>
        <w:rPr>
          <w:rFonts w:hint="cs"/>
          <w:rtl/>
        </w:rPr>
        <w:t>ای که بتوانند متوجه شوند که این ویژگی</w:t>
      </w:r>
      <w:r>
        <w:rPr>
          <w:rtl/>
        </w:rPr>
        <w:softHyphen/>
      </w:r>
      <w:r>
        <w:rPr>
          <w:rFonts w:hint="cs"/>
          <w:rtl/>
        </w:rPr>
        <w:t>ها با ویژگی</w:t>
      </w:r>
      <w:r>
        <w:rPr>
          <w:rtl/>
        </w:rPr>
        <w:softHyphen/>
      </w:r>
      <w:r>
        <w:rPr>
          <w:rFonts w:hint="cs"/>
          <w:rtl/>
        </w:rPr>
        <w:t>های اقتصادی دیگر چه ارتباطی دارند در حالی که ما در این تحقیق سعی در ایجاد یک مدل</w:t>
      </w:r>
      <w:r>
        <w:rPr>
          <w:rtl/>
        </w:rPr>
        <w:softHyphen/>
      </w:r>
      <w:r>
        <w:rPr>
          <w:rFonts w:hint="cs"/>
          <w:rtl/>
        </w:rPr>
        <w:t xml:space="preserve">یادگیرنده </w:t>
      </w:r>
      <w:r>
        <w:rPr>
          <w:rFonts w:hint="cs"/>
          <w:rtl/>
        </w:rPr>
        <w:lastRenderedPageBreak/>
        <w:t>برای داده</w:t>
      </w:r>
      <w:r>
        <w:rPr>
          <w:rtl/>
        </w:rPr>
        <w:softHyphen/>
      </w:r>
      <w:r>
        <w:rPr>
          <w:rFonts w:hint="cs"/>
          <w:rtl/>
        </w:rPr>
        <w:t>های رمزارزها را داریم تا بتوان با استفاده از آن</w:t>
      </w:r>
      <w:r>
        <w:rPr>
          <w:rtl/>
        </w:rPr>
        <w:softHyphen/>
      </w:r>
      <w:r>
        <w:rPr>
          <w:rFonts w:hint="cs"/>
          <w:rtl/>
        </w:rPr>
        <w:t xml:space="preserve"> مدل</w:t>
      </w:r>
      <w:r>
        <w:rPr>
          <w:rtl/>
        </w:rPr>
        <w:softHyphen/>
      </w:r>
      <w:r>
        <w:rPr>
          <w:rFonts w:hint="cs"/>
          <w:rtl/>
        </w:rPr>
        <w:t>ها، مدل</w:t>
      </w:r>
      <w:r>
        <w:rPr>
          <w:rtl/>
        </w:rPr>
        <w:softHyphen/>
      </w:r>
      <w:r>
        <w:rPr>
          <w:rFonts w:hint="cs"/>
          <w:rtl/>
        </w:rPr>
        <w:t>سازی بازارهای رمزارزهای باثبات که داده</w:t>
      </w:r>
      <w:r>
        <w:rPr>
          <w:rtl/>
        </w:rPr>
        <w:softHyphen/>
      </w:r>
      <w:r>
        <w:rPr>
          <w:rFonts w:hint="cs"/>
          <w:rtl/>
        </w:rPr>
        <w:t>های کمتری دارند را تسهیل دهیم.</w:t>
      </w:r>
    </w:p>
    <w:p w:rsidR="007134FB" w:rsidRPr="006361B7" w:rsidRDefault="003C3EE9" w:rsidP="006361B7">
      <w:pPr>
        <w:pStyle w:val="Nomal-body"/>
        <w:numPr>
          <w:ilvl w:val="0"/>
          <w:numId w:val="33"/>
        </w:numPr>
        <w:bidi/>
        <w:spacing w:line="276" w:lineRule="auto"/>
        <w:jc w:val="both"/>
        <w:rPr>
          <w:rtl/>
        </w:rPr>
      </w:pPr>
      <w:r w:rsidRPr="003C3EE9">
        <w:rPr>
          <w:rFonts w:hint="cs"/>
          <w:rtl/>
        </w:rPr>
        <w:t>در یکی از شبیه</w:t>
      </w:r>
      <w:r w:rsidRPr="003C3EE9">
        <w:rPr>
          <w:rtl/>
        </w:rPr>
        <w:softHyphen/>
      </w:r>
      <w:r w:rsidRPr="003C3EE9">
        <w:rPr>
          <w:rFonts w:hint="cs"/>
          <w:rtl/>
        </w:rPr>
        <w:t>سازی</w:t>
      </w:r>
      <w:r w:rsidRPr="003C3EE9">
        <w:rPr>
          <w:rtl/>
        </w:rPr>
        <w:softHyphen/>
      </w:r>
      <w:r w:rsidRPr="003C3EE9">
        <w:rPr>
          <w:rFonts w:hint="cs"/>
          <w:rtl/>
        </w:rPr>
        <w:t xml:space="preserve">های انجام شده در سال 2019، </w:t>
      </w:r>
      <w:r w:rsidRPr="003C3EE9">
        <w:rPr>
          <w:rFonts w:asciiTheme="minorHAnsi" w:hAnsiTheme="minorHAnsi"/>
        </w:rPr>
        <w:t>]</w:t>
      </w:r>
      <w:r w:rsidRPr="003C3EE9">
        <w:rPr>
          <w:rFonts w:asciiTheme="minorHAnsi" w:hAnsiTheme="minorHAnsi" w:hint="cs"/>
          <w:rtl/>
        </w:rPr>
        <w:t>7</w:t>
      </w:r>
      <w:r w:rsidRPr="003C3EE9">
        <w:rPr>
          <w:rFonts w:asciiTheme="minorHAnsi" w:hAnsiTheme="minorHAnsi"/>
        </w:rPr>
        <w:t>[</w:t>
      </w:r>
      <w:r w:rsidRPr="003C3EE9">
        <w:rPr>
          <w:rFonts w:hint="cs"/>
          <w:rtl/>
        </w:rPr>
        <w:t xml:space="preserve"> بازار رمزارزها به همین صورت که در این تحقیق ما میخواهیم شبیه</w:t>
      </w:r>
      <w:r w:rsidRPr="003C3EE9">
        <w:rPr>
          <w:rtl/>
        </w:rPr>
        <w:softHyphen/>
      </w:r>
      <w:r w:rsidRPr="003C3EE9">
        <w:rPr>
          <w:rFonts w:hint="cs"/>
          <w:rtl/>
        </w:rPr>
        <w:t>سازی کنیم، شبیه</w:t>
      </w:r>
      <w:r w:rsidRPr="003C3EE9">
        <w:rPr>
          <w:rtl/>
        </w:rPr>
        <w:softHyphen/>
      </w:r>
      <w:r w:rsidRPr="003C3EE9">
        <w:rPr>
          <w:rFonts w:hint="cs"/>
          <w:rtl/>
        </w:rPr>
        <w:t xml:space="preserve">سازی شده است اما چند ضعف و تفاوت اصلی در آن وجود دارد. اولا </w:t>
      </w:r>
      <w:r>
        <w:rPr>
          <w:rFonts w:hint="cs"/>
          <w:rtl/>
        </w:rPr>
        <w:t>مدل</w:t>
      </w:r>
      <w:r>
        <w:rPr>
          <w:rtl/>
        </w:rPr>
        <w:softHyphen/>
      </w:r>
      <w:r>
        <w:rPr>
          <w:rFonts w:hint="cs"/>
          <w:rtl/>
        </w:rPr>
        <w:t xml:space="preserve">سازی </w:t>
      </w:r>
      <w:r w:rsidRPr="003C3EE9">
        <w:rPr>
          <w:rFonts w:hint="cs"/>
          <w:rtl/>
        </w:rPr>
        <w:t>صورت گرفته بسیار ساده بوده است</w:t>
      </w:r>
      <w:r>
        <w:rPr>
          <w:rFonts w:hint="cs"/>
          <w:rtl/>
        </w:rPr>
        <w:t xml:space="preserve"> و ثانیا</w:t>
      </w:r>
      <w:r w:rsidRPr="003C3EE9">
        <w:rPr>
          <w:rFonts w:hint="cs"/>
          <w:rtl/>
        </w:rPr>
        <w:t xml:space="preserve"> در آن تحقیق برای ارزیابی مدل</w:t>
      </w:r>
      <w:r w:rsidRPr="003C3EE9">
        <w:rPr>
          <w:rtl/>
        </w:rPr>
        <w:softHyphen/>
      </w:r>
      <w:r w:rsidRPr="003C3EE9">
        <w:rPr>
          <w:rFonts w:hint="cs"/>
          <w:rtl/>
        </w:rPr>
        <w:t xml:space="preserve">سازی انجام شده هیچ عملی انجام نگرفته است در حالی که ما در این </w:t>
      </w:r>
      <w:r>
        <w:rPr>
          <w:rFonts w:hint="cs"/>
          <w:rtl/>
        </w:rPr>
        <w:t>مدل</w:t>
      </w:r>
      <w:r>
        <w:rPr>
          <w:rtl/>
        </w:rPr>
        <w:softHyphen/>
      </w:r>
      <w:r>
        <w:rPr>
          <w:rFonts w:hint="cs"/>
          <w:rtl/>
        </w:rPr>
        <w:t>سازی</w:t>
      </w:r>
      <w:r w:rsidRPr="003C3EE9">
        <w:rPr>
          <w:rFonts w:hint="cs"/>
          <w:rtl/>
        </w:rPr>
        <w:t>، از داده</w:t>
      </w:r>
      <w:r w:rsidRPr="003C3EE9">
        <w:rPr>
          <w:rtl/>
        </w:rPr>
        <w:softHyphen/>
      </w:r>
      <w:r w:rsidRPr="003C3EE9">
        <w:rPr>
          <w:rFonts w:hint="cs"/>
          <w:rtl/>
        </w:rPr>
        <w:t>های واقعی و نرخ تبدیل در بازار واقعی استفاده خواهیم کرد.</w:t>
      </w:r>
    </w:p>
    <w:p w:rsidR="007134FB" w:rsidRDefault="007134FB" w:rsidP="007134FB">
      <w:pPr>
        <w:bidi/>
        <w:jc w:val="both"/>
        <w:rPr>
          <w:rFonts w:cs="B Nazanin"/>
          <w:b/>
          <w:bCs/>
          <w:color w:val="000000"/>
          <w:rtl/>
          <w:lang w:bidi="fa-IR"/>
        </w:rPr>
      </w:pPr>
    </w:p>
    <w:p w:rsidR="007134FB" w:rsidRDefault="007134FB" w:rsidP="007134FB">
      <w:pPr>
        <w:bidi/>
        <w:jc w:val="both"/>
        <w:rPr>
          <w:rFonts w:cs="B Nazanin"/>
          <w:b/>
          <w:bCs/>
          <w:color w:val="000000"/>
          <w:rtl/>
          <w:lang w:bidi="fa-IR"/>
        </w:rPr>
      </w:pPr>
    </w:p>
    <w:p w:rsidR="00211BAB" w:rsidRDefault="00587FE4" w:rsidP="007134FB">
      <w:pPr>
        <w:bidi/>
        <w:jc w:val="both"/>
        <w:rPr>
          <w:rFonts w:cs="B Nazanin"/>
          <w:b/>
          <w:bCs/>
          <w:color w:val="000000"/>
          <w:rtl/>
          <w:lang w:bidi="fa-IR"/>
        </w:rPr>
      </w:pPr>
      <w:r>
        <w:rPr>
          <w:rFonts w:cs="B Nazanin" w:hint="cs"/>
          <w:b/>
          <w:bCs/>
          <w:color w:val="000000"/>
          <w:rtl/>
          <w:lang w:bidi="fa-IR"/>
        </w:rPr>
        <w:t>برنامه زمان</w:t>
      </w:r>
      <w:r>
        <w:rPr>
          <w:rFonts w:cs="B Nazanin"/>
          <w:b/>
          <w:bCs/>
          <w:color w:val="000000"/>
          <w:rtl/>
          <w:lang w:bidi="fa-IR"/>
        </w:rPr>
        <w:softHyphen/>
      </w:r>
      <w:r>
        <w:rPr>
          <w:rFonts w:cs="B Nazanin" w:hint="cs"/>
          <w:b/>
          <w:bCs/>
          <w:color w:val="000000"/>
          <w:rtl/>
          <w:lang w:bidi="fa-IR"/>
        </w:rPr>
        <w:t>بندی پژوهش:</w:t>
      </w:r>
    </w:p>
    <w:tbl>
      <w:tblPr>
        <w:tblStyle w:val="TableGrid"/>
        <w:bidiVisual/>
        <w:tblW w:w="0" w:type="auto"/>
        <w:tblLook w:val="04A0" w:firstRow="1" w:lastRow="0" w:firstColumn="1" w:lastColumn="0" w:noHBand="0" w:noVBand="1"/>
      </w:tblPr>
      <w:tblGrid>
        <w:gridCol w:w="441"/>
        <w:gridCol w:w="3997"/>
        <w:gridCol w:w="428"/>
        <w:gridCol w:w="429"/>
        <w:gridCol w:w="428"/>
        <w:gridCol w:w="429"/>
        <w:gridCol w:w="428"/>
        <w:gridCol w:w="429"/>
        <w:gridCol w:w="429"/>
        <w:gridCol w:w="428"/>
        <w:gridCol w:w="429"/>
        <w:gridCol w:w="442"/>
        <w:gridCol w:w="442"/>
        <w:gridCol w:w="442"/>
      </w:tblGrid>
      <w:tr w:rsidR="00695128" w:rsidTr="002962AC">
        <w:trPr>
          <w:trHeight w:val="314"/>
        </w:trPr>
        <w:tc>
          <w:tcPr>
            <w:tcW w:w="4466" w:type="dxa"/>
            <w:gridSpan w:val="2"/>
            <w:vMerge w:val="restart"/>
          </w:tcPr>
          <w:p w:rsidR="00695128" w:rsidRDefault="00695128" w:rsidP="00695128">
            <w:pPr>
              <w:bidi/>
              <w:jc w:val="center"/>
              <w:rPr>
                <w:rFonts w:cs="B Nazanin"/>
                <w:b/>
                <w:bCs/>
                <w:color w:val="000000"/>
                <w:rtl/>
                <w:lang w:bidi="fa-IR"/>
              </w:rPr>
            </w:pPr>
            <w:r>
              <w:rPr>
                <w:rFonts w:cs="B Nazanin" w:hint="cs"/>
                <w:b/>
                <w:bCs/>
                <w:color w:val="000000"/>
                <w:rtl/>
                <w:lang w:bidi="fa-IR"/>
              </w:rPr>
              <w:t>مراحل</w:t>
            </w:r>
          </w:p>
        </w:tc>
        <w:tc>
          <w:tcPr>
            <w:tcW w:w="5155" w:type="dxa"/>
            <w:gridSpan w:val="12"/>
          </w:tcPr>
          <w:p w:rsidR="00695128" w:rsidRDefault="00695128" w:rsidP="00695128">
            <w:pPr>
              <w:tabs>
                <w:tab w:val="left" w:pos="575"/>
              </w:tabs>
              <w:bidi/>
              <w:jc w:val="center"/>
              <w:rPr>
                <w:rFonts w:cs="B Nazanin"/>
                <w:b/>
                <w:bCs/>
                <w:color w:val="000000"/>
                <w:rtl/>
                <w:lang w:bidi="fa-IR"/>
              </w:rPr>
            </w:pPr>
            <w:r>
              <w:rPr>
                <w:rFonts w:cs="B Nazanin" w:hint="cs"/>
                <w:b/>
                <w:bCs/>
                <w:color w:val="000000"/>
                <w:rtl/>
                <w:lang w:bidi="fa-IR"/>
              </w:rPr>
              <w:t>ماه</w:t>
            </w:r>
          </w:p>
        </w:tc>
      </w:tr>
      <w:tr w:rsidR="002962AC" w:rsidTr="002E7131">
        <w:trPr>
          <w:trHeight w:val="356"/>
        </w:trPr>
        <w:tc>
          <w:tcPr>
            <w:tcW w:w="4466" w:type="dxa"/>
            <w:gridSpan w:val="2"/>
            <w:vMerge/>
          </w:tcPr>
          <w:p w:rsidR="002962AC" w:rsidRDefault="002962AC" w:rsidP="00587FE4">
            <w:pPr>
              <w:bidi/>
              <w:jc w:val="both"/>
              <w:rPr>
                <w:rFonts w:cs="B Nazanin"/>
                <w:b/>
                <w:bCs/>
                <w:color w:val="000000"/>
                <w:rtl/>
                <w:lang w:bidi="fa-IR"/>
              </w:rPr>
            </w:pPr>
          </w:p>
        </w:tc>
        <w:tc>
          <w:tcPr>
            <w:tcW w:w="429"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1</w:t>
            </w:r>
          </w:p>
        </w:tc>
        <w:tc>
          <w:tcPr>
            <w:tcW w:w="430"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2</w:t>
            </w:r>
          </w:p>
        </w:tc>
        <w:tc>
          <w:tcPr>
            <w:tcW w:w="429"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3</w:t>
            </w:r>
          </w:p>
        </w:tc>
        <w:tc>
          <w:tcPr>
            <w:tcW w:w="430"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4</w:t>
            </w:r>
          </w:p>
        </w:tc>
        <w:tc>
          <w:tcPr>
            <w:tcW w:w="429"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5</w:t>
            </w:r>
          </w:p>
        </w:tc>
        <w:tc>
          <w:tcPr>
            <w:tcW w:w="430"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6</w:t>
            </w:r>
          </w:p>
        </w:tc>
        <w:tc>
          <w:tcPr>
            <w:tcW w:w="430"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7</w:t>
            </w:r>
          </w:p>
        </w:tc>
        <w:tc>
          <w:tcPr>
            <w:tcW w:w="429"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8</w:t>
            </w:r>
          </w:p>
        </w:tc>
        <w:tc>
          <w:tcPr>
            <w:tcW w:w="430"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9</w:t>
            </w:r>
          </w:p>
        </w:tc>
        <w:tc>
          <w:tcPr>
            <w:tcW w:w="429"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10</w:t>
            </w:r>
          </w:p>
        </w:tc>
        <w:tc>
          <w:tcPr>
            <w:tcW w:w="430"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11</w:t>
            </w:r>
          </w:p>
        </w:tc>
        <w:tc>
          <w:tcPr>
            <w:tcW w:w="430" w:type="dxa"/>
          </w:tcPr>
          <w:p w:rsidR="002962AC" w:rsidRDefault="002962AC" w:rsidP="002962AC">
            <w:pPr>
              <w:tabs>
                <w:tab w:val="left" w:pos="1657"/>
              </w:tabs>
              <w:bidi/>
              <w:jc w:val="center"/>
              <w:rPr>
                <w:rFonts w:cs="B Nazanin"/>
                <w:b/>
                <w:bCs/>
                <w:color w:val="000000"/>
                <w:rtl/>
                <w:lang w:bidi="fa-IR"/>
              </w:rPr>
            </w:pPr>
            <w:r>
              <w:rPr>
                <w:rFonts w:cs="B Nazanin" w:hint="cs"/>
                <w:b/>
                <w:bCs/>
                <w:color w:val="000000"/>
                <w:rtl/>
                <w:lang w:bidi="fa-IR"/>
              </w:rPr>
              <w:t>12</w:t>
            </w:r>
          </w:p>
        </w:tc>
      </w:tr>
      <w:tr w:rsidR="002962AC" w:rsidTr="00E5648C">
        <w:tc>
          <w:tcPr>
            <w:tcW w:w="441" w:type="dxa"/>
          </w:tcPr>
          <w:p w:rsidR="002962AC" w:rsidRDefault="002962AC" w:rsidP="002962AC">
            <w:pPr>
              <w:bidi/>
              <w:jc w:val="center"/>
              <w:rPr>
                <w:rFonts w:cs="B Nazanin"/>
                <w:b/>
                <w:bCs/>
                <w:color w:val="000000"/>
                <w:rtl/>
                <w:lang w:bidi="fa-IR"/>
              </w:rPr>
            </w:pPr>
            <w:r>
              <w:rPr>
                <w:rFonts w:cs="B Nazanin" w:hint="cs"/>
                <w:b/>
                <w:bCs/>
                <w:color w:val="000000"/>
                <w:rtl/>
                <w:lang w:bidi="fa-IR"/>
              </w:rPr>
              <w:t>1</w:t>
            </w:r>
          </w:p>
        </w:tc>
        <w:tc>
          <w:tcPr>
            <w:tcW w:w="4025" w:type="dxa"/>
          </w:tcPr>
          <w:p w:rsidR="002962AC" w:rsidRDefault="00F35DED" w:rsidP="00587FE4">
            <w:pPr>
              <w:bidi/>
              <w:jc w:val="both"/>
              <w:rPr>
                <w:rFonts w:cs="B Nazanin"/>
                <w:b/>
                <w:bCs/>
                <w:color w:val="000000"/>
                <w:rtl/>
                <w:lang w:bidi="fa-IR"/>
              </w:rPr>
            </w:pPr>
            <w:r>
              <w:rPr>
                <w:rFonts w:cs="B Nazanin" w:hint="cs"/>
                <w:b/>
                <w:bCs/>
                <w:color w:val="000000"/>
                <w:rtl/>
                <w:lang w:bidi="fa-IR"/>
              </w:rPr>
              <w:t>تکمیل مطالعه کارهای پیشین</w:t>
            </w:r>
          </w:p>
        </w:tc>
        <w:tc>
          <w:tcPr>
            <w:tcW w:w="429" w:type="dxa"/>
            <w:shd w:val="clear" w:color="auto" w:fill="595959" w:themeFill="text1" w:themeFillTint="A6"/>
          </w:tcPr>
          <w:p w:rsidR="002962AC" w:rsidRPr="00E5648C" w:rsidRDefault="00E5648C" w:rsidP="006869E5">
            <w:pPr>
              <w:bidi/>
              <w:jc w:val="both"/>
              <w:rPr>
                <w:rFonts w:cs="B Nazanin"/>
                <w:b/>
                <w:bCs/>
                <w:lang w:bidi="fa-IR"/>
              </w:rPr>
            </w:pPr>
            <w:r w:rsidRPr="00E5648C">
              <w:rPr>
                <w:rFonts w:cs="B Nazanin"/>
                <w:b/>
                <w:bCs/>
                <w:rtl/>
                <w:lang w:bidi="fa-IR"/>
              </w:rPr>
              <w:t>‏‏‏</w:t>
            </w:r>
          </w:p>
        </w:tc>
        <w:tc>
          <w:tcPr>
            <w:tcW w:w="430" w:type="dxa"/>
            <w:shd w:val="clear" w:color="auto" w:fill="595959" w:themeFill="text1" w:themeFillTint="A6"/>
          </w:tcPr>
          <w:p w:rsidR="002962AC" w:rsidRPr="00E5648C" w:rsidRDefault="002962AC" w:rsidP="00587FE4">
            <w:pPr>
              <w:bidi/>
              <w:jc w:val="both"/>
              <w:rPr>
                <w:rFonts w:cs="B Nazanin"/>
                <w:b/>
                <w:bCs/>
                <w:lang w:bidi="fa-IR"/>
              </w:rPr>
            </w:pPr>
          </w:p>
        </w:tc>
        <w:tc>
          <w:tcPr>
            <w:tcW w:w="429" w:type="dxa"/>
            <w:shd w:val="clear" w:color="auto" w:fill="595959" w:themeFill="text1" w:themeFillTint="A6"/>
          </w:tcPr>
          <w:p w:rsidR="002962AC" w:rsidRPr="00E5648C" w:rsidRDefault="002962AC" w:rsidP="00587FE4">
            <w:pPr>
              <w:bidi/>
              <w:jc w:val="both"/>
              <w:rPr>
                <w:rFonts w:cs="B Nazanin"/>
                <w:b/>
                <w:bCs/>
                <w:lang w:bidi="fa-IR"/>
              </w:rPr>
            </w:pPr>
          </w:p>
        </w:tc>
        <w:tc>
          <w:tcPr>
            <w:tcW w:w="430" w:type="dxa"/>
          </w:tcPr>
          <w:p w:rsidR="002962AC" w:rsidRDefault="002962AC" w:rsidP="00587FE4">
            <w:pPr>
              <w:bidi/>
              <w:jc w:val="both"/>
              <w:rPr>
                <w:rFonts w:cs="B Nazanin"/>
                <w:b/>
                <w:bCs/>
                <w:color w:val="000000"/>
                <w:lang w:bidi="fa-IR"/>
              </w:rPr>
            </w:pPr>
          </w:p>
        </w:tc>
        <w:tc>
          <w:tcPr>
            <w:tcW w:w="429" w:type="dxa"/>
          </w:tcPr>
          <w:p w:rsidR="002962AC" w:rsidRDefault="002962AC" w:rsidP="00587FE4">
            <w:pPr>
              <w:bidi/>
              <w:jc w:val="both"/>
              <w:rPr>
                <w:rFonts w:cs="B Nazanin"/>
                <w:b/>
                <w:bCs/>
                <w:color w:val="000000"/>
                <w:lang w:bidi="fa-IR"/>
              </w:rPr>
            </w:pPr>
          </w:p>
        </w:tc>
        <w:tc>
          <w:tcPr>
            <w:tcW w:w="430" w:type="dxa"/>
          </w:tcPr>
          <w:p w:rsidR="002962AC" w:rsidRDefault="002962AC" w:rsidP="00587FE4">
            <w:pPr>
              <w:bidi/>
              <w:jc w:val="both"/>
              <w:rPr>
                <w:rFonts w:cs="B Nazanin"/>
                <w:b/>
                <w:bCs/>
                <w:color w:val="000000"/>
                <w:lang w:bidi="fa-IR"/>
              </w:rPr>
            </w:pPr>
          </w:p>
        </w:tc>
        <w:tc>
          <w:tcPr>
            <w:tcW w:w="430" w:type="dxa"/>
          </w:tcPr>
          <w:p w:rsidR="002962AC" w:rsidRDefault="002962AC" w:rsidP="00587FE4">
            <w:pPr>
              <w:bidi/>
              <w:jc w:val="both"/>
              <w:rPr>
                <w:rFonts w:cs="B Nazanin"/>
                <w:b/>
                <w:bCs/>
                <w:color w:val="000000"/>
                <w:lang w:bidi="fa-IR"/>
              </w:rPr>
            </w:pPr>
          </w:p>
        </w:tc>
        <w:tc>
          <w:tcPr>
            <w:tcW w:w="429" w:type="dxa"/>
          </w:tcPr>
          <w:p w:rsidR="002962AC" w:rsidRDefault="002962AC" w:rsidP="00587FE4">
            <w:pPr>
              <w:bidi/>
              <w:jc w:val="both"/>
              <w:rPr>
                <w:rFonts w:cs="B Nazanin"/>
                <w:b/>
                <w:bCs/>
                <w:color w:val="000000"/>
                <w:lang w:bidi="fa-IR"/>
              </w:rPr>
            </w:pPr>
          </w:p>
        </w:tc>
        <w:tc>
          <w:tcPr>
            <w:tcW w:w="430" w:type="dxa"/>
          </w:tcPr>
          <w:p w:rsidR="002962AC" w:rsidRDefault="002962AC" w:rsidP="00587FE4">
            <w:pPr>
              <w:bidi/>
              <w:jc w:val="both"/>
              <w:rPr>
                <w:rFonts w:cs="B Nazanin"/>
                <w:b/>
                <w:bCs/>
                <w:color w:val="000000"/>
                <w:lang w:bidi="fa-IR"/>
              </w:rPr>
            </w:pPr>
          </w:p>
        </w:tc>
        <w:tc>
          <w:tcPr>
            <w:tcW w:w="429" w:type="dxa"/>
          </w:tcPr>
          <w:p w:rsidR="002962AC" w:rsidRDefault="002962AC" w:rsidP="00587FE4">
            <w:pPr>
              <w:bidi/>
              <w:jc w:val="both"/>
              <w:rPr>
                <w:rFonts w:cs="B Nazanin"/>
                <w:b/>
                <w:bCs/>
                <w:color w:val="000000"/>
                <w:lang w:bidi="fa-IR"/>
              </w:rPr>
            </w:pPr>
          </w:p>
        </w:tc>
        <w:tc>
          <w:tcPr>
            <w:tcW w:w="430" w:type="dxa"/>
          </w:tcPr>
          <w:p w:rsidR="002962AC" w:rsidRDefault="002962AC" w:rsidP="00587FE4">
            <w:pPr>
              <w:bidi/>
              <w:jc w:val="both"/>
              <w:rPr>
                <w:rFonts w:cs="B Nazanin"/>
                <w:b/>
                <w:bCs/>
                <w:color w:val="000000"/>
                <w:lang w:bidi="fa-IR"/>
              </w:rPr>
            </w:pPr>
          </w:p>
        </w:tc>
        <w:tc>
          <w:tcPr>
            <w:tcW w:w="430" w:type="dxa"/>
          </w:tcPr>
          <w:p w:rsidR="002962AC" w:rsidRDefault="002962AC" w:rsidP="00587FE4">
            <w:pPr>
              <w:bidi/>
              <w:jc w:val="both"/>
              <w:rPr>
                <w:rFonts w:cs="B Nazanin"/>
                <w:b/>
                <w:bCs/>
                <w:color w:val="000000"/>
                <w:lang w:bidi="fa-IR"/>
              </w:rPr>
            </w:pPr>
          </w:p>
        </w:tc>
      </w:tr>
      <w:tr w:rsidR="002962AC" w:rsidTr="00E5648C">
        <w:tc>
          <w:tcPr>
            <w:tcW w:w="441" w:type="dxa"/>
          </w:tcPr>
          <w:p w:rsidR="002962AC" w:rsidRDefault="002F5D95" w:rsidP="00587FE4">
            <w:pPr>
              <w:bidi/>
              <w:jc w:val="both"/>
              <w:rPr>
                <w:rFonts w:cs="B Nazanin"/>
                <w:b/>
                <w:bCs/>
                <w:color w:val="000000"/>
                <w:rtl/>
                <w:lang w:bidi="fa-IR"/>
              </w:rPr>
            </w:pPr>
            <w:r>
              <w:rPr>
                <w:rFonts w:cs="B Nazanin" w:hint="cs"/>
                <w:b/>
                <w:bCs/>
                <w:color w:val="000000"/>
                <w:rtl/>
                <w:lang w:bidi="fa-IR"/>
              </w:rPr>
              <w:t>2</w:t>
            </w:r>
          </w:p>
        </w:tc>
        <w:tc>
          <w:tcPr>
            <w:tcW w:w="4025" w:type="dxa"/>
          </w:tcPr>
          <w:p w:rsidR="002962AC" w:rsidRDefault="002962AC" w:rsidP="00587FE4">
            <w:pPr>
              <w:bidi/>
              <w:jc w:val="both"/>
              <w:rPr>
                <w:rFonts w:cs="B Nazanin"/>
                <w:b/>
                <w:bCs/>
                <w:color w:val="000000"/>
                <w:rtl/>
                <w:lang w:bidi="fa-IR"/>
              </w:rPr>
            </w:pPr>
            <w:r>
              <w:rPr>
                <w:rFonts w:cs="B Nazanin" w:hint="cs"/>
                <w:b/>
                <w:bCs/>
                <w:color w:val="000000"/>
                <w:rtl/>
                <w:lang w:bidi="fa-IR"/>
              </w:rPr>
              <w:t>یادگیری مدل</w:t>
            </w:r>
            <w:r>
              <w:rPr>
                <w:rFonts w:cs="B Nazanin"/>
                <w:b/>
                <w:bCs/>
                <w:color w:val="000000"/>
                <w:rtl/>
                <w:lang w:bidi="fa-IR"/>
              </w:rPr>
              <w:softHyphen/>
            </w:r>
            <w:r>
              <w:rPr>
                <w:rFonts w:cs="B Nazanin" w:hint="cs"/>
                <w:b/>
                <w:bCs/>
                <w:color w:val="000000"/>
                <w:rtl/>
                <w:lang w:bidi="fa-IR"/>
              </w:rPr>
              <w:t>های اقتصادی و ارزیابی آن</w:t>
            </w:r>
            <w:r>
              <w:rPr>
                <w:rFonts w:cs="B Nazanin"/>
                <w:b/>
                <w:bCs/>
                <w:color w:val="000000"/>
                <w:rtl/>
                <w:lang w:bidi="fa-IR"/>
              </w:rPr>
              <w:softHyphen/>
            </w:r>
            <w:r>
              <w:rPr>
                <w:rFonts w:cs="B Nazanin" w:hint="cs"/>
                <w:b/>
                <w:bCs/>
                <w:color w:val="000000"/>
                <w:rtl/>
                <w:lang w:bidi="fa-IR"/>
              </w:rPr>
              <w:t>ها</w:t>
            </w:r>
          </w:p>
        </w:tc>
        <w:tc>
          <w:tcPr>
            <w:tcW w:w="429" w:type="dxa"/>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29"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r>
      <w:tr w:rsidR="002962AC" w:rsidTr="00E5648C">
        <w:tc>
          <w:tcPr>
            <w:tcW w:w="441" w:type="dxa"/>
          </w:tcPr>
          <w:p w:rsidR="002962AC" w:rsidRDefault="002F5D95" w:rsidP="00587FE4">
            <w:pPr>
              <w:bidi/>
              <w:jc w:val="both"/>
              <w:rPr>
                <w:rFonts w:cs="B Nazanin"/>
                <w:b/>
                <w:bCs/>
                <w:color w:val="000000"/>
                <w:rtl/>
                <w:lang w:bidi="fa-IR"/>
              </w:rPr>
            </w:pPr>
            <w:r>
              <w:rPr>
                <w:rFonts w:cs="B Nazanin" w:hint="cs"/>
                <w:b/>
                <w:bCs/>
                <w:color w:val="000000"/>
                <w:rtl/>
                <w:lang w:bidi="fa-IR"/>
              </w:rPr>
              <w:t>3</w:t>
            </w:r>
          </w:p>
        </w:tc>
        <w:tc>
          <w:tcPr>
            <w:tcW w:w="4025" w:type="dxa"/>
          </w:tcPr>
          <w:p w:rsidR="002962AC" w:rsidRDefault="00F35DED" w:rsidP="00F35DED">
            <w:pPr>
              <w:bidi/>
              <w:jc w:val="both"/>
              <w:rPr>
                <w:rFonts w:cs="B Nazanin"/>
                <w:b/>
                <w:bCs/>
                <w:color w:val="000000"/>
                <w:rtl/>
                <w:lang w:bidi="fa-IR"/>
              </w:rPr>
            </w:pPr>
            <w:r>
              <w:rPr>
                <w:rFonts w:cs="B Nazanin" w:hint="cs"/>
                <w:b/>
                <w:bCs/>
                <w:color w:val="000000"/>
                <w:rtl/>
                <w:lang w:bidi="fa-IR"/>
              </w:rPr>
              <w:t>طراحی،</w:t>
            </w:r>
            <w:r w:rsidR="002962AC">
              <w:rPr>
                <w:rFonts w:cs="B Nazanin" w:hint="cs"/>
                <w:b/>
                <w:bCs/>
                <w:color w:val="000000"/>
                <w:rtl/>
                <w:lang w:bidi="fa-IR"/>
              </w:rPr>
              <w:t xml:space="preserve"> پیاده</w:t>
            </w:r>
            <w:r w:rsidR="002962AC">
              <w:rPr>
                <w:rFonts w:cs="B Nazanin"/>
                <w:b/>
                <w:bCs/>
                <w:color w:val="000000"/>
                <w:rtl/>
                <w:lang w:bidi="fa-IR"/>
              </w:rPr>
              <w:softHyphen/>
            </w:r>
            <w:r w:rsidR="002962AC">
              <w:rPr>
                <w:rFonts w:cs="B Nazanin" w:hint="cs"/>
                <w:b/>
                <w:bCs/>
                <w:color w:val="000000"/>
                <w:rtl/>
                <w:lang w:bidi="fa-IR"/>
              </w:rPr>
              <w:t xml:space="preserve">سازی </w:t>
            </w:r>
            <w:r>
              <w:rPr>
                <w:rFonts w:cs="B Nazanin" w:hint="cs"/>
                <w:b/>
                <w:bCs/>
                <w:color w:val="000000"/>
                <w:rtl/>
                <w:lang w:bidi="fa-IR"/>
              </w:rPr>
              <w:t xml:space="preserve">و </w:t>
            </w:r>
            <w:r w:rsidR="00B10731">
              <w:rPr>
                <w:rFonts w:cs="B Nazanin" w:hint="cs"/>
                <w:b/>
                <w:bCs/>
                <w:color w:val="000000"/>
                <w:rtl/>
                <w:lang w:bidi="fa-IR"/>
              </w:rPr>
              <w:t>بررسی</w:t>
            </w:r>
            <w:r>
              <w:rPr>
                <w:rFonts w:cs="B Nazanin" w:hint="cs"/>
                <w:b/>
                <w:bCs/>
                <w:color w:val="000000"/>
                <w:rtl/>
                <w:lang w:bidi="fa-IR"/>
              </w:rPr>
              <w:t xml:space="preserve"> نتایج اولیه</w:t>
            </w: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29"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r>
      <w:tr w:rsidR="002962AC" w:rsidTr="00F35DED">
        <w:tc>
          <w:tcPr>
            <w:tcW w:w="441" w:type="dxa"/>
          </w:tcPr>
          <w:p w:rsidR="002962AC" w:rsidRDefault="002F5D95" w:rsidP="00587FE4">
            <w:pPr>
              <w:bidi/>
              <w:jc w:val="both"/>
              <w:rPr>
                <w:rFonts w:cs="B Nazanin"/>
                <w:b/>
                <w:bCs/>
                <w:color w:val="000000"/>
                <w:rtl/>
                <w:lang w:bidi="fa-IR"/>
              </w:rPr>
            </w:pPr>
            <w:r>
              <w:rPr>
                <w:rFonts w:cs="B Nazanin" w:hint="cs"/>
                <w:b/>
                <w:bCs/>
                <w:color w:val="000000"/>
                <w:rtl/>
                <w:lang w:bidi="fa-IR"/>
              </w:rPr>
              <w:t>4</w:t>
            </w:r>
          </w:p>
        </w:tc>
        <w:tc>
          <w:tcPr>
            <w:tcW w:w="4025" w:type="dxa"/>
          </w:tcPr>
          <w:p w:rsidR="002962AC" w:rsidRDefault="00F35DED" w:rsidP="00587FE4">
            <w:pPr>
              <w:bidi/>
              <w:jc w:val="both"/>
              <w:rPr>
                <w:rFonts w:cs="B Nazanin"/>
                <w:b/>
                <w:bCs/>
                <w:color w:val="000000"/>
                <w:rtl/>
                <w:lang w:bidi="fa-IR"/>
              </w:rPr>
            </w:pPr>
            <w:r>
              <w:rPr>
                <w:rFonts w:cs="B Nazanin" w:hint="cs"/>
                <w:b/>
                <w:bCs/>
                <w:color w:val="000000"/>
                <w:rtl/>
                <w:lang w:bidi="fa-IR"/>
              </w:rPr>
              <w:t>نگارش مقاله</w:t>
            </w: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29"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FFFFFF" w:themeFill="background1"/>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r>
      <w:tr w:rsidR="002962AC" w:rsidTr="00F35DED">
        <w:tc>
          <w:tcPr>
            <w:tcW w:w="441" w:type="dxa"/>
          </w:tcPr>
          <w:p w:rsidR="002962AC" w:rsidRDefault="002F5D95" w:rsidP="00587FE4">
            <w:pPr>
              <w:bidi/>
              <w:jc w:val="both"/>
              <w:rPr>
                <w:rFonts w:cs="B Nazanin"/>
                <w:b/>
                <w:bCs/>
                <w:color w:val="000000"/>
                <w:rtl/>
                <w:lang w:bidi="fa-IR"/>
              </w:rPr>
            </w:pPr>
            <w:r>
              <w:rPr>
                <w:rFonts w:cs="B Nazanin" w:hint="cs"/>
                <w:b/>
                <w:bCs/>
                <w:color w:val="000000"/>
                <w:rtl/>
                <w:lang w:bidi="fa-IR"/>
              </w:rPr>
              <w:t>5</w:t>
            </w:r>
          </w:p>
        </w:tc>
        <w:tc>
          <w:tcPr>
            <w:tcW w:w="4025" w:type="dxa"/>
          </w:tcPr>
          <w:p w:rsidR="002962AC" w:rsidRDefault="00F35DED" w:rsidP="00587FE4">
            <w:pPr>
              <w:bidi/>
              <w:jc w:val="both"/>
              <w:rPr>
                <w:rFonts w:cs="B Nazanin"/>
                <w:b/>
                <w:bCs/>
                <w:color w:val="000000"/>
                <w:rtl/>
                <w:lang w:bidi="fa-IR"/>
              </w:rPr>
            </w:pPr>
            <w:r>
              <w:rPr>
                <w:rFonts w:cs="B Nazanin" w:hint="cs"/>
                <w:b/>
                <w:bCs/>
                <w:color w:val="000000"/>
                <w:rtl/>
                <w:lang w:bidi="fa-IR"/>
              </w:rPr>
              <w:t>تکمیل پیاده</w:t>
            </w:r>
            <w:r>
              <w:rPr>
                <w:rFonts w:cs="B Nazanin"/>
                <w:b/>
                <w:bCs/>
                <w:color w:val="000000"/>
                <w:rtl/>
                <w:lang w:bidi="fa-IR"/>
              </w:rPr>
              <w:softHyphen/>
            </w:r>
            <w:r>
              <w:rPr>
                <w:rFonts w:cs="B Nazanin" w:hint="cs"/>
                <w:b/>
                <w:bCs/>
                <w:color w:val="000000"/>
                <w:rtl/>
                <w:lang w:bidi="fa-IR"/>
              </w:rPr>
              <w:t>سازی و بهبود نتایج</w:t>
            </w: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29"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r>
      <w:tr w:rsidR="002962AC" w:rsidTr="00E5648C">
        <w:tc>
          <w:tcPr>
            <w:tcW w:w="441" w:type="dxa"/>
          </w:tcPr>
          <w:p w:rsidR="002962AC" w:rsidRDefault="002F5D95" w:rsidP="00587FE4">
            <w:pPr>
              <w:bidi/>
              <w:jc w:val="both"/>
              <w:rPr>
                <w:rFonts w:cs="B Nazanin"/>
                <w:b/>
                <w:bCs/>
                <w:color w:val="000000"/>
                <w:rtl/>
                <w:lang w:bidi="fa-IR"/>
              </w:rPr>
            </w:pPr>
            <w:r>
              <w:rPr>
                <w:rFonts w:cs="B Nazanin" w:hint="cs"/>
                <w:b/>
                <w:bCs/>
                <w:color w:val="000000"/>
                <w:rtl/>
                <w:lang w:bidi="fa-IR"/>
              </w:rPr>
              <w:t>6</w:t>
            </w:r>
          </w:p>
        </w:tc>
        <w:tc>
          <w:tcPr>
            <w:tcW w:w="4025" w:type="dxa"/>
          </w:tcPr>
          <w:p w:rsidR="002962AC" w:rsidRDefault="00386743" w:rsidP="00587FE4">
            <w:pPr>
              <w:bidi/>
              <w:jc w:val="both"/>
              <w:rPr>
                <w:rFonts w:cs="B Nazanin"/>
                <w:b/>
                <w:bCs/>
                <w:color w:val="000000"/>
                <w:rtl/>
                <w:lang w:bidi="fa-IR"/>
              </w:rPr>
            </w:pPr>
            <w:r>
              <w:rPr>
                <w:rFonts w:cs="B Nazanin" w:hint="cs"/>
                <w:b/>
                <w:bCs/>
                <w:color w:val="000000"/>
                <w:rtl/>
                <w:lang w:bidi="fa-IR"/>
              </w:rPr>
              <w:t>نگارش پایان نامه</w:t>
            </w: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tcPr>
          <w:p w:rsidR="002962AC" w:rsidRDefault="002962AC" w:rsidP="00587FE4">
            <w:pPr>
              <w:bidi/>
              <w:jc w:val="both"/>
              <w:rPr>
                <w:rFonts w:cs="B Nazanin"/>
                <w:b/>
                <w:bCs/>
                <w:color w:val="000000"/>
                <w:rtl/>
                <w:lang w:bidi="fa-IR"/>
              </w:rPr>
            </w:pPr>
          </w:p>
        </w:tc>
        <w:tc>
          <w:tcPr>
            <w:tcW w:w="430" w:type="dxa"/>
          </w:tcPr>
          <w:p w:rsidR="002962AC" w:rsidRDefault="002962AC" w:rsidP="00587FE4">
            <w:pPr>
              <w:bidi/>
              <w:jc w:val="both"/>
              <w:rPr>
                <w:rFonts w:cs="B Nazanin"/>
                <w:b/>
                <w:bCs/>
                <w:color w:val="000000"/>
                <w:rtl/>
                <w:lang w:bidi="fa-IR"/>
              </w:rPr>
            </w:pPr>
          </w:p>
        </w:tc>
        <w:tc>
          <w:tcPr>
            <w:tcW w:w="429"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c>
          <w:tcPr>
            <w:tcW w:w="430" w:type="dxa"/>
            <w:shd w:val="clear" w:color="auto" w:fill="595959" w:themeFill="text1" w:themeFillTint="A6"/>
          </w:tcPr>
          <w:p w:rsidR="002962AC" w:rsidRDefault="002962AC" w:rsidP="00587FE4">
            <w:pPr>
              <w:bidi/>
              <w:jc w:val="both"/>
              <w:rPr>
                <w:rFonts w:cs="B Nazanin"/>
                <w:b/>
                <w:bCs/>
                <w:color w:val="000000"/>
                <w:rtl/>
                <w:lang w:bidi="fa-IR"/>
              </w:rPr>
            </w:pPr>
          </w:p>
        </w:tc>
      </w:tr>
    </w:tbl>
    <w:p w:rsidR="00587FE4" w:rsidRDefault="00587FE4" w:rsidP="00587FE4">
      <w:pPr>
        <w:bidi/>
        <w:jc w:val="both"/>
        <w:rPr>
          <w:rFonts w:cs="B Nazanin"/>
          <w:b/>
          <w:bCs/>
          <w:color w:val="000000"/>
          <w:rtl/>
          <w:lang w:bidi="fa-IR"/>
        </w:rPr>
      </w:pPr>
    </w:p>
    <w:p w:rsidR="00220AC6" w:rsidRDefault="00220AC6" w:rsidP="00220AC6">
      <w:pPr>
        <w:bidi/>
        <w:jc w:val="both"/>
        <w:rPr>
          <w:rFonts w:cs="B Nazanin"/>
          <w:b/>
          <w:bCs/>
          <w:color w:val="000000"/>
          <w:rtl/>
          <w:lang w:bidi="fa-IR"/>
        </w:rPr>
      </w:pPr>
    </w:p>
    <w:p w:rsidR="00220AC6" w:rsidRDefault="00220AC6" w:rsidP="00220AC6">
      <w:pPr>
        <w:bidi/>
        <w:jc w:val="both"/>
        <w:rPr>
          <w:rFonts w:cs="B Nazanin"/>
          <w:b/>
          <w:bCs/>
          <w:color w:val="000000"/>
          <w:rtl/>
          <w:lang w:bidi="fa-IR"/>
        </w:rPr>
      </w:pPr>
    </w:p>
    <w:p w:rsidR="00220AC6" w:rsidRDefault="00220AC6" w:rsidP="00220AC6">
      <w:pPr>
        <w:bidi/>
        <w:jc w:val="both"/>
        <w:rPr>
          <w:rFonts w:cs="B Nazanin"/>
          <w:b/>
          <w:bCs/>
          <w:color w:val="000000"/>
          <w:rtl/>
          <w:lang w:bidi="fa-IR"/>
        </w:rPr>
      </w:pPr>
    </w:p>
    <w:p w:rsidR="006361B7" w:rsidRDefault="006361B7">
      <w:pPr>
        <w:rPr>
          <w:rFonts w:cs="B Nazanin"/>
          <w:b/>
          <w:bCs/>
          <w:color w:val="000000"/>
          <w:rtl/>
          <w:lang w:bidi="fa-IR"/>
        </w:rPr>
      </w:pPr>
      <w:r>
        <w:rPr>
          <w:rFonts w:cs="B Nazanin"/>
          <w:b/>
          <w:bCs/>
          <w:color w:val="000000"/>
          <w:rtl/>
          <w:lang w:bidi="fa-IR"/>
        </w:rPr>
        <w:br w:type="page"/>
      </w:r>
    </w:p>
    <w:p w:rsidR="002E7131" w:rsidRPr="001F1D32" w:rsidRDefault="002E7131" w:rsidP="002E7131">
      <w:pPr>
        <w:bidi/>
        <w:jc w:val="both"/>
        <w:rPr>
          <w:rFonts w:cs="B Nazanin"/>
          <w:b/>
          <w:bCs/>
          <w:color w:val="000000"/>
          <w:rtl/>
          <w:lang w:bidi="fa-IR"/>
        </w:rPr>
      </w:pPr>
    </w:p>
    <w:p w:rsidR="00240D76" w:rsidRDefault="00240D76" w:rsidP="00240D76">
      <w:pPr>
        <w:pStyle w:val="Title-one"/>
        <w:rPr>
          <w:rtl/>
          <w:lang w:bidi="fa-IR"/>
        </w:rPr>
      </w:pPr>
      <w:r>
        <w:rPr>
          <w:rFonts w:hint="cs"/>
          <w:rtl/>
          <w:lang w:bidi="fa-IR"/>
        </w:rPr>
        <w:t>منابع:</w:t>
      </w:r>
    </w:p>
    <w:p w:rsidR="001D198F" w:rsidRPr="00602888" w:rsidRDefault="001D198F" w:rsidP="00602888">
      <w:pPr>
        <w:pStyle w:val="ListParagraph"/>
        <w:numPr>
          <w:ilvl w:val="0"/>
          <w:numId w:val="29"/>
        </w:numPr>
        <w:ind w:right="96"/>
        <w:rPr>
          <w:rFonts w:ascii="Arial" w:hAnsi="Arial" w:cs="Arial"/>
          <w:sz w:val="20"/>
          <w:szCs w:val="20"/>
        </w:rPr>
      </w:pPr>
      <w:r w:rsidRPr="00602888">
        <w:rPr>
          <w:rFonts w:ascii="Arial" w:hAnsi="Arial" w:cs="Arial"/>
          <w:sz w:val="20"/>
          <w:szCs w:val="20"/>
        </w:rPr>
        <w:t xml:space="preserve">G. </w:t>
      </w:r>
      <w:proofErr w:type="spellStart"/>
      <w:r w:rsidRPr="00602888">
        <w:rPr>
          <w:rFonts w:ascii="Arial" w:hAnsi="Arial" w:cs="Arial"/>
          <w:sz w:val="20"/>
          <w:szCs w:val="20"/>
        </w:rPr>
        <w:t>Fagiolo</w:t>
      </w:r>
      <w:proofErr w:type="spellEnd"/>
      <w:r w:rsidRPr="00602888">
        <w:rPr>
          <w:rFonts w:ascii="Arial" w:hAnsi="Arial" w:cs="Arial"/>
          <w:sz w:val="20"/>
          <w:szCs w:val="20"/>
        </w:rPr>
        <w:t xml:space="preserve">, M. </w:t>
      </w:r>
      <w:proofErr w:type="spellStart"/>
      <w:r w:rsidRPr="00602888">
        <w:rPr>
          <w:rFonts w:ascii="Arial" w:hAnsi="Arial" w:cs="Arial"/>
          <w:sz w:val="20"/>
          <w:szCs w:val="20"/>
        </w:rPr>
        <w:t>Guerini</w:t>
      </w:r>
      <w:proofErr w:type="spellEnd"/>
      <w:r w:rsidRPr="00602888">
        <w:rPr>
          <w:rFonts w:ascii="Arial" w:hAnsi="Arial" w:cs="Arial"/>
          <w:sz w:val="20"/>
          <w:szCs w:val="20"/>
        </w:rPr>
        <w:t>, et al.</w:t>
      </w:r>
      <w:r w:rsidR="00602888" w:rsidRPr="00602888">
        <w:rPr>
          <w:rFonts w:ascii="Arial" w:hAnsi="Arial" w:cs="Arial"/>
          <w:sz w:val="20"/>
          <w:szCs w:val="20"/>
        </w:rPr>
        <w:t xml:space="preserve"> </w:t>
      </w:r>
      <w:r w:rsidRPr="00602888">
        <w:rPr>
          <w:rFonts w:ascii="Arial" w:hAnsi="Arial" w:cs="Arial"/>
          <w:sz w:val="20"/>
          <w:szCs w:val="20"/>
        </w:rPr>
        <w:t xml:space="preserve">“Validation of Agent-Based Models in Economics and Finance,” in </w:t>
      </w:r>
      <w:r w:rsidRPr="00602888">
        <w:rPr>
          <w:rFonts w:ascii="Arial" w:hAnsi="Arial" w:cs="Arial"/>
          <w:i/>
          <w:iCs/>
          <w:sz w:val="20"/>
          <w:szCs w:val="20"/>
        </w:rPr>
        <w:t>Computer Simulation Validation</w:t>
      </w:r>
      <w:r w:rsidRPr="00602888">
        <w:rPr>
          <w:rFonts w:ascii="Arial" w:hAnsi="Arial" w:cs="Arial"/>
          <w:sz w:val="20"/>
          <w:szCs w:val="20"/>
        </w:rPr>
        <w:t xml:space="preserve">, C. </w:t>
      </w:r>
      <w:proofErr w:type="spellStart"/>
      <w:r w:rsidRPr="00602888">
        <w:rPr>
          <w:rFonts w:ascii="Arial" w:hAnsi="Arial" w:cs="Arial"/>
          <w:sz w:val="20"/>
          <w:szCs w:val="20"/>
        </w:rPr>
        <w:t>Beisbart</w:t>
      </w:r>
      <w:proofErr w:type="spellEnd"/>
      <w:r w:rsidRPr="00602888">
        <w:rPr>
          <w:rFonts w:ascii="Arial" w:hAnsi="Arial" w:cs="Arial"/>
          <w:sz w:val="20"/>
          <w:szCs w:val="20"/>
        </w:rPr>
        <w:t xml:space="preserve"> and N. J. </w:t>
      </w:r>
      <w:proofErr w:type="spellStart"/>
      <w:r w:rsidRPr="00602888">
        <w:rPr>
          <w:rFonts w:ascii="Arial" w:hAnsi="Arial" w:cs="Arial"/>
          <w:sz w:val="20"/>
          <w:szCs w:val="20"/>
        </w:rPr>
        <w:t>Saam</w:t>
      </w:r>
      <w:proofErr w:type="spellEnd"/>
      <w:r w:rsidRPr="00602888">
        <w:rPr>
          <w:rFonts w:ascii="Arial" w:hAnsi="Arial" w:cs="Arial"/>
          <w:sz w:val="20"/>
          <w:szCs w:val="20"/>
        </w:rPr>
        <w:t>, Eds. Cham: Springer International Publishing, 2019, pp. 763–787.</w:t>
      </w:r>
    </w:p>
    <w:p w:rsidR="00240D76" w:rsidRPr="00602888" w:rsidRDefault="00240D76" w:rsidP="00240D76">
      <w:pPr>
        <w:pStyle w:val="Title"/>
        <w:numPr>
          <w:ilvl w:val="0"/>
          <w:numId w:val="29"/>
        </w:numPr>
        <w:bidi w:val="0"/>
        <w:spacing w:line="240" w:lineRule="auto"/>
        <w:jc w:val="left"/>
        <w:rPr>
          <w:rFonts w:cs="Arial"/>
          <w:szCs w:val="20"/>
          <w:lang w:bidi="fa-IR"/>
        </w:rPr>
      </w:pPr>
      <w:r w:rsidRPr="00602888">
        <w:rPr>
          <w:rFonts w:cs="Arial"/>
          <w:color w:val="222222"/>
          <w:szCs w:val="20"/>
          <w:shd w:val="clear" w:color="auto" w:fill="FFFFFF"/>
        </w:rPr>
        <w:t>Leal, Sandrine Jacob, et al. "Rock around the clock: An agent-based model of low-and high-frequency trading." </w:t>
      </w:r>
      <w:r w:rsidRPr="00602888">
        <w:rPr>
          <w:rFonts w:cs="Arial"/>
          <w:i/>
          <w:iCs/>
          <w:color w:val="222222"/>
          <w:szCs w:val="20"/>
          <w:shd w:val="clear" w:color="auto" w:fill="FFFFFF"/>
        </w:rPr>
        <w:t>Journal of Evolutionary Economics</w:t>
      </w:r>
      <w:r w:rsidRPr="00602888">
        <w:rPr>
          <w:rFonts w:cs="Arial"/>
          <w:color w:val="222222"/>
          <w:szCs w:val="20"/>
          <w:shd w:val="clear" w:color="auto" w:fill="FFFFFF"/>
        </w:rPr>
        <w:t> 26.1 (2016): 49-76.</w:t>
      </w:r>
    </w:p>
    <w:p w:rsidR="00240D76" w:rsidRPr="004B7F35" w:rsidRDefault="00240D76" w:rsidP="005F6CF4">
      <w:pPr>
        <w:pStyle w:val="Title"/>
        <w:numPr>
          <w:ilvl w:val="0"/>
          <w:numId w:val="29"/>
        </w:numPr>
        <w:bidi w:val="0"/>
        <w:spacing w:line="240" w:lineRule="auto"/>
        <w:jc w:val="left"/>
        <w:rPr>
          <w:rFonts w:cs="Arial"/>
          <w:szCs w:val="20"/>
          <w:lang w:bidi="fa-IR"/>
        </w:rPr>
      </w:pPr>
      <w:r w:rsidRPr="004B7F35">
        <w:rPr>
          <w:rFonts w:cs="Arial"/>
          <w:color w:val="222222"/>
          <w:szCs w:val="20"/>
          <w:shd w:val="clear" w:color="auto" w:fill="FFFFFF"/>
        </w:rPr>
        <w:t xml:space="preserve">Alvarez-Ramirez, Jose, Eduardo Rodriguez, </w:t>
      </w:r>
      <w:r w:rsidR="005F6CF4" w:rsidRPr="004B7F35">
        <w:rPr>
          <w:rFonts w:cs="Arial"/>
          <w:color w:val="222222"/>
          <w:szCs w:val="20"/>
          <w:shd w:val="clear" w:color="auto" w:fill="FFFFFF"/>
        </w:rPr>
        <w:t>et al</w:t>
      </w:r>
      <w:r w:rsidRPr="004B7F35">
        <w:rPr>
          <w:rFonts w:cs="Arial"/>
          <w:color w:val="222222"/>
          <w:szCs w:val="20"/>
          <w:shd w:val="clear" w:color="auto" w:fill="FFFFFF"/>
        </w:rPr>
        <w:t xml:space="preserve">. "Long-range correlations and asymmetry in the </w:t>
      </w:r>
      <w:proofErr w:type="spellStart"/>
      <w:r w:rsidRPr="004B7F35">
        <w:rPr>
          <w:rFonts w:cs="Arial"/>
          <w:color w:val="222222"/>
          <w:szCs w:val="20"/>
          <w:shd w:val="clear" w:color="auto" w:fill="FFFFFF"/>
        </w:rPr>
        <w:t>Bitcoin</w:t>
      </w:r>
      <w:proofErr w:type="spellEnd"/>
      <w:r w:rsidRPr="004B7F35">
        <w:rPr>
          <w:rFonts w:cs="Arial"/>
          <w:color w:val="222222"/>
          <w:szCs w:val="20"/>
          <w:shd w:val="clear" w:color="auto" w:fill="FFFFFF"/>
        </w:rPr>
        <w:t xml:space="preserve"> market." </w:t>
      </w:r>
      <w:proofErr w:type="spellStart"/>
      <w:r w:rsidRPr="004B7F35">
        <w:rPr>
          <w:rFonts w:cs="Arial"/>
          <w:i/>
          <w:iCs/>
          <w:color w:val="222222"/>
          <w:szCs w:val="20"/>
          <w:shd w:val="clear" w:color="auto" w:fill="FFFFFF"/>
        </w:rPr>
        <w:t>Physica</w:t>
      </w:r>
      <w:proofErr w:type="spellEnd"/>
      <w:r w:rsidRPr="004B7F35">
        <w:rPr>
          <w:rFonts w:cs="Arial"/>
          <w:i/>
          <w:iCs/>
          <w:color w:val="222222"/>
          <w:szCs w:val="20"/>
          <w:shd w:val="clear" w:color="auto" w:fill="FFFFFF"/>
        </w:rPr>
        <w:t xml:space="preserve"> A: Statistical Mechanics and its Applications</w:t>
      </w:r>
      <w:r w:rsidRPr="004B7F35">
        <w:rPr>
          <w:rFonts w:cs="Arial"/>
          <w:color w:val="222222"/>
          <w:szCs w:val="20"/>
          <w:shd w:val="clear" w:color="auto" w:fill="FFFFFF"/>
        </w:rPr>
        <w:t> 492 (2018): 948-955.</w:t>
      </w:r>
    </w:p>
    <w:p w:rsidR="00240D76" w:rsidRPr="004B7F35" w:rsidRDefault="00240D76" w:rsidP="005F6CF4">
      <w:pPr>
        <w:pStyle w:val="Title"/>
        <w:numPr>
          <w:ilvl w:val="0"/>
          <w:numId w:val="29"/>
        </w:numPr>
        <w:bidi w:val="0"/>
        <w:spacing w:line="240" w:lineRule="auto"/>
        <w:jc w:val="left"/>
        <w:rPr>
          <w:rFonts w:cs="Arial"/>
          <w:szCs w:val="20"/>
          <w:lang w:bidi="fa-IR"/>
        </w:rPr>
      </w:pPr>
      <w:proofErr w:type="spellStart"/>
      <w:r w:rsidRPr="004B7F35">
        <w:rPr>
          <w:rFonts w:cs="Arial"/>
          <w:color w:val="222222"/>
          <w:szCs w:val="20"/>
          <w:shd w:val="clear" w:color="auto" w:fill="FFFFFF"/>
        </w:rPr>
        <w:t>Cocco</w:t>
      </w:r>
      <w:proofErr w:type="spellEnd"/>
      <w:r w:rsidRPr="004B7F35">
        <w:rPr>
          <w:rFonts w:cs="Arial"/>
          <w:color w:val="222222"/>
          <w:szCs w:val="20"/>
          <w:shd w:val="clear" w:color="auto" w:fill="FFFFFF"/>
        </w:rPr>
        <w:t xml:space="preserve">, </w:t>
      </w:r>
      <w:proofErr w:type="spellStart"/>
      <w:r w:rsidRPr="004B7F35">
        <w:rPr>
          <w:rFonts w:cs="Arial"/>
          <w:color w:val="222222"/>
          <w:szCs w:val="20"/>
          <w:shd w:val="clear" w:color="auto" w:fill="FFFFFF"/>
        </w:rPr>
        <w:t>Luisanna</w:t>
      </w:r>
      <w:proofErr w:type="spellEnd"/>
      <w:r w:rsidRPr="004B7F35">
        <w:rPr>
          <w:rFonts w:cs="Arial"/>
          <w:color w:val="222222"/>
          <w:szCs w:val="20"/>
          <w:shd w:val="clear" w:color="auto" w:fill="FFFFFF"/>
        </w:rPr>
        <w:t xml:space="preserve">, Giulio </w:t>
      </w:r>
      <w:proofErr w:type="spellStart"/>
      <w:r w:rsidRPr="004B7F35">
        <w:rPr>
          <w:rFonts w:cs="Arial"/>
          <w:color w:val="222222"/>
          <w:szCs w:val="20"/>
          <w:shd w:val="clear" w:color="auto" w:fill="FFFFFF"/>
        </w:rPr>
        <w:t>Concas</w:t>
      </w:r>
      <w:proofErr w:type="spellEnd"/>
      <w:r w:rsidRPr="004B7F35">
        <w:rPr>
          <w:rFonts w:cs="Arial"/>
          <w:color w:val="222222"/>
          <w:szCs w:val="20"/>
          <w:shd w:val="clear" w:color="auto" w:fill="FFFFFF"/>
        </w:rPr>
        <w:t xml:space="preserve">, </w:t>
      </w:r>
      <w:r w:rsidR="005F6CF4" w:rsidRPr="004B7F35">
        <w:rPr>
          <w:rFonts w:cs="Arial"/>
          <w:color w:val="222222"/>
          <w:szCs w:val="20"/>
          <w:shd w:val="clear" w:color="auto" w:fill="FFFFFF"/>
        </w:rPr>
        <w:t>et al</w:t>
      </w:r>
      <w:r w:rsidRPr="004B7F35">
        <w:rPr>
          <w:rFonts w:cs="Arial"/>
          <w:color w:val="222222"/>
          <w:szCs w:val="20"/>
          <w:shd w:val="clear" w:color="auto" w:fill="FFFFFF"/>
        </w:rPr>
        <w:t xml:space="preserve">. "Using an artificial financial market for studying a </w:t>
      </w:r>
      <w:proofErr w:type="spellStart"/>
      <w:r w:rsidRPr="004B7F35">
        <w:rPr>
          <w:rFonts w:cs="Arial"/>
          <w:color w:val="222222"/>
          <w:szCs w:val="20"/>
          <w:shd w:val="clear" w:color="auto" w:fill="FFFFFF"/>
        </w:rPr>
        <w:t>cryptocurrency</w:t>
      </w:r>
      <w:proofErr w:type="spellEnd"/>
      <w:r w:rsidRPr="004B7F35">
        <w:rPr>
          <w:rFonts w:cs="Arial"/>
          <w:color w:val="222222"/>
          <w:szCs w:val="20"/>
          <w:shd w:val="clear" w:color="auto" w:fill="FFFFFF"/>
        </w:rPr>
        <w:t xml:space="preserve"> market." </w:t>
      </w:r>
      <w:r w:rsidRPr="004B7F35">
        <w:rPr>
          <w:rFonts w:cs="Arial"/>
          <w:i/>
          <w:iCs/>
          <w:color w:val="222222"/>
          <w:szCs w:val="20"/>
          <w:shd w:val="clear" w:color="auto" w:fill="FFFFFF"/>
        </w:rPr>
        <w:t>Journal of Economic Interaction and Coordination</w:t>
      </w:r>
      <w:r w:rsidRPr="004B7F35">
        <w:rPr>
          <w:rFonts w:cs="Arial"/>
          <w:color w:val="222222"/>
          <w:szCs w:val="20"/>
          <w:shd w:val="clear" w:color="auto" w:fill="FFFFFF"/>
        </w:rPr>
        <w:t> 12.2 (2017): 345-365.</w:t>
      </w:r>
    </w:p>
    <w:p w:rsidR="005F6CF4" w:rsidRPr="004B7F35" w:rsidRDefault="005F6CF4" w:rsidP="004C716B">
      <w:pPr>
        <w:pStyle w:val="ListParagraph"/>
        <w:numPr>
          <w:ilvl w:val="0"/>
          <w:numId w:val="29"/>
        </w:numPr>
        <w:ind w:right="96"/>
        <w:rPr>
          <w:rFonts w:ascii="Arial" w:hAnsi="Arial" w:cs="Arial"/>
          <w:sz w:val="20"/>
          <w:szCs w:val="20"/>
        </w:rPr>
      </w:pPr>
      <w:r w:rsidRPr="004B7F35">
        <w:rPr>
          <w:rFonts w:ascii="Arial" w:hAnsi="Arial" w:cs="Arial"/>
          <w:sz w:val="20"/>
          <w:szCs w:val="20"/>
        </w:rPr>
        <w:t xml:space="preserve">Y. Zhang, S. Chan, J. Chu, </w:t>
      </w:r>
      <w:r w:rsidR="004C716B" w:rsidRPr="004B7F35">
        <w:rPr>
          <w:rFonts w:ascii="Arial" w:hAnsi="Arial" w:cs="Arial"/>
          <w:sz w:val="20"/>
          <w:szCs w:val="20"/>
        </w:rPr>
        <w:t>et al.</w:t>
      </w:r>
      <w:r w:rsidRPr="004B7F35">
        <w:rPr>
          <w:rFonts w:ascii="Arial" w:hAnsi="Arial" w:cs="Arial"/>
          <w:sz w:val="20"/>
          <w:szCs w:val="20"/>
        </w:rPr>
        <w:t xml:space="preserve"> “</w:t>
      </w:r>
      <w:proofErr w:type="spellStart"/>
      <w:r w:rsidRPr="004B7F35">
        <w:rPr>
          <w:rFonts w:ascii="Arial" w:hAnsi="Arial" w:cs="Arial"/>
          <w:sz w:val="20"/>
          <w:szCs w:val="20"/>
        </w:rPr>
        <w:t>Stylised</w:t>
      </w:r>
      <w:proofErr w:type="spellEnd"/>
      <w:r w:rsidRPr="004B7F35">
        <w:rPr>
          <w:rFonts w:ascii="Arial" w:hAnsi="Arial" w:cs="Arial"/>
          <w:sz w:val="20"/>
          <w:szCs w:val="20"/>
        </w:rPr>
        <w:t xml:space="preserve"> facts for high frequency </w:t>
      </w:r>
      <w:proofErr w:type="spellStart"/>
      <w:r w:rsidRPr="004B7F35">
        <w:rPr>
          <w:rFonts w:ascii="Arial" w:hAnsi="Arial" w:cs="Arial"/>
          <w:sz w:val="20"/>
          <w:szCs w:val="20"/>
        </w:rPr>
        <w:t>cryptocurrency</w:t>
      </w:r>
      <w:proofErr w:type="spellEnd"/>
      <w:r w:rsidRPr="004B7F35">
        <w:rPr>
          <w:rFonts w:ascii="Arial" w:hAnsi="Arial" w:cs="Arial"/>
          <w:sz w:val="20"/>
          <w:szCs w:val="20"/>
        </w:rPr>
        <w:t xml:space="preserve"> data - </w:t>
      </w:r>
      <w:proofErr w:type="spellStart"/>
      <w:r w:rsidRPr="004B7F35">
        <w:rPr>
          <w:rFonts w:ascii="Arial" w:hAnsi="Arial" w:cs="Arial"/>
          <w:sz w:val="20"/>
          <w:szCs w:val="20"/>
        </w:rPr>
        <w:t>ScienceDirect</w:t>
      </w:r>
      <w:proofErr w:type="spellEnd"/>
      <w:r w:rsidRPr="004B7F35">
        <w:rPr>
          <w:rFonts w:ascii="Arial" w:hAnsi="Arial" w:cs="Arial"/>
          <w:sz w:val="20"/>
          <w:szCs w:val="20"/>
        </w:rPr>
        <w:t xml:space="preserve">,” </w:t>
      </w:r>
      <w:proofErr w:type="spellStart"/>
      <w:r w:rsidRPr="004B7F35">
        <w:rPr>
          <w:rFonts w:ascii="Arial" w:hAnsi="Arial" w:cs="Arial"/>
          <w:i/>
          <w:iCs/>
          <w:sz w:val="20"/>
          <w:szCs w:val="20"/>
        </w:rPr>
        <w:t>Stylised</w:t>
      </w:r>
      <w:proofErr w:type="spellEnd"/>
      <w:r w:rsidRPr="004B7F35">
        <w:rPr>
          <w:rFonts w:ascii="Arial" w:hAnsi="Arial" w:cs="Arial"/>
          <w:i/>
          <w:iCs/>
          <w:sz w:val="20"/>
          <w:szCs w:val="20"/>
        </w:rPr>
        <w:t xml:space="preserve"> facts for high frequency </w:t>
      </w:r>
      <w:proofErr w:type="spellStart"/>
      <w:r w:rsidRPr="004B7F35">
        <w:rPr>
          <w:rFonts w:ascii="Arial" w:hAnsi="Arial" w:cs="Arial"/>
          <w:i/>
          <w:iCs/>
          <w:sz w:val="20"/>
          <w:szCs w:val="20"/>
        </w:rPr>
        <w:t>cryptocurrency</w:t>
      </w:r>
      <w:proofErr w:type="spellEnd"/>
      <w:r w:rsidRPr="004B7F35">
        <w:rPr>
          <w:rFonts w:ascii="Arial" w:hAnsi="Arial" w:cs="Arial"/>
          <w:i/>
          <w:iCs/>
          <w:sz w:val="20"/>
          <w:szCs w:val="20"/>
        </w:rPr>
        <w:t xml:space="preserve"> data</w:t>
      </w:r>
      <w:r w:rsidRPr="004B7F35">
        <w:rPr>
          <w:rFonts w:ascii="Arial" w:hAnsi="Arial" w:cs="Arial"/>
          <w:sz w:val="20"/>
          <w:szCs w:val="20"/>
        </w:rPr>
        <w:t>, vol. 513, pp. 598–612, Jun. 2018.</w:t>
      </w:r>
    </w:p>
    <w:p w:rsidR="00240D76" w:rsidRPr="004B7F35" w:rsidRDefault="00240D76" w:rsidP="00240D76">
      <w:pPr>
        <w:pStyle w:val="Title"/>
        <w:numPr>
          <w:ilvl w:val="0"/>
          <w:numId w:val="29"/>
        </w:numPr>
        <w:bidi w:val="0"/>
        <w:spacing w:line="240" w:lineRule="auto"/>
        <w:jc w:val="left"/>
        <w:rPr>
          <w:rFonts w:cs="Arial"/>
          <w:szCs w:val="20"/>
          <w:lang w:bidi="fa-IR"/>
        </w:rPr>
      </w:pPr>
      <w:proofErr w:type="spellStart"/>
      <w:r w:rsidRPr="004B7F35">
        <w:rPr>
          <w:rFonts w:cs="Arial"/>
          <w:color w:val="222222"/>
          <w:szCs w:val="20"/>
          <w:shd w:val="clear" w:color="auto" w:fill="FFFFFF"/>
        </w:rPr>
        <w:t>Bouoiyour</w:t>
      </w:r>
      <w:proofErr w:type="spellEnd"/>
      <w:r w:rsidRPr="004B7F35">
        <w:rPr>
          <w:rFonts w:cs="Arial"/>
          <w:color w:val="222222"/>
          <w:szCs w:val="20"/>
          <w:shd w:val="clear" w:color="auto" w:fill="FFFFFF"/>
        </w:rPr>
        <w:t xml:space="preserve">, Jamal, and </w:t>
      </w:r>
      <w:proofErr w:type="spellStart"/>
      <w:r w:rsidRPr="004B7F35">
        <w:rPr>
          <w:rFonts w:cs="Arial"/>
          <w:color w:val="222222"/>
          <w:szCs w:val="20"/>
          <w:shd w:val="clear" w:color="auto" w:fill="FFFFFF"/>
        </w:rPr>
        <w:t>Refk</w:t>
      </w:r>
      <w:proofErr w:type="spellEnd"/>
      <w:r w:rsidRPr="004B7F35">
        <w:rPr>
          <w:rFonts w:cs="Arial"/>
          <w:color w:val="222222"/>
          <w:szCs w:val="20"/>
          <w:shd w:val="clear" w:color="auto" w:fill="FFFFFF"/>
        </w:rPr>
        <w:t xml:space="preserve"> </w:t>
      </w:r>
      <w:proofErr w:type="spellStart"/>
      <w:r w:rsidRPr="004B7F35">
        <w:rPr>
          <w:rFonts w:cs="Arial"/>
          <w:color w:val="222222"/>
          <w:szCs w:val="20"/>
          <w:shd w:val="clear" w:color="auto" w:fill="FFFFFF"/>
        </w:rPr>
        <w:t>Selmi</w:t>
      </w:r>
      <w:proofErr w:type="spellEnd"/>
      <w:r w:rsidRPr="004B7F35">
        <w:rPr>
          <w:rFonts w:cs="Arial"/>
          <w:color w:val="222222"/>
          <w:szCs w:val="20"/>
          <w:shd w:val="clear" w:color="auto" w:fill="FFFFFF"/>
        </w:rPr>
        <w:t>. "</w:t>
      </w:r>
      <w:proofErr w:type="spellStart"/>
      <w:r w:rsidRPr="004B7F35">
        <w:rPr>
          <w:rFonts w:cs="Arial"/>
          <w:color w:val="222222"/>
          <w:szCs w:val="20"/>
          <w:shd w:val="clear" w:color="auto" w:fill="FFFFFF"/>
        </w:rPr>
        <w:t>Bitcoin</w:t>
      </w:r>
      <w:proofErr w:type="spellEnd"/>
      <w:r w:rsidRPr="004B7F35">
        <w:rPr>
          <w:rFonts w:cs="Arial"/>
          <w:color w:val="222222"/>
          <w:szCs w:val="20"/>
          <w:shd w:val="clear" w:color="auto" w:fill="FFFFFF"/>
        </w:rPr>
        <w:t>: A beginning of a new phase." </w:t>
      </w:r>
      <w:r w:rsidRPr="004B7F35">
        <w:rPr>
          <w:rFonts w:cs="Arial"/>
          <w:i/>
          <w:iCs/>
          <w:color w:val="222222"/>
          <w:szCs w:val="20"/>
          <w:shd w:val="clear" w:color="auto" w:fill="FFFFFF"/>
        </w:rPr>
        <w:t>Economics Bulletin</w:t>
      </w:r>
      <w:r w:rsidRPr="004B7F35">
        <w:rPr>
          <w:rFonts w:cs="Arial"/>
          <w:color w:val="222222"/>
          <w:szCs w:val="20"/>
          <w:shd w:val="clear" w:color="auto" w:fill="FFFFFF"/>
        </w:rPr>
        <w:t> 36.3 (2016): 1430-1440.</w:t>
      </w:r>
    </w:p>
    <w:p w:rsidR="00240D76" w:rsidRPr="004B7F35" w:rsidRDefault="00240D76" w:rsidP="00D0694B">
      <w:pPr>
        <w:pStyle w:val="Title"/>
        <w:numPr>
          <w:ilvl w:val="0"/>
          <w:numId w:val="29"/>
        </w:numPr>
        <w:bidi w:val="0"/>
        <w:spacing w:line="240" w:lineRule="auto"/>
        <w:jc w:val="left"/>
        <w:rPr>
          <w:rFonts w:cs="Arial"/>
          <w:szCs w:val="20"/>
          <w:lang w:bidi="fa-IR"/>
        </w:rPr>
      </w:pPr>
      <w:proofErr w:type="spellStart"/>
      <w:r w:rsidRPr="004B7F35">
        <w:rPr>
          <w:rFonts w:cs="Arial"/>
          <w:color w:val="222222"/>
          <w:szCs w:val="20"/>
          <w:shd w:val="clear" w:color="auto" w:fill="FFFFFF"/>
        </w:rPr>
        <w:t>Mainelli</w:t>
      </w:r>
      <w:proofErr w:type="spellEnd"/>
      <w:r w:rsidRPr="004B7F35">
        <w:rPr>
          <w:rFonts w:cs="Arial"/>
          <w:color w:val="222222"/>
          <w:szCs w:val="20"/>
          <w:shd w:val="clear" w:color="auto" w:fill="FFFFFF"/>
        </w:rPr>
        <w:t>, Michael R., Matthew Leitch,</w:t>
      </w:r>
      <w:r w:rsidR="00D0694B" w:rsidRPr="004B7F35">
        <w:rPr>
          <w:rFonts w:cs="Arial"/>
          <w:color w:val="222222"/>
          <w:szCs w:val="20"/>
          <w:shd w:val="clear" w:color="auto" w:fill="FFFFFF"/>
        </w:rPr>
        <w:t xml:space="preserve"> et al</w:t>
      </w:r>
      <w:r w:rsidRPr="004B7F35">
        <w:rPr>
          <w:rFonts w:cs="Arial"/>
          <w:color w:val="222222"/>
          <w:szCs w:val="20"/>
          <w:shd w:val="clear" w:color="auto" w:fill="FFFFFF"/>
        </w:rPr>
        <w:t xml:space="preserve">. "Economic Simulation of </w:t>
      </w:r>
      <w:proofErr w:type="spellStart"/>
      <w:r w:rsidRPr="004B7F35">
        <w:rPr>
          <w:rFonts w:cs="Arial"/>
          <w:color w:val="222222"/>
          <w:szCs w:val="20"/>
          <w:shd w:val="clear" w:color="auto" w:fill="FFFFFF"/>
        </w:rPr>
        <w:t>Cryptocurrencies</w:t>
      </w:r>
      <w:proofErr w:type="spellEnd"/>
      <w:r w:rsidRPr="004B7F35">
        <w:rPr>
          <w:rFonts w:cs="Arial"/>
          <w:color w:val="222222"/>
          <w:szCs w:val="20"/>
          <w:shd w:val="clear" w:color="auto" w:fill="FFFFFF"/>
        </w:rPr>
        <w:t xml:space="preserve"> and Their Control Mechanisms." </w:t>
      </w:r>
      <w:r w:rsidRPr="004B7F35">
        <w:rPr>
          <w:rFonts w:cs="Arial"/>
          <w:i/>
          <w:iCs/>
          <w:color w:val="222222"/>
          <w:szCs w:val="20"/>
          <w:shd w:val="clear" w:color="auto" w:fill="FFFFFF"/>
        </w:rPr>
        <w:t>Ledger</w:t>
      </w:r>
      <w:r w:rsidRPr="004B7F35">
        <w:rPr>
          <w:rFonts w:cs="Arial"/>
          <w:color w:val="222222"/>
          <w:szCs w:val="20"/>
          <w:shd w:val="clear" w:color="auto" w:fill="FFFFFF"/>
        </w:rPr>
        <w:t> 4 (2019).</w:t>
      </w:r>
    </w:p>
    <w:p w:rsidR="00240D76" w:rsidRPr="004B7F35" w:rsidRDefault="00240D76" w:rsidP="00240D76">
      <w:pPr>
        <w:pStyle w:val="Title"/>
        <w:numPr>
          <w:ilvl w:val="0"/>
          <w:numId w:val="29"/>
        </w:numPr>
        <w:bidi w:val="0"/>
        <w:spacing w:line="240" w:lineRule="auto"/>
        <w:jc w:val="left"/>
        <w:rPr>
          <w:rFonts w:cs="Arial"/>
          <w:szCs w:val="20"/>
          <w:lang w:bidi="fa-IR"/>
        </w:rPr>
      </w:pPr>
      <w:r w:rsidRPr="004B7F35">
        <w:rPr>
          <w:rFonts w:cs="Arial"/>
          <w:color w:val="222222"/>
          <w:szCs w:val="20"/>
          <w:shd w:val="clear" w:color="auto" w:fill="FFFFFF"/>
        </w:rPr>
        <w:t xml:space="preserve">Mizuta, </w:t>
      </w:r>
      <w:proofErr w:type="spellStart"/>
      <w:r w:rsidRPr="004B7F35">
        <w:rPr>
          <w:rFonts w:cs="Arial"/>
          <w:color w:val="222222"/>
          <w:szCs w:val="20"/>
          <w:shd w:val="clear" w:color="auto" w:fill="FFFFFF"/>
        </w:rPr>
        <w:t>Takanobu</w:t>
      </w:r>
      <w:proofErr w:type="spellEnd"/>
      <w:r w:rsidRPr="004B7F35">
        <w:rPr>
          <w:rFonts w:cs="Arial"/>
          <w:color w:val="222222"/>
          <w:szCs w:val="20"/>
          <w:shd w:val="clear" w:color="auto" w:fill="FFFFFF"/>
        </w:rPr>
        <w:t>. "An agent-based model for designing a financial market that works well." </w:t>
      </w:r>
      <w:r w:rsidRPr="004B7F35">
        <w:rPr>
          <w:rFonts w:cs="Arial"/>
          <w:i/>
          <w:iCs/>
          <w:color w:val="222222"/>
          <w:szCs w:val="20"/>
          <w:shd w:val="clear" w:color="auto" w:fill="FFFFFF"/>
        </w:rPr>
        <w:t>Available at SSRN 3403461</w:t>
      </w:r>
      <w:r w:rsidRPr="004B7F35">
        <w:rPr>
          <w:rFonts w:cs="Arial"/>
          <w:color w:val="222222"/>
          <w:szCs w:val="20"/>
          <w:shd w:val="clear" w:color="auto" w:fill="FFFFFF"/>
        </w:rPr>
        <w:t> (2019).</w:t>
      </w:r>
    </w:p>
    <w:p w:rsidR="00240D76" w:rsidRPr="004B7F35" w:rsidRDefault="00240D76" w:rsidP="007C4C8F">
      <w:pPr>
        <w:pStyle w:val="Title"/>
        <w:numPr>
          <w:ilvl w:val="0"/>
          <w:numId w:val="29"/>
        </w:numPr>
        <w:bidi w:val="0"/>
        <w:spacing w:line="240" w:lineRule="auto"/>
        <w:jc w:val="left"/>
        <w:rPr>
          <w:rFonts w:cs="Arial"/>
          <w:szCs w:val="20"/>
          <w:lang w:bidi="fa-IR"/>
        </w:rPr>
      </w:pPr>
      <w:r w:rsidRPr="004B7F35">
        <w:rPr>
          <w:rFonts w:cs="Arial"/>
          <w:color w:val="222222"/>
          <w:szCs w:val="20"/>
          <w:shd w:val="clear" w:color="auto" w:fill="FFFFFF"/>
        </w:rPr>
        <w:t xml:space="preserve">Balch, Tucker </w:t>
      </w:r>
      <w:proofErr w:type="spellStart"/>
      <w:r w:rsidRPr="004B7F35">
        <w:rPr>
          <w:rFonts w:cs="Arial"/>
          <w:color w:val="222222"/>
          <w:szCs w:val="20"/>
          <w:shd w:val="clear" w:color="auto" w:fill="FFFFFF"/>
        </w:rPr>
        <w:t>Hybinette</w:t>
      </w:r>
      <w:proofErr w:type="spellEnd"/>
      <w:r w:rsidRPr="004B7F35">
        <w:rPr>
          <w:rFonts w:cs="Arial"/>
          <w:color w:val="222222"/>
          <w:szCs w:val="20"/>
          <w:shd w:val="clear" w:color="auto" w:fill="FFFFFF"/>
        </w:rPr>
        <w:t>, et al. "How to Evaluate Trading Strategies: Single Agent Market Replay or Multiple Agent Interactive Simulation</w:t>
      </w:r>
      <w:proofErr w:type="gramStart"/>
      <w:r w:rsidRPr="004B7F35">
        <w:rPr>
          <w:rFonts w:cs="Arial"/>
          <w:color w:val="222222"/>
          <w:szCs w:val="20"/>
          <w:shd w:val="clear" w:color="auto" w:fill="FFFFFF"/>
        </w:rPr>
        <w:t>?.</w:t>
      </w:r>
      <w:proofErr w:type="gramEnd"/>
      <w:r w:rsidRPr="004B7F35">
        <w:rPr>
          <w:rFonts w:cs="Arial"/>
          <w:color w:val="222222"/>
          <w:szCs w:val="20"/>
          <w:shd w:val="clear" w:color="auto" w:fill="FFFFFF"/>
        </w:rPr>
        <w:t>" </w:t>
      </w:r>
      <w:proofErr w:type="spellStart"/>
      <w:r w:rsidRPr="004B7F35">
        <w:rPr>
          <w:rFonts w:cs="Arial"/>
          <w:i/>
          <w:iCs/>
          <w:color w:val="222222"/>
          <w:szCs w:val="20"/>
          <w:shd w:val="clear" w:color="auto" w:fill="FFFFFF"/>
        </w:rPr>
        <w:t>arXiv</w:t>
      </w:r>
      <w:proofErr w:type="spellEnd"/>
      <w:r w:rsidRPr="004B7F35">
        <w:rPr>
          <w:rFonts w:cs="Arial"/>
          <w:i/>
          <w:iCs/>
          <w:color w:val="222222"/>
          <w:szCs w:val="20"/>
          <w:shd w:val="clear" w:color="auto" w:fill="FFFFFF"/>
        </w:rPr>
        <w:t xml:space="preserve"> preprint arXiv:1906.12010</w:t>
      </w:r>
      <w:r w:rsidRPr="004B7F35">
        <w:rPr>
          <w:rFonts w:cs="Arial"/>
          <w:color w:val="222222"/>
          <w:szCs w:val="20"/>
          <w:shd w:val="clear" w:color="auto" w:fill="FFFFFF"/>
        </w:rPr>
        <w:t> (2019).</w:t>
      </w:r>
    </w:p>
    <w:p w:rsidR="00D0694B" w:rsidRPr="00196962" w:rsidRDefault="009A7E13" w:rsidP="00196962">
      <w:pPr>
        <w:pStyle w:val="Title"/>
        <w:numPr>
          <w:ilvl w:val="0"/>
          <w:numId w:val="29"/>
        </w:numPr>
        <w:bidi w:val="0"/>
        <w:spacing w:line="240" w:lineRule="auto"/>
        <w:jc w:val="left"/>
        <w:rPr>
          <w:rFonts w:cs="Arial"/>
          <w:szCs w:val="20"/>
          <w:lang w:bidi="fa-IR"/>
        </w:rPr>
      </w:pPr>
      <w:proofErr w:type="spellStart"/>
      <w:r w:rsidRPr="004B7F35">
        <w:rPr>
          <w:rFonts w:cs="Arial"/>
          <w:color w:val="222222"/>
          <w:szCs w:val="20"/>
          <w:shd w:val="clear" w:color="auto" w:fill="FFFFFF"/>
        </w:rPr>
        <w:t>Kantelhardt</w:t>
      </w:r>
      <w:proofErr w:type="spellEnd"/>
      <w:r w:rsidRPr="004B7F35">
        <w:rPr>
          <w:rFonts w:cs="Arial"/>
          <w:color w:val="222222"/>
          <w:szCs w:val="20"/>
          <w:shd w:val="clear" w:color="auto" w:fill="FFFFFF"/>
        </w:rPr>
        <w:t xml:space="preserve">, Jan W., et al. "Detecting long-range correlations with </w:t>
      </w:r>
      <w:proofErr w:type="spellStart"/>
      <w:r w:rsidRPr="004B7F35">
        <w:rPr>
          <w:rFonts w:cs="Arial"/>
          <w:color w:val="222222"/>
          <w:szCs w:val="20"/>
          <w:shd w:val="clear" w:color="auto" w:fill="FFFFFF"/>
        </w:rPr>
        <w:t>detrended</w:t>
      </w:r>
      <w:proofErr w:type="spellEnd"/>
      <w:r w:rsidRPr="004B7F35">
        <w:rPr>
          <w:rFonts w:cs="Arial"/>
          <w:color w:val="222222"/>
          <w:szCs w:val="20"/>
          <w:shd w:val="clear" w:color="auto" w:fill="FFFFFF"/>
        </w:rPr>
        <w:t xml:space="preserve"> fluctuation analysis." </w:t>
      </w:r>
      <w:proofErr w:type="spellStart"/>
      <w:r w:rsidRPr="004B7F35">
        <w:rPr>
          <w:rFonts w:cs="Arial"/>
          <w:i/>
          <w:iCs/>
          <w:color w:val="222222"/>
          <w:szCs w:val="20"/>
          <w:shd w:val="clear" w:color="auto" w:fill="FFFFFF"/>
        </w:rPr>
        <w:t>Physica</w:t>
      </w:r>
      <w:proofErr w:type="spellEnd"/>
      <w:r w:rsidRPr="004B7F35">
        <w:rPr>
          <w:rFonts w:cs="Arial"/>
          <w:i/>
          <w:iCs/>
          <w:color w:val="222222"/>
          <w:szCs w:val="20"/>
          <w:shd w:val="clear" w:color="auto" w:fill="FFFFFF"/>
        </w:rPr>
        <w:t xml:space="preserve"> A: Statistical Mechanics and its Applications</w:t>
      </w:r>
      <w:r w:rsidRPr="004B7F35">
        <w:rPr>
          <w:rFonts w:cs="Arial"/>
          <w:color w:val="222222"/>
          <w:szCs w:val="20"/>
          <w:shd w:val="clear" w:color="auto" w:fill="FFFFFF"/>
        </w:rPr>
        <w:t> 295.3-4 (2001): 441-454.</w:t>
      </w:r>
    </w:p>
    <w:p w:rsidR="00D0694B" w:rsidRPr="004B7F35" w:rsidRDefault="00D0694B" w:rsidP="00D0694B">
      <w:pPr>
        <w:pStyle w:val="ListParagraph"/>
        <w:numPr>
          <w:ilvl w:val="0"/>
          <w:numId w:val="29"/>
        </w:numPr>
        <w:ind w:right="96"/>
        <w:rPr>
          <w:rFonts w:ascii="Arial" w:hAnsi="Arial" w:cs="Arial"/>
          <w:sz w:val="20"/>
          <w:szCs w:val="20"/>
        </w:rPr>
      </w:pPr>
      <w:r w:rsidRPr="004B7F35">
        <w:rPr>
          <w:rFonts w:ascii="Arial" w:hAnsi="Arial" w:cs="Arial"/>
          <w:sz w:val="20"/>
          <w:szCs w:val="20"/>
        </w:rPr>
        <w:t xml:space="preserve">S. </w:t>
      </w:r>
      <w:proofErr w:type="spellStart"/>
      <w:r w:rsidRPr="004B7F35">
        <w:rPr>
          <w:rFonts w:ascii="Arial" w:hAnsi="Arial" w:cs="Arial"/>
          <w:sz w:val="20"/>
          <w:szCs w:val="20"/>
        </w:rPr>
        <w:t>Abar</w:t>
      </w:r>
      <w:proofErr w:type="spellEnd"/>
      <w:r w:rsidRPr="004B7F35">
        <w:rPr>
          <w:rFonts w:ascii="Arial" w:hAnsi="Arial" w:cs="Arial"/>
          <w:sz w:val="20"/>
          <w:szCs w:val="20"/>
        </w:rPr>
        <w:t xml:space="preserve">, G. K. </w:t>
      </w:r>
      <w:proofErr w:type="spellStart"/>
      <w:r w:rsidRPr="004B7F35">
        <w:rPr>
          <w:rFonts w:ascii="Arial" w:hAnsi="Arial" w:cs="Arial"/>
          <w:sz w:val="20"/>
          <w:szCs w:val="20"/>
        </w:rPr>
        <w:t>Theodoropoulos</w:t>
      </w:r>
      <w:proofErr w:type="spellEnd"/>
      <w:r w:rsidRPr="004B7F35">
        <w:rPr>
          <w:rFonts w:ascii="Arial" w:hAnsi="Arial" w:cs="Arial"/>
          <w:sz w:val="20"/>
          <w:szCs w:val="20"/>
        </w:rPr>
        <w:t xml:space="preserve">, et al. “Agent Based Modelling and Simulation tools: A review of the state-of-art software,” </w:t>
      </w:r>
      <w:r w:rsidRPr="004B7F35">
        <w:rPr>
          <w:rFonts w:ascii="Arial" w:hAnsi="Arial" w:cs="Arial"/>
          <w:i/>
          <w:iCs/>
          <w:sz w:val="20"/>
          <w:szCs w:val="20"/>
        </w:rPr>
        <w:t>Computer Science Review</w:t>
      </w:r>
      <w:r w:rsidRPr="004B7F35">
        <w:rPr>
          <w:rFonts w:ascii="Arial" w:hAnsi="Arial" w:cs="Arial"/>
          <w:sz w:val="20"/>
          <w:szCs w:val="20"/>
        </w:rPr>
        <w:t>, vol. 24, pp. 13–33, Jul. 2016.</w:t>
      </w:r>
    </w:p>
    <w:p w:rsidR="00D0694B" w:rsidRPr="00D0694B" w:rsidRDefault="00D0694B" w:rsidP="00D0694B">
      <w:pPr>
        <w:pStyle w:val="Title"/>
        <w:bidi w:val="0"/>
        <w:spacing w:line="240" w:lineRule="auto"/>
        <w:ind w:left="372"/>
        <w:jc w:val="left"/>
        <w:rPr>
          <w:rFonts w:cs="B Nazanin"/>
          <w:rtl/>
          <w:lang w:bidi="fa-IR"/>
        </w:rPr>
      </w:pPr>
    </w:p>
    <w:p w:rsidR="006361B7" w:rsidRDefault="006361B7">
      <w:pPr>
        <w:rPr>
          <w:rFonts w:cs="B Nazanin"/>
          <w:b/>
          <w:bCs/>
          <w:color w:val="000000"/>
          <w:rtl/>
          <w:lang w:bidi="fa-IR"/>
        </w:rPr>
      </w:pPr>
      <w:r>
        <w:rPr>
          <w:rFonts w:cs="B Nazanin"/>
          <w:b/>
          <w:bCs/>
          <w:color w:val="000000"/>
          <w:rtl/>
          <w:lang w:bidi="fa-IR"/>
        </w:rPr>
        <w:br w:type="page"/>
      </w:r>
    </w:p>
    <w:p w:rsidR="00E1445D" w:rsidRPr="001F1D32" w:rsidRDefault="00E1445D" w:rsidP="00E1445D">
      <w:pPr>
        <w:bidi/>
        <w:jc w:val="both"/>
        <w:rPr>
          <w:rFonts w:cs="B Nazanin"/>
          <w:b/>
          <w:bCs/>
          <w:color w:val="000000"/>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C83307" w:rsidRPr="001F1D32">
        <w:trPr>
          <w:trHeight w:val="395"/>
          <w:jc w:val="center"/>
        </w:trPr>
        <w:tc>
          <w:tcPr>
            <w:tcW w:w="5000" w:type="pct"/>
          </w:tcPr>
          <w:p w:rsidR="00C83307" w:rsidRPr="001F1D32" w:rsidRDefault="00C174D2" w:rsidP="00C83307">
            <w:pPr>
              <w:tabs>
                <w:tab w:val="left" w:leader="dot" w:pos="1134"/>
              </w:tabs>
              <w:bidi/>
              <w:jc w:val="both"/>
              <w:rPr>
                <w:rFonts w:cs="B Nazanin"/>
                <w:color w:val="000000"/>
                <w:lang w:bidi="fa-IR"/>
              </w:rPr>
            </w:pPr>
            <w:r w:rsidRPr="001F1D32">
              <w:rPr>
                <w:rFonts w:cs="B Nazanin"/>
                <w:b/>
                <w:bCs/>
                <w:color w:val="000000"/>
                <w:rtl/>
                <w:lang w:bidi="fa-IR"/>
              </w:rPr>
              <w:br w:type="page"/>
            </w:r>
            <w:r w:rsidR="00C83307" w:rsidRPr="001F1D32">
              <w:rPr>
                <w:rFonts w:cs="B Nazanin" w:hint="cs"/>
                <w:b/>
                <w:bCs/>
                <w:color w:val="000000"/>
                <w:rtl/>
              </w:rPr>
              <w:t>عنوان مصوب</w:t>
            </w:r>
            <w:r w:rsidR="00C83307" w:rsidRPr="001F1D32">
              <w:rPr>
                <w:rFonts w:cs="B Nazanin" w:hint="cs"/>
                <w:color w:val="000000"/>
                <w:rtl/>
                <w:lang w:bidi="fa-IR"/>
              </w:rPr>
              <w:t>:</w:t>
            </w:r>
          </w:p>
          <w:p w:rsidR="00C93BF1" w:rsidRPr="001F1D32" w:rsidRDefault="00C93BF1" w:rsidP="00C93BF1">
            <w:pPr>
              <w:tabs>
                <w:tab w:val="left" w:leader="dot" w:pos="1134"/>
              </w:tabs>
              <w:bidi/>
              <w:jc w:val="both"/>
              <w:rPr>
                <w:rFonts w:cs="B Nazanin"/>
                <w:color w:val="000000"/>
                <w:rtl/>
                <w:lang w:bidi="fa-IR"/>
              </w:rPr>
            </w:pPr>
          </w:p>
        </w:tc>
      </w:tr>
      <w:tr w:rsidR="00C83307" w:rsidRPr="001F1D32">
        <w:trPr>
          <w:jc w:val="center"/>
        </w:trPr>
        <w:tc>
          <w:tcPr>
            <w:tcW w:w="5000" w:type="pct"/>
          </w:tcPr>
          <w:p w:rsidR="00C83307" w:rsidRPr="001F1D32" w:rsidRDefault="00C83307" w:rsidP="00174993">
            <w:pPr>
              <w:tabs>
                <w:tab w:val="left" w:leader="dot" w:pos="1134"/>
              </w:tabs>
              <w:jc w:val="both"/>
              <w:rPr>
                <w:rFonts w:cs="B Nazanin"/>
                <w:b/>
                <w:bCs/>
                <w:color w:val="000000"/>
                <w:lang w:bidi="fa-IR"/>
              </w:rPr>
            </w:pPr>
            <w:r w:rsidRPr="001F1D32">
              <w:rPr>
                <w:rFonts w:cs="B Nazanin"/>
                <w:b/>
                <w:bCs/>
                <w:color w:val="000000"/>
                <w:lang w:bidi="fa-IR"/>
              </w:rPr>
              <w:t>Approved Title:</w:t>
            </w:r>
          </w:p>
          <w:p w:rsidR="00C93BF1" w:rsidRPr="001F1D32" w:rsidRDefault="00C93BF1" w:rsidP="00174993">
            <w:pPr>
              <w:tabs>
                <w:tab w:val="left" w:leader="dot" w:pos="1134"/>
              </w:tabs>
              <w:jc w:val="both"/>
              <w:rPr>
                <w:rFonts w:cs="B Nazanin"/>
                <w:b/>
                <w:bCs/>
                <w:color w:val="000000"/>
                <w:lang w:bidi="fa-IR"/>
              </w:rPr>
            </w:pPr>
          </w:p>
        </w:tc>
      </w:tr>
    </w:tbl>
    <w:p w:rsidR="007134FB" w:rsidRPr="001F1D32" w:rsidRDefault="007134FB" w:rsidP="007134FB">
      <w:pPr>
        <w:tabs>
          <w:tab w:val="left" w:leader="dot" w:pos="1134"/>
        </w:tabs>
        <w:bidi/>
        <w:jc w:val="both"/>
        <w:rPr>
          <w:rFonts w:cs="B Nazanin"/>
          <w:b/>
          <w:bCs/>
          <w:color w:val="000000"/>
          <w:sz w:val="14"/>
          <w:szCs w:val="14"/>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958"/>
        <w:gridCol w:w="1397"/>
        <w:gridCol w:w="1335"/>
        <w:gridCol w:w="1709"/>
        <w:gridCol w:w="1903"/>
      </w:tblGrid>
      <w:tr w:rsidR="00C83307" w:rsidRPr="001F1D32" w:rsidTr="006563F5">
        <w:trPr>
          <w:trHeight w:val="418"/>
          <w:jc w:val="center"/>
        </w:trPr>
        <w:tc>
          <w:tcPr>
            <w:tcW w:w="5000" w:type="pct"/>
            <w:gridSpan w:val="6"/>
          </w:tcPr>
          <w:p w:rsidR="00C83307" w:rsidRPr="001F1D32" w:rsidRDefault="00C83307" w:rsidP="006563F5">
            <w:pPr>
              <w:tabs>
                <w:tab w:val="left" w:leader="dot" w:pos="1134"/>
              </w:tabs>
              <w:bidi/>
              <w:jc w:val="both"/>
              <w:rPr>
                <w:rFonts w:cs="B Nazanin"/>
                <w:b/>
                <w:bCs/>
                <w:color w:val="000000"/>
                <w:rtl/>
                <w:lang w:bidi="fa-IR"/>
              </w:rPr>
            </w:pPr>
            <w:r w:rsidRPr="001F1D32">
              <w:rPr>
                <w:rFonts w:cs="B Nazanin" w:hint="cs"/>
                <w:b/>
                <w:bCs/>
                <w:color w:val="000000"/>
                <w:rtl/>
                <w:lang w:bidi="fa-IR"/>
              </w:rPr>
              <w:t>کميته تخصصي گروه</w:t>
            </w:r>
          </w:p>
        </w:tc>
      </w:tr>
      <w:tr w:rsidR="00C83307" w:rsidRPr="001F1D32" w:rsidTr="006563F5">
        <w:trPr>
          <w:trHeight w:val="418"/>
          <w:jc w:val="center"/>
        </w:trPr>
        <w:tc>
          <w:tcPr>
            <w:tcW w:w="1205" w:type="pct"/>
          </w:tcPr>
          <w:p w:rsidR="00C83307" w:rsidRPr="001F1D32" w:rsidRDefault="00C83307" w:rsidP="006563F5">
            <w:pPr>
              <w:tabs>
                <w:tab w:val="left" w:leader="dot" w:pos="1134"/>
              </w:tabs>
              <w:bidi/>
              <w:jc w:val="center"/>
              <w:rPr>
                <w:rFonts w:cs="B Nazanin"/>
                <w:b/>
                <w:bCs/>
                <w:color w:val="000000"/>
                <w:rtl/>
                <w:lang w:bidi="fa-IR"/>
              </w:rPr>
            </w:pPr>
            <w:r w:rsidRPr="001F1D32">
              <w:rPr>
                <w:rFonts w:cs="B Nazanin" w:hint="cs"/>
                <w:b/>
                <w:bCs/>
                <w:color w:val="000000"/>
                <w:rtl/>
                <w:lang w:bidi="fa-IR"/>
              </w:rPr>
              <w:t>نام و نام خانوادگي</w:t>
            </w:r>
          </w:p>
        </w:tc>
        <w:tc>
          <w:tcPr>
            <w:tcW w:w="498" w:type="pct"/>
          </w:tcPr>
          <w:p w:rsidR="00C83307" w:rsidRPr="001F1D32" w:rsidRDefault="00C83307" w:rsidP="006563F5">
            <w:pPr>
              <w:tabs>
                <w:tab w:val="left" w:leader="dot" w:pos="1134"/>
              </w:tabs>
              <w:bidi/>
              <w:jc w:val="center"/>
              <w:rPr>
                <w:rFonts w:cs="B Nazanin"/>
                <w:b/>
                <w:bCs/>
                <w:color w:val="000000"/>
                <w:rtl/>
                <w:lang w:bidi="fa-IR"/>
              </w:rPr>
            </w:pPr>
            <w:r w:rsidRPr="001F1D32">
              <w:rPr>
                <w:rFonts w:cs="B Nazanin" w:hint="cs"/>
                <w:b/>
                <w:bCs/>
                <w:color w:val="000000"/>
                <w:rtl/>
                <w:lang w:bidi="fa-IR"/>
              </w:rPr>
              <w:t>عنوان</w:t>
            </w:r>
          </w:p>
        </w:tc>
        <w:tc>
          <w:tcPr>
            <w:tcW w:w="726" w:type="pct"/>
          </w:tcPr>
          <w:p w:rsidR="00C83307" w:rsidRPr="001F1D32" w:rsidRDefault="00C83307" w:rsidP="006563F5">
            <w:pPr>
              <w:tabs>
                <w:tab w:val="left" w:leader="dot" w:pos="1134"/>
              </w:tabs>
              <w:bidi/>
              <w:jc w:val="center"/>
              <w:rPr>
                <w:rFonts w:cs="B Nazanin"/>
                <w:b/>
                <w:bCs/>
                <w:color w:val="000000"/>
                <w:rtl/>
                <w:lang w:bidi="fa-IR"/>
              </w:rPr>
            </w:pPr>
            <w:r w:rsidRPr="001F1D32">
              <w:rPr>
                <w:rFonts w:cs="B Nazanin" w:hint="cs"/>
                <w:b/>
                <w:bCs/>
                <w:color w:val="000000"/>
                <w:rtl/>
                <w:lang w:bidi="fa-IR"/>
              </w:rPr>
              <w:t>رتبه علمي</w:t>
            </w:r>
          </w:p>
        </w:tc>
        <w:tc>
          <w:tcPr>
            <w:tcW w:w="694" w:type="pct"/>
          </w:tcPr>
          <w:p w:rsidR="00C83307" w:rsidRPr="001F1D32" w:rsidRDefault="00C83307" w:rsidP="006563F5">
            <w:pPr>
              <w:tabs>
                <w:tab w:val="left" w:leader="dot" w:pos="1134"/>
              </w:tabs>
              <w:bidi/>
              <w:jc w:val="center"/>
              <w:rPr>
                <w:rFonts w:cs="B Nazanin"/>
                <w:b/>
                <w:bCs/>
                <w:color w:val="000000"/>
                <w:rtl/>
                <w:lang w:bidi="fa-IR"/>
              </w:rPr>
            </w:pPr>
            <w:r w:rsidRPr="001F1D32">
              <w:rPr>
                <w:rFonts w:cs="B Nazanin" w:hint="cs"/>
                <w:b/>
                <w:bCs/>
                <w:color w:val="000000"/>
                <w:rtl/>
                <w:lang w:bidi="fa-IR"/>
              </w:rPr>
              <w:t>محل خدمت</w:t>
            </w:r>
          </w:p>
        </w:tc>
        <w:tc>
          <w:tcPr>
            <w:tcW w:w="888" w:type="pct"/>
          </w:tcPr>
          <w:p w:rsidR="00C83307" w:rsidRPr="001F1D32" w:rsidRDefault="00C83307" w:rsidP="006563F5">
            <w:pPr>
              <w:tabs>
                <w:tab w:val="left" w:leader="dot" w:pos="1134"/>
              </w:tabs>
              <w:bidi/>
              <w:jc w:val="center"/>
              <w:rPr>
                <w:rFonts w:cs="B Nazanin"/>
                <w:b/>
                <w:bCs/>
                <w:color w:val="000000"/>
                <w:rtl/>
                <w:lang w:bidi="fa-IR"/>
              </w:rPr>
            </w:pPr>
            <w:r w:rsidRPr="001F1D32">
              <w:rPr>
                <w:rFonts w:cs="B Nazanin" w:hint="cs"/>
                <w:b/>
                <w:bCs/>
                <w:color w:val="000000"/>
                <w:rtl/>
                <w:lang w:bidi="fa-IR"/>
              </w:rPr>
              <w:t>راي داور</w:t>
            </w:r>
          </w:p>
        </w:tc>
        <w:tc>
          <w:tcPr>
            <w:tcW w:w="989" w:type="pct"/>
          </w:tcPr>
          <w:p w:rsidR="00C83307" w:rsidRPr="001F1D32" w:rsidRDefault="00C83307" w:rsidP="006563F5">
            <w:pPr>
              <w:tabs>
                <w:tab w:val="left" w:leader="dot" w:pos="1134"/>
              </w:tabs>
              <w:bidi/>
              <w:jc w:val="center"/>
              <w:rPr>
                <w:rFonts w:cs="B Nazanin"/>
                <w:b/>
                <w:bCs/>
                <w:color w:val="000000"/>
                <w:rtl/>
                <w:lang w:bidi="fa-IR"/>
              </w:rPr>
            </w:pPr>
            <w:r w:rsidRPr="001F1D32">
              <w:rPr>
                <w:rFonts w:cs="B Nazanin" w:hint="cs"/>
                <w:b/>
                <w:bCs/>
                <w:color w:val="000000"/>
                <w:rtl/>
                <w:lang w:bidi="fa-IR"/>
              </w:rPr>
              <w:t>امضا</w:t>
            </w:r>
          </w:p>
        </w:tc>
      </w:tr>
      <w:tr w:rsidR="00C83307" w:rsidRPr="001F1D32" w:rsidTr="006563F5">
        <w:trPr>
          <w:trHeight w:hRule="exact" w:val="537"/>
          <w:jc w:val="center"/>
        </w:trPr>
        <w:tc>
          <w:tcPr>
            <w:tcW w:w="1205" w:type="pct"/>
          </w:tcPr>
          <w:p w:rsidR="00C83307" w:rsidRPr="001F1D32" w:rsidRDefault="00786CFE" w:rsidP="006563F5">
            <w:pPr>
              <w:tabs>
                <w:tab w:val="left" w:leader="dot" w:pos="1134"/>
              </w:tabs>
              <w:bidi/>
              <w:jc w:val="both"/>
              <w:rPr>
                <w:rFonts w:cs="B Nazanin"/>
                <w:color w:val="000000"/>
                <w:rtl/>
                <w:lang w:bidi="fa-IR"/>
              </w:rPr>
            </w:pPr>
            <w:r>
              <w:rPr>
                <w:rFonts w:cs="B Nazanin" w:hint="cs"/>
                <w:color w:val="000000"/>
                <w:rtl/>
                <w:lang w:bidi="fa-IR"/>
              </w:rPr>
              <w:t>دکتر مهدی آبادی</w:t>
            </w:r>
          </w:p>
          <w:p w:rsidR="00C83307" w:rsidRPr="001F1D32" w:rsidRDefault="00C83307" w:rsidP="006563F5">
            <w:pPr>
              <w:tabs>
                <w:tab w:val="left" w:leader="dot" w:pos="1134"/>
              </w:tabs>
              <w:bidi/>
              <w:jc w:val="both"/>
              <w:rPr>
                <w:rFonts w:cs="B Nazanin"/>
                <w:color w:val="000000"/>
                <w:rtl/>
                <w:lang w:bidi="fa-IR"/>
              </w:rPr>
            </w:pPr>
          </w:p>
          <w:p w:rsidR="00C83307" w:rsidRPr="001F1D32" w:rsidRDefault="00C83307" w:rsidP="006563F5">
            <w:pPr>
              <w:tabs>
                <w:tab w:val="left" w:leader="dot" w:pos="1134"/>
              </w:tabs>
              <w:bidi/>
              <w:jc w:val="both"/>
              <w:rPr>
                <w:rFonts w:cs="B Nazanin"/>
                <w:color w:val="000000"/>
                <w:rtl/>
                <w:lang w:bidi="fa-IR"/>
              </w:rPr>
            </w:pPr>
          </w:p>
        </w:tc>
        <w:tc>
          <w:tcPr>
            <w:tcW w:w="498" w:type="pct"/>
          </w:tcPr>
          <w:p w:rsidR="00C83307" w:rsidRPr="001F1D32" w:rsidRDefault="0013156C" w:rsidP="006563F5">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C83307"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استادیار</w:t>
            </w:r>
          </w:p>
        </w:tc>
        <w:tc>
          <w:tcPr>
            <w:tcW w:w="694" w:type="pct"/>
          </w:tcPr>
          <w:p w:rsidR="00C83307" w:rsidRPr="001F1D32" w:rsidRDefault="00C83307" w:rsidP="006563F5">
            <w:pPr>
              <w:tabs>
                <w:tab w:val="left" w:leader="dot" w:pos="1134"/>
              </w:tabs>
              <w:bidi/>
              <w:jc w:val="both"/>
              <w:rPr>
                <w:rFonts w:cs="B Nazanin"/>
                <w:color w:val="000000"/>
                <w:rtl/>
                <w:lang w:bidi="fa-IR"/>
              </w:rPr>
            </w:pPr>
          </w:p>
        </w:tc>
        <w:tc>
          <w:tcPr>
            <w:tcW w:w="888" w:type="pct"/>
          </w:tcPr>
          <w:p w:rsidR="00C83307" w:rsidRPr="001F1D32" w:rsidRDefault="00C83307" w:rsidP="006563F5">
            <w:pPr>
              <w:tabs>
                <w:tab w:val="left" w:leader="dot" w:pos="1134"/>
              </w:tabs>
              <w:bidi/>
              <w:jc w:val="both"/>
              <w:rPr>
                <w:rFonts w:cs="B Nazanin"/>
                <w:color w:val="000000"/>
                <w:rtl/>
                <w:lang w:bidi="fa-IR"/>
              </w:rPr>
            </w:pPr>
          </w:p>
        </w:tc>
        <w:tc>
          <w:tcPr>
            <w:tcW w:w="989" w:type="pct"/>
          </w:tcPr>
          <w:p w:rsidR="00C83307" w:rsidRPr="001F1D32" w:rsidRDefault="00C83307" w:rsidP="006563F5">
            <w:pPr>
              <w:tabs>
                <w:tab w:val="left" w:leader="dot" w:pos="1134"/>
              </w:tabs>
              <w:bidi/>
              <w:jc w:val="both"/>
              <w:rPr>
                <w:rFonts w:cs="B Nazanin"/>
                <w:color w:val="000000"/>
                <w:rtl/>
                <w:lang w:bidi="fa-IR"/>
              </w:rPr>
            </w:pPr>
          </w:p>
        </w:tc>
      </w:tr>
      <w:tr w:rsidR="00C83307" w:rsidRPr="001F1D32" w:rsidTr="006563F5">
        <w:trPr>
          <w:trHeight w:hRule="exact" w:val="531"/>
          <w:jc w:val="center"/>
        </w:trPr>
        <w:tc>
          <w:tcPr>
            <w:tcW w:w="1205" w:type="pct"/>
          </w:tcPr>
          <w:p w:rsidR="00C83307" w:rsidRPr="001F1D32" w:rsidRDefault="00786CFE" w:rsidP="006563F5">
            <w:pPr>
              <w:tabs>
                <w:tab w:val="left" w:leader="dot" w:pos="1134"/>
              </w:tabs>
              <w:bidi/>
              <w:jc w:val="both"/>
              <w:rPr>
                <w:rFonts w:cs="B Nazanin"/>
                <w:color w:val="000000"/>
                <w:rtl/>
                <w:lang w:bidi="fa-IR"/>
              </w:rPr>
            </w:pPr>
            <w:r>
              <w:rPr>
                <w:rFonts w:cs="B Nazanin" w:hint="cs"/>
                <w:color w:val="000000"/>
                <w:rtl/>
                <w:lang w:bidi="fa-IR"/>
              </w:rPr>
              <w:t>دکتر بهزاد اکبری نودوزقی</w:t>
            </w:r>
          </w:p>
          <w:p w:rsidR="00C83307" w:rsidRPr="001F1D32" w:rsidRDefault="00C83307" w:rsidP="006563F5">
            <w:pPr>
              <w:tabs>
                <w:tab w:val="left" w:leader="dot" w:pos="1134"/>
              </w:tabs>
              <w:bidi/>
              <w:jc w:val="both"/>
              <w:rPr>
                <w:rFonts w:cs="B Nazanin"/>
                <w:color w:val="000000"/>
                <w:rtl/>
                <w:lang w:bidi="fa-IR"/>
              </w:rPr>
            </w:pPr>
          </w:p>
          <w:p w:rsidR="00C83307" w:rsidRPr="001F1D32" w:rsidRDefault="00C83307" w:rsidP="006563F5">
            <w:pPr>
              <w:tabs>
                <w:tab w:val="left" w:leader="dot" w:pos="1134"/>
              </w:tabs>
              <w:bidi/>
              <w:jc w:val="both"/>
              <w:rPr>
                <w:rFonts w:cs="B Nazanin"/>
                <w:color w:val="000000"/>
                <w:rtl/>
                <w:lang w:bidi="fa-IR"/>
              </w:rPr>
            </w:pPr>
          </w:p>
        </w:tc>
        <w:tc>
          <w:tcPr>
            <w:tcW w:w="498" w:type="pct"/>
          </w:tcPr>
          <w:p w:rsidR="00C83307" w:rsidRPr="001F1D32" w:rsidRDefault="0013156C" w:rsidP="006563F5">
            <w:pPr>
              <w:tabs>
                <w:tab w:val="left" w:leader="dot" w:pos="1134"/>
              </w:tabs>
              <w:bidi/>
              <w:jc w:val="both"/>
              <w:rPr>
                <w:rFonts w:cs="B Nazanin"/>
                <w:color w:val="000000"/>
                <w:rtl/>
                <w:lang w:bidi="fa-IR"/>
              </w:rPr>
            </w:pPr>
            <w:r>
              <w:rPr>
                <w:rFonts w:cs="B Nazanin" w:hint="cs"/>
                <w:color w:val="000000"/>
                <w:rtl/>
                <w:lang w:bidi="fa-IR"/>
              </w:rPr>
              <w:t>مدیر گروه</w:t>
            </w:r>
          </w:p>
        </w:tc>
        <w:tc>
          <w:tcPr>
            <w:tcW w:w="726" w:type="pct"/>
          </w:tcPr>
          <w:p w:rsidR="00C83307"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استادیار</w:t>
            </w:r>
          </w:p>
        </w:tc>
        <w:tc>
          <w:tcPr>
            <w:tcW w:w="694" w:type="pct"/>
          </w:tcPr>
          <w:p w:rsidR="00C83307" w:rsidRPr="001F1D32" w:rsidRDefault="00C83307" w:rsidP="006563F5">
            <w:pPr>
              <w:tabs>
                <w:tab w:val="left" w:leader="dot" w:pos="1134"/>
              </w:tabs>
              <w:bidi/>
              <w:jc w:val="both"/>
              <w:rPr>
                <w:rFonts w:cs="B Nazanin"/>
                <w:color w:val="000000"/>
                <w:rtl/>
                <w:lang w:bidi="fa-IR"/>
              </w:rPr>
            </w:pPr>
          </w:p>
        </w:tc>
        <w:tc>
          <w:tcPr>
            <w:tcW w:w="888" w:type="pct"/>
          </w:tcPr>
          <w:p w:rsidR="00C83307" w:rsidRPr="001F1D32" w:rsidRDefault="00C83307" w:rsidP="006563F5">
            <w:pPr>
              <w:tabs>
                <w:tab w:val="left" w:leader="dot" w:pos="1134"/>
              </w:tabs>
              <w:bidi/>
              <w:jc w:val="both"/>
              <w:rPr>
                <w:rFonts w:cs="B Nazanin"/>
                <w:color w:val="000000"/>
                <w:rtl/>
                <w:lang w:bidi="fa-IR"/>
              </w:rPr>
            </w:pPr>
          </w:p>
        </w:tc>
        <w:tc>
          <w:tcPr>
            <w:tcW w:w="989" w:type="pct"/>
          </w:tcPr>
          <w:p w:rsidR="00C83307" w:rsidRPr="001F1D32" w:rsidRDefault="00C83307" w:rsidP="006563F5">
            <w:pPr>
              <w:tabs>
                <w:tab w:val="left" w:leader="dot" w:pos="1134"/>
              </w:tabs>
              <w:bidi/>
              <w:jc w:val="both"/>
              <w:rPr>
                <w:rFonts w:cs="B Nazanin"/>
                <w:color w:val="000000"/>
                <w:rtl/>
                <w:lang w:bidi="fa-IR"/>
              </w:rPr>
            </w:pPr>
          </w:p>
        </w:tc>
      </w:tr>
      <w:tr w:rsidR="00C83307" w:rsidRPr="001F1D32" w:rsidTr="006563F5">
        <w:trPr>
          <w:trHeight w:hRule="exact" w:val="539"/>
          <w:jc w:val="center"/>
        </w:trPr>
        <w:tc>
          <w:tcPr>
            <w:tcW w:w="1205" w:type="pct"/>
          </w:tcPr>
          <w:p w:rsidR="00C83307" w:rsidRPr="001F1D32" w:rsidRDefault="00786CFE" w:rsidP="006563F5">
            <w:pPr>
              <w:tabs>
                <w:tab w:val="left" w:leader="dot" w:pos="1134"/>
              </w:tabs>
              <w:bidi/>
              <w:jc w:val="both"/>
              <w:rPr>
                <w:rFonts w:cs="B Nazanin"/>
                <w:color w:val="000000"/>
                <w:rtl/>
                <w:lang w:bidi="fa-IR"/>
              </w:rPr>
            </w:pPr>
            <w:r>
              <w:rPr>
                <w:rFonts w:cs="B Nazanin" w:hint="cs"/>
                <w:color w:val="000000"/>
                <w:rtl/>
                <w:lang w:bidi="fa-IR"/>
              </w:rPr>
              <w:t>دکتر سعید جلیلی</w:t>
            </w:r>
          </w:p>
          <w:p w:rsidR="00C83307" w:rsidRPr="001F1D32" w:rsidRDefault="00C83307" w:rsidP="006563F5">
            <w:pPr>
              <w:tabs>
                <w:tab w:val="left" w:leader="dot" w:pos="1134"/>
              </w:tabs>
              <w:bidi/>
              <w:jc w:val="both"/>
              <w:rPr>
                <w:rFonts w:cs="B Nazanin"/>
                <w:color w:val="000000"/>
                <w:rtl/>
                <w:lang w:bidi="fa-IR"/>
              </w:rPr>
            </w:pPr>
          </w:p>
          <w:p w:rsidR="00C83307" w:rsidRPr="001F1D32" w:rsidRDefault="00C83307" w:rsidP="006563F5">
            <w:pPr>
              <w:tabs>
                <w:tab w:val="left" w:leader="dot" w:pos="1134"/>
              </w:tabs>
              <w:bidi/>
              <w:jc w:val="both"/>
              <w:rPr>
                <w:rFonts w:cs="B Nazanin"/>
                <w:color w:val="000000"/>
                <w:rtl/>
                <w:lang w:bidi="fa-IR"/>
              </w:rPr>
            </w:pPr>
          </w:p>
        </w:tc>
        <w:tc>
          <w:tcPr>
            <w:tcW w:w="498" w:type="pct"/>
          </w:tcPr>
          <w:p w:rsidR="00C83307" w:rsidRPr="001F1D32" w:rsidRDefault="0013156C" w:rsidP="006563F5">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C83307"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دانشیار</w:t>
            </w:r>
          </w:p>
        </w:tc>
        <w:tc>
          <w:tcPr>
            <w:tcW w:w="694" w:type="pct"/>
          </w:tcPr>
          <w:p w:rsidR="00C83307" w:rsidRPr="001F1D32" w:rsidRDefault="00C83307" w:rsidP="006563F5">
            <w:pPr>
              <w:tabs>
                <w:tab w:val="left" w:leader="dot" w:pos="1134"/>
              </w:tabs>
              <w:bidi/>
              <w:jc w:val="both"/>
              <w:rPr>
                <w:rFonts w:cs="B Nazanin"/>
                <w:color w:val="000000"/>
                <w:rtl/>
                <w:lang w:bidi="fa-IR"/>
              </w:rPr>
            </w:pPr>
          </w:p>
        </w:tc>
        <w:tc>
          <w:tcPr>
            <w:tcW w:w="888" w:type="pct"/>
          </w:tcPr>
          <w:p w:rsidR="00C83307" w:rsidRPr="001F1D32" w:rsidRDefault="00C83307" w:rsidP="006563F5">
            <w:pPr>
              <w:tabs>
                <w:tab w:val="left" w:leader="dot" w:pos="1134"/>
              </w:tabs>
              <w:bidi/>
              <w:jc w:val="both"/>
              <w:rPr>
                <w:rFonts w:cs="B Nazanin"/>
                <w:color w:val="000000"/>
                <w:rtl/>
                <w:lang w:bidi="fa-IR"/>
              </w:rPr>
            </w:pPr>
          </w:p>
        </w:tc>
        <w:tc>
          <w:tcPr>
            <w:tcW w:w="989" w:type="pct"/>
          </w:tcPr>
          <w:p w:rsidR="00C83307" w:rsidRPr="001F1D32" w:rsidRDefault="00C83307" w:rsidP="006563F5">
            <w:pPr>
              <w:tabs>
                <w:tab w:val="left" w:leader="dot" w:pos="1134"/>
              </w:tabs>
              <w:bidi/>
              <w:jc w:val="both"/>
              <w:rPr>
                <w:rFonts w:cs="B Nazanin"/>
                <w:color w:val="000000"/>
                <w:rtl/>
                <w:lang w:bidi="fa-IR"/>
              </w:rPr>
            </w:pPr>
          </w:p>
        </w:tc>
      </w:tr>
      <w:tr w:rsidR="00C83307" w:rsidRPr="001F1D32" w:rsidTr="006563F5">
        <w:trPr>
          <w:trHeight w:hRule="exact" w:val="533"/>
          <w:jc w:val="center"/>
        </w:trPr>
        <w:tc>
          <w:tcPr>
            <w:tcW w:w="1205" w:type="pct"/>
          </w:tcPr>
          <w:p w:rsidR="00C83307" w:rsidRPr="001F1D32" w:rsidRDefault="00786CFE" w:rsidP="006563F5">
            <w:pPr>
              <w:tabs>
                <w:tab w:val="left" w:leader="dot" w:pos="1134"/>
              </w:tabs>
              <w:bidi/>
              <w:jc w:val="both"/>
              <w:rPr>
                <w:rFonts w:cs="B Nazanin"/>
                <w:color w:val="000000"/>
                <w:rtl/>
                <w:lang w:bidi="fa-IR"/>
              </w:rPr>
            </w:pPr>
            <w:r>
              <w:rPr>
                <w:rFonts w:cs="B Nazanin" w:hint="cs"/>
                <w:color w:val="000000"/>
                <w:rtl/>
                <w:lang w:bidi="fa-IR"/>
              </w:rPr>
              <w:t>دکتر صادق دری نوگورانی</w:t>
            </w:r>
          </w:p>
          <w:p w:rsidR="00C83307" w:rsidRPr="001F1D32" w:rsidRDefault="00C83307" w:rsidP="006563F5">
            <w:pPr>
              <w:tabs>
                <w:tab w:val="left" w:leader="dot" w:pos="1134"/>
              </w:tabs>
              <w:bidi/>
              <w:jc w:val="both"/>
              <w:rPr>
                <w:rFonts w:cs="B Nazanin"/>
                <w:color w:val="000000"/>
                <w:rtl/>
                <w:lang w:bidi="fa-IR"/>
              </w:rPr>
            </w:pPr>
          </w:p>
          <w:p w:rsidR="00C83307" w:rsidRPr="001F1D32" w:rsidRDefault="00C83307" w:rsidP="006563F5">
            <w:pPr>
              <w:tabs>
                <w:tab w:val="left" w:leader="dot" w:pos="1134"/>
              </w:tabs>
              <w:bidi/>
              <w:jc w:val="both"/>
              <w:rPr>
                <w:rFonts w:cs="B Nazanin"/>
                <w:color w:val="000000"/>
                <w:rtl/>
                <w:lang w:bidi="fa-IR"/>
              </w:rPr>
            </w:pPr>
          </w:p>
        </w:tc>
        <w:tc>
          <w:tcPr>
            <w:tcW w:w="498" w:type="pct"/>
          </w:tcPr>
          <w:p w:rsidR="00C83307" w:rsidRPr="001F1D32" w:rsidRDefault="0013156C" w:rsidP="006563F5">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C83307"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استادیار</w:t>
            </w:r>
          </w:p>
        </w:tc>
        <w:tc>
          <w:tcPr>
            <w:tcW w:w="694" w:type="pct"/>
          </w:tcPr>
          <w:p w:rsidR="00C83307" w:rsidRPr="001F1D32" w:rsidRDefault="00C83307" w:rsidP="006563F5">
            <w:pPr>
              <w:tabs>
                <w:tab w:val="left" w:leader="dot" w:pos="1134"/>
              </w:tabs>
              <w:bidi/>
              <w:jc w:val="both"/>
              <w:rPr>
                <w:rFonts w:cs="B Nazanin"/>
                <w:color w:val="000000"/>
                <w:rtl/>
                <w:lang w:bidi="fa-IR"/>
              </w:rPr>
            </w:pPr>
          </w:p>
        </w:tc>
        <w:tc>
          <w:tcPr>
            <w:tcW w:w="888" w:type="pct"/>
          </w:tcPr>
          <w:p w:rsidR="00C83307" w:rsidRPr="001F1D32" w:rsidRDefault="00C83307" w:rsidP="006563F5">
            <w:pPr>
              <w:tabs>
                <w:tab w:val="left" w:leader="dot" w:pos="1134"/>
              </w:tabs>
              <w:bidi/>
              <w:jc w:val="both"/>
              <w:rPr>
                <w:rFonts w:cs="B Nazanin"/>
                <w:color w:val="000000"/>
                <w:rtl/>
                <w:lang w:bidi="fa-IR"/>
              </w:rPr>
            </w:pPr>
          </w:p>
        </w:tc>
        <w:tc>
          <w:tcPr>
            <w:tcW w:w="989" w:type="pct"/>
          </w:tcPr>
          <w:p w:rsidR="00C83307" w:rsidRPr="001F1D32" w:rsidRDefault="00C83307" w:rsidP="006563F5">
            <w:pPr>
              <w:tabs>
                <w:tab w:val="left" w:leader="dot" w:pos="1134"/>
              </w:tabs>
              <w:bidi/>
              <w:jc w:val="both"/>
              <w:rPr>
                <w:rFonts w:cs="B Nazanin"/>
                <w:color w:val="000000"/>
                <w:rtl/>
                <w:lang w:bidi="fa-IR"/>
              </w:rPr>
            </w:pPr>
          </w:p>
        </w:tc>
      </w:tr>
      <w:tr w:rsidR="00C93BF1" w:rsidRPr="001F1D32" w:rsidTr="006563F5">
        <w:trPr>
          <w:trHeight w:hRule="exact" w:val="533"/>
          <w:jc w:val="center"/>
        </w:trPr>
        <w:tc>
          <w:tcPr>
            <w:tcW w:w="1205" w:type="pct"/>
          </w:tcPr>
          <w:p w:rsidR="00C93BF1" w:rsidRPr="001F1D32" w:rsidRDefault="00786CFE" w:rsidP="006563F5">
            <w:pPr>
              <w:tabs>
                <w:tab w:val="left" w:leader="dot" w:pos="1134"/>
              </w:tabs>
              <w:bidi/>
              <w:jc w:val="both"/>
              <w:rPr>
                <w:rFonts w:cs="B Nazanin"/>
                <w:color w:val="000000"/>
                <w:rtl/>
                <w:lang w:bidi="fa-IR"/>
              </w:rPr>
            </w:pPr>
            <w:r>
              <w:rPr>
                <w:rFonts w:cs="B Nazanin" w:hint="cs"/>
                <w:color w:val="000000"/>
                <w:rtl/>
                <w:lang w:bidi="fa-IR"/>
              </w:rPr>
              <w:t>دکتر مهدی رعا</w:t>
            </w:r>
            <w:r w:rsidR="00BD1E71">
              <w:rPr>
                <w:rFonts w:cs="B Nazanin" w:hint="cs"/>
                <w:color w:val="000000"/>
                <w:rtl/>
                <w:lang w:bidi="fa-IR"/>
              </w:rPr>
              <w:t>یا</w:t>
            </w:r>
            <w:r>
              <w:rPr>
                <w:rFonts w:cs="B Nazanin" w:hint="cs"/>
                <w:color w:val="000000"/>
                <w:rtl/>
                <w:lang w:bidi="fa-IR"/>
              </w:rPr>
              <w:t>ئی اردکانی</w:t>
            </w:r>
          </w:p>
        </w:tc>
        <w:tc>
          <w:tcPr>
            <w:tcW w:w="498" w:type="pct"/>
          </w:tcPr>
          <w:p w:rsidR="00C93BF1" w:rsidRPr="001F1D32" w:rsidRDefault="0013156C" w:rsidP="006563F5">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C93BF1"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استادیار</w:t>
            </w:r>
          </w:p>
        </w:tc>
        <w:tc>
          <w:tcPr>
            <w:tcW w:w="694" w:type="pct"/>
          </w:tcPr>
          <w:p w:rsidR="00C93BF1" w:rsidRPr="001F1D32" w:rsidRDefault="00C93BF1" w:rsidP="006563F5">
            <w:pPr>
              <w:tabs>
                <w:tab w:val="left" w:leader="dot" w:pos="1134"/>
              </w:tabs>
              <w:bidi/>
              <w:jc w:val="both"/>
              <w:rPr>
                <w:rFonts w:cs="B Nazanin"/>
                <w:color w:val="000000"/>
                <w:rtl/>
                <w:lang w:bidi="fa-IR"/>
              </w:rPr>
            </w:pPr>
          </w:p>
        </w:tc>
        <w:tc>
          <w:tcPr>
            <w:tcW w:w="888" w:type="pct"/>
          </w:tcPr>
          <w:p w:rsidR="00C93BF1" w:rsidRPr="001F1D32" w:rsidRDefault="00C93BF1" w:rsidP="006563F5">
            <w:pPr>
              <w:tabs>
                <w:tab w:val="left" w:leader="dot" w:pos="1134"/>
              </w:tabs>
              <w:bidi/>
              <w:jc w:val="both"/>
              <w:rPr>
                <w:rFonts w:cs="B Nazanin"/>
                <w:color w:val="000000"/>
                <w:rtl/>
                <w:lang w:bidi="fa-IR"/>
              </w:rPr>
            </w:pPr>
          </w:p>
        </w:tc>
        <w:tc>
          <w:tcPr>
            <w:tcW w:w="989" w:type="pct"/>
          </w:tcPr>
          <w:p w:rsidR="00C93BF1" w:rsidRPr="001F1D32" w:rsidRDefault="00C93BF1" w:rsidP="006563F5">
            <w:pPr>
              <w:tabs>
                <w:tab w:val="left" w:leader="dot" w:pos="1134"/>
              </w:tabs>
              <w:bidi/>
              <w:jc w:val="both"/>
              <w:rPr>
                <w:rFonts w:cs="B Nazanin"/>
                <w:color w:val="000000"/>
                <w:rtl/>
                <w:lang w:bidi="fa-IR"/>
              </w:rPr>
            </w:pPr>
          </w:p>
        </w:tc>
      </w:tr>
      <w:tr w:rsidR="00C83307" w:rsidRPr="001F1D32" w:rsidTr="006563F5">
        <w:trPr>
          <w:trHeight w:hRule="exact" w:val="541"/>
          <w:jc w:val="center"/>
        </w:trPr>
        <w:tc>
          <w:tcPr>
            <w:tcW w:w="1205" w:type="pct"/>
          </w:tcPr>
          <w:p w:rsidR="00C83307" w:rsidRPr="001F1D32" w:rsidRDefault="00786CFE" w:rsidP="006563F5">
            <w:pPr>
              <w:tabs>
                <w:tab w:val="left" w:leader="dot" w:pos="1134"/>
              </w:tabs>
              <w:bidi/>
              <w:jc w:val="both"/>
              <w:rPr>
                <w:rFonts w:cs="B Nazanin"/>
                <w:color w:val="000000"/>
                <w:rtl/>
                <w:lang w:bidi="fa-IR"/>
              </w:rPr>
            </w:pPr>
            <w:r>
              <w:rPr>
                <w:rFonts w:cs="B Nazanin" w:hint="cs"/>
                <w:color w:val="000000"/>
                <w:rtl/>
                <w:lang w:bidi="fa-IR"/>
              </w:rPr>
              <w:t>دکتر علیرضا شفیعی نژاد</w:t>
            </w:r>
          </w:p>
          <w:p w:rsidR="00C83307" w:rsidRPr="001F1D32" w:rsidRDefault="00C83307" w:rsidP="006563F5">
            <w:pPr>
              <w:tabs>
                <w:tab w:val="left" w:leader="dot" w:pos="1134"/>
              </w:tabs>
              <w:bidi/>
              <w:jc w:val="both"/>
              <w:rPr>
                <w:rFonts w:cs="B Nazanin"/>
                <w:color w:val="000000"/>
                <w:rtl/>
                <w:lang w:bidi="fa-IR"/>
              </w:rPr>
            </w:pPr>
          </w:p>
          <w:p w:rsidR="00C83307" w:rsidRPr="001F1D32" w:rsidRDefault="00C83307" w:rsidP="006563F5">
            <w:pPr>
              <w:tabs>
                <w:tab w:val="left" w:leader="dot" w:pos="1134"/>
              </w:tabs>
              <w:bidi/>
              <w:jc w:val="both"/>
              <w:rPr>
                <w:rFonts w:cs="B Nazanin"/>
                <w:color w:val="000000"/>
                <w:rtl/>
                <w:lang w:bidi="fa-IR"/>
              </w:rPr>
            </w:pPr>
          </w:p>
        </w:tc>
        <w:tc>
          <w:tcPr>
            <w:tcW w:w="498" w:type="pct"/>
          </w:tcPr>
          <w:p w:rsidR="00C83307" w:rsidRPr="001F1D32" w:rsidRDefault="0013156C" w:rsidP="006563F5">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C83307"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استادیار</w:t>
            </w:r>
          </w:p>
        </w:tc>
        <w:tc>
          <w:tcPr>
            <w:tcW w:w="694" w:type="pct"/>
          </w:tcPr>
          <w:p w:rsidR="00C83307" w:rsidRPr="001F1D32" w:rsidRDefault="00C83307" w:rsidP="006563F5">
            <w:pPr>
              <w:tabs>
                <w:tab w:val="left" w:leader="dot" w:pos="1134"/>
              </w:tabs>
              <w:bidi/>
              <w:jc w:val="both"/>
              <w:rPr>
                <w:rFonts w:cs="B Nazanin"/>
                <w:color w:val="000000"/>
                <w:rtl/>
                <w:lang w:bidi="fa-IR"/>
              </w:rPr>
            </w:pPr>
          </w:p>
        </w:tc>
        <w:tc>
          <w:tcPr>
            <w:tcW w:w="888" w:type="pct"/>
          </w:tcPr>
          <w:p w:rsidR="00C83307" w:rsidRPr="001F1D32" w:rsidRDefault="00C83307" w:rsidP="006563F5">
            <w:pPr>
              <w:tabs>
                <w:tab w:val="left" w:leader="dot" w:pos="1134"/>
              </w:tabs>
              <w:bidi/>
              <w:jc w:val="both"/>
              <w:rPr>
                <w:rFonts w:cs="B Nazanin"/>
                <w:color w:val="000000"/>
                <w:rtl/>
                <w:lang w:bidi="fa-IR"/>
              </w:rPr>
            </w:pPr>
          </w:p>
        </w:tc>
        <w:tc>
          <w:tcPr>
            <w:tcW w:w="989" w:type="pct"/>
          </w:tcPr>
          <w:p w:rsidR="00C83307" w:rsidRPr="001F1D32" w:rsidRDefault="00C83307" w:rsidP="006563F5">
            <w:pPr>
              <w:tabs>
                <w:tab w:val="left" w:leader="dot" w:pos="1134"/>
              </w:tabs>
              <w:bidi/>
              <w:jc w:val="both"/>
              <w:rPr>
                <w:rFonts w:cs="B Nazanin"/>
                <w:color w:val="000000"/>
                <w:rtl/>
                <w:lang w:bidi="fa-IR"/>
              </w:rPr>
            </w:pPr>
          </w:p>
        </w:tc>
      </w:tr>
      <w:tr w:rsidR="00C83307" w:rsidRPr="001F1D32" w:rsidTr="006563F5">
        <w:trPr>
          <w:trHeight w:hRule="exact" w:val="521"/>
          <w:jc w:val="center"/>
        </w:trPr>
        <w:tc>
          <w:tcPr>
            <w:tcW w:w="1205" w:type="pct"/>
          </w:tcPr>
          <w:p w:rsidR="00C83307" w:rsidRPr="001F1D32" w:rsidRDefault="00786CFE" w:rsidP="00BD1E71">
            <w:pPr>
              <w:tabs>
                <w:tab w:val="left" w:leader="dot" w:pos="1134"/>
              </w:tabs>
              <w:bidi/>
              <w:jc w:val="both"/>
              <w:rPr>
                <w:rFonts w:cs="B Nazanin"/>
                <w:color w:val="000000"/>
                <w:rtl/>
                <w:lang w:bidi="fa-IR"/>
              </w:rPr>
            </w:pPr>
            <w:r>
              <w:rPr>
                <w:rFonts w:cs="B Nazanin" w:hint="cs"/>
                <w:color w:val="000000"/>
                <w:rtl/>
                <w:lang w:bidi="fa-IR"/>
              </w:rPr>
              <w:t xml:space="preserve">دکتر </w:t>
            </w:r>
            <w:r w:rsidR="00BD1E71">
              <w:rPr>
                <w:rFonts w:cs="B Nazanin" w:hint="cs"/>
                <w:color w:val="000000"/>
                <w:rtl/>
                <w:lang w:bidi="fa-IR"/>
              </w:rPr>
              <w:t>محمد</w:t>
            </w:r>
            <w:r>
              <w:rPr>
                <w:rFonts w:cs="B Nazanin" w:hint="cs"/>
                <w:color w:val="000000"/>
                <w:rtl/>
                <w:lang w:bidi="fa-IR"/>
              </w:rPr>
              <w:t xml:space="preserve"> صنیعی آباده</w:t>
            </w:r>
          </w:p>
          <w:p w:rsidR="00C83307" w:rsidRPr="001F1D32" w:rsidRDefault="00C83307" w:rsidP="006563F5">
            <w:pPr>
              <w:tabs>
                <w:tab w:val="left" w:leader="dot" w:pos="1134"/>
              </w:tabs>
              <w:bidi/>
              <w:jc w:val="both"/>
              <w:rPr>
                <w:rFonts w:cs="B Nazanin"/>
                <w:color w:val="000000"/>
                <w:rtl/>
                <w:lang w:bidi="fa-IR"/>
              </w:rPr>
            </w:pPr>
          </w:p>
          <w:p w:rsidR="00C83307" w:rsidRPr="001F1D32" w:rsidRDefault="00C83307" w:rsidP="006563F5">
            <w:pPr>
              <w:tabs>
                <w:tab w:val="left" w:leader="dot" w:pos="1134"/>
              </w:tabs>
              <w:bidi/>
              <w:jc w:val="both"/>
              <w:rPr>
                <w:rFonts w:cs="B Nazanin"/>
                <w:color w:val="000000"/>
                <w:rtl/>
                <w:lang w:bidi="fa-IR"/>
              </w:rPr>
            </w:pPr>
          </w:p>
        </w:tc>
        <w:tc>
          <w:tcPr>
            <w:tcW w:w="498" w:type="pct"/>
          </w:tcPr>
          <w:p w:rsidR="00C83307" w:rsidRPr="001F1D32" w:rsidRDefault="0013156C" w:rsidP="006563F5">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C83307"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دانشیار</w:t>
            </w:r>
          </w:p>
        </w:tc>
        <w:tc>
          <w:tcPr>
            <w:tcW w:w="694" w:type="pct"/>
          </w:tcPr>
          <w:p w:rsidR="00C83307" w:rsidRPr="001F1D32" w:rsidRDefault="00C83307" w:rsidP="006563F5">
            <w:pPr>
              <w:tabs>
                <w:tab w:val="left" w:leader="dot" w:pos="1134"/>
              </w:tabs>
              <w:bidi/>
              <w:jc w:val="both"/>
              <w:rPr>
                <w:rFonts w:cs="B Nazanin"/>
                <w:color w:val="000000"/>
                <w:rtl/>
                <w:lang w:bidi="fa-IR"/>
              </w:rPr>
            </w:pPr>
          </w:p>
        </w:tc>
        <w:tc>
          <w:tcPr>
            <w:tcW w:w="888" w:type="pct"/>
          </w:tcPr>
          <w:p w:rsidR="00C83307" w:rsidRPr="001F1D32" w:rsidRDefault="00C83307" w:rsidP="006563F5">
            <w:pPr>
              <w:tabs>
                <w:tab w:val="left" w:leader="dot" w:pos="1134"/>
              </w:tabs>
              <w:bidi/>
              <w:jc w:val="both"/>
              <w:rPr>
                <w:rFonts w:cs="B Nazanin"/>
                <w:color w:val="000000"/>
                <w:rtl/>
                <w:lang w:bidi="fa-IR"/>
              </w:rPr>
            </w:pPr>
          </w:p>
        </w:tc>
        <w:tc>
          <w:tcPr>
            <w:tcW w:w="989" w:type="pct"/>
          </w:tcPr>
          <w:p w:rsidR="00C83307" w:rsidRPr="001F1D32" w:rsidRDefault="00C83307" w:rsidP="006563F5">
            <w:pPr>
              <w:tabs>
                <w:tab w:val="left" w:leader="dot" w:pos="1134"/>
              </w:tabs>
              <w:bidi/>
              <w:jc w:val="both"/>
              <w:rPr>
                <w:rFonts w:cs="B Nazanin"/>
                <w:color w:val="000000"/>
                <w:rtl/>
                <w:lang w:bidi="fa-IR"/>
              </w:rPr>
            </w:pPr>
          </w:p>
        </w:tc>
      </w:tr>
      <w:tr w:rsidR="00786CFE" w:rsidRPr="001F1D32" w:rsidTr="006563F5">
        <w:trPr>
          <w:trHeight w:hRule="exact" w:val="543"/>
          <w:jc w:val="center"/>
        </w:trPr>
        <w:tc>
          <w:tcPr>
            <w:tcW w:w="1205" w:type="pct"/>
          </w:tcPr>
          <w:p w:rsidR="00786CFE" w:rsidRPr="001F1D32" w:rsidRDefault="00786CFE" w:rsidP="00786CFE">
            <w:pPr>
              <w:tabs>
                <w:tab w:val="left" w:leader="dot" w:pos="1134"/>
              </w:tabs>
              <w:bidi/>
              <w:jc w:val="both"/>
              <w:rPr>
                <w:rFonts w:cs="B Nazanin"/>
                <w:color w:val="000000"/>
                <w:rtl/>
                <w:lang w:bidi="fa-IR"/>
              </w:rPr>
            </w:pPr>
            <w:r>
              <w:rPr>
                <w:rFonts w:cs="B Nazanin" w:hint="cs"/>
                <w:color w:val="000000"/>
                <w:rtl/>
                <w:lang w:bidi="fa-IR"/>
              </w:rPr>
              <w:t>دکتر فوآد قادری</w:t>
            </w:r>
          </w:p>
        </w:tc>
        <w:tc>
          <w:tcPr>
            <w:tcW w:w="498" w:type="pct"/>
          </w:tcPr>
          <w:p w:rsidR="00786CFE" w:rsidRPr="001F1D32" w:rsidRDefault="0013156C" w:rsidP="00786CFE">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786CFE"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استادیار</w:t>
            </w:r>
          </w:p>
        </w:tc>
        <w:tc>
          <w:tcPr>
            <w:tcW w:w="694" w:type="pct"/>
          </w:tcPr>
          <w:p w:rsidR="00786CFE" w:rsidRPr="001F1D32" w:rsidRDefault="00786CFE" w:rsidP="00786CFE">
            <w:pPr>
              <w:tabs>
                <w:tab w:val="left" w:leader="dot" w:pos="1134"/>
              </w:tabs>
              <w:bidi/>
              <w:jc w:val="both"/>
              <w:rPr>
                <w:rFonts w:cs="B Nazanin"/>
                <w:color w:val="000000"/>
                <w:rtl/>
                <w:lang w:bidi="fa-IR"/>
              </w:rPr>
            </w:pPr>
          </w:p>
        </w:tc>
        <w:tc>
          <w:tcPr>
            <w:tcW w:w="888" w:type="pct"/>
          </w:tcPr>
          <w:p w:rsidR="00786CFE" w:rsidRPr="001F1D32" w:rsidRDefault="00786CFE" w:rsidP="00786CFE">
            <w:pPr>
              <w:tabs>
                <w:tab w:val="left" w:leader="dot" w:pos="1134"/>
              </w:tabs>
              <w:bidi/>
              <w:jc w:val="both"/>
              <w:rPr>
                <w:rFonts w:cs="B Nazanin"/>
                <w:color w:val="000000"/>
                <w:rtl/>
                <w:lang w:bidi="fa-IR"/>
              </w:rPr>
            </w:pPr>
          </w:p>
        </w:tc>
        <w:tc>
          <w:tcPr>
            <w:tcW w:w="989" w:type="pct"/>
          </w:tcPr>
          <w:p w:rsidR="00786CFE" w:rsidRPr="001F1D32" w:rsidRDefault="00786CFE" w:rsidP="00786CFE">
            <w:pPr>
              <w:tabs>
                <w:tab w:val="left" w:leader="dot" w:pos="1134"/>
              </w:tabs>
              <w:bidi/>
              <w:jc w:val="both"/>
              <w:rPr>
                <w:rFonts w:cs="B Nazanin"/>
                <w:color w:val="000000"/>
                <w:rtl/>
                <w:lang w:bidi="fa-IR"/>
              </w:rPr>
            </w:pPr>
          </w:p>
        </w:tc>
      </w:tr>
      <w:tr w:rsidR="00786CFE" w:rsidRPr="001F1D32" w:rsidTr="006563F5">
        <w:trPr>
          <w:trHeight w:hRule="exact" w:val="543"/>
          <w:jc w:val="center"/>
        </w:trPr>
        <w:tc>
          <w:tcPr>
            <w:tcW w:w="1205" w:type="pct"/>
          </w:tcPr>
          <w:p w:rsidR="00786CFE" w:rsidRPr="001F1D32" w:rsidRDefault="00786CFE" w:rsidP="00786CFE">
            <w:pPr>
              <w:tabs>
                <w:tab w:val="left" w:leader="dot" w:pos="1134"/>
              </w:tabs>
              <w:bidi/>
              <w:jc w:val="both"/>
              <w:rPr>
                <w:rFonts w:cs="B Nazanin"/>
                <w:color w:val="000000"/>
                <w:rtl/>
                <w:lang w:bidi="fa-IR"/>
              </w:rPr>
            </w:pPr>
            <w:r>
              <w:rPr>
                <w:rFonts w:cs="B Nazanin" w:hint="cs"/>
                <w:color w:val="000000"/>
                <w:rtl/>
                <w:lang w:bidi="fa-IR"/>
              </w:rPr>
              <w:t>دکتر نصرالله مقدم چرکری</w:t>
            </w:r>
          </w:p>
        </w:tc>
        <w:tc>
          <w:tcPr>
            <w:tcW w:w="498" w:type="pct"/>
          </w:tcPr>
          <w:p w:rsidR="00786CFE" w:rsidRPr="001F1D32" w:rsidRDefault="0013156C" w:rsidP="00786CFE">
            <w:pPr>
              <w:tabs>
                <w:tab w:val="left" w:leader="dot" w:pos="1134"/>
              </w:tabs>
              <w:bidi/>
              <w:jc w:val="both"/>
              <w:rPr>
                <w:rFonts w:cs="B Nazanin"/>
                <w:color w:val="000000"/>
                <w:rtl/>
                <w:lang w:bidi="fa-IR"/>
              </w:rPr>
            </w:pPr>
            <w:r>
              <w:rPr>
                <w:rFonts w:cs="B Nazanin" w:hint="cs"/>
                <w:color w:val="000000"/>
                <w:rtl/>
                <w:lang w:bidi="fa-IR"/>
              </w:rPr>
              <w:t>عضو گروه</w:t>
            </w:r>
          </w:p>
        </w:tc>
        <w:tc>
          <w:tcPr>
            <w:tcW w:w="726" w:type="pct"/>
          </w:tcPr>
          <w:p w:rsidR="00786CFE" w:rsidRPr="001F1D32" w:rsidRDefault="000E6D12" w:rsidP="000E6D12">
            <w:pPr>
              <w:tabs>
                <w:tab w:val="left" w:leader="dot" w:pos="1134"/>
              </w:tabs>
              <w:bidi/>
              <w:jc w:val="center"/>
              <w:rPr>
                <w:rFonts w:cs="B Nazanin"/>
                <w:color w:val="000000"/>
                <w:rtl/>
                <w:lang w:bidi="fa-IR"/>
              </w:rPr>
            </w:pPr>
            <w:r>
              <w:rPr>
                <w:rFonts w:cs="B Nazanin" w:hint="cs"/>
                <w:color w:val="000000"/>
                <w:rtl/>
                <w:lang w:bidi="fa-IR"/>
              </w:rPr>
              <w:t>دانشیار</w:t>
            </w:r>
          </w:p>
        </w:tc>
        <w:tc>
          <w:tcPr>
            <w:tcW w:w="694" w:type="pct"/>
          </w:tcPr>
          <w:p w:rsidR="00786CFE" w:rsidRPr="001F1D32" w:rsidRDefault="00786CFE" w:rsidP="00786CFE">
            <w:pPr>
              <w:tabs>
                <w:tab w:val="left" w:leader="dot" w:pos="1134"/>
              </w:tabs>
              <w:bidi/>
              <w:jc w:val="both"/>
              <w:rPr>
                <w:rFonts w:cs="B Nazanin"/>
                <w:color w:val="000000"/>
                <w:rtl/>
                <w:lang w:bidi="fa-IR"/>
              </w:rPr>
            </w:pPr>
          </w:p>
        </w:tc>
        <w:tc>
          <w:tcPr>
            <w:tcW w:w="888" w:type="pct"/>
          </w:tcPr>
          <w:p w:rsidR="00786CFE" w:rsidRPr="001F1D32" w:rsidRDefault="00786CFE" w:rsidP="00786CFE">
            <w:pPr>
              <w:tabs>
                <w:tab w:val="left" w:leader="dot" w:pos="1134"/>
              </w:tabs>
              <w:bidi/>
              <w:jc w:val="both"/>
              <w:rPr>
                <w:rFonts w:cs="B Nazanin"/>
                <w:color w:val="000000"/>
                <w:rtl/>
                <w:lang w:bidi="fa-IR"/>
              </w:rPr>
            </w:pPr>
          </w:p>
        </w:tc>
        <w:tc>
          <w:tcPr>
            <w:tcW w:w="989" w:type="pct"/>
          </w:tcPr>
          <w:p w:rsidR="00786CFE" w:rsidRPr="001F1D32" w:rsidRDefault="00786CFE" w:rsidP="00786CFE">
            <w:pPr>
              <w:tabs>
                <w:tab w:val="left" w:leader="dot" w:pos="1134"/>
              </w:tabs>
              <w:bidi/>
              <w:jc w:val="both"/>
              <w:rPr>
                <w:rFonts w:cs="B Nazanin"/>
                <w:color w:val="000000"/>
                <w:rtl/>
                <w:lang w:bidi="fa-IR"/>
              </w:rPr>
            </w:pPr>
          </w:p>
        </w:tc>
      </w:tr>
    </w:tbl>
    <w:p w:rsidR="00C83307" w:rsidRPr="001F1D32" w:rsidRDefault="00C83307" w:rsidP="00C83307">
      <w:pPr>
        <w:tabs>
          <w:tab w:val="left" w:leader="dot" w:pos="1134"/>
        </w:tabs>
        <w:bidi/>
        <w:jc w:val="both"/>
        <w:rPr>
          <w:rFonts w:cs="B Nazanin"/>
          <w:color w:val="000000"/>
          <w:sz w:val="14"/>
          <w:szCs w:val="14"/>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C83307" w:rsidRPr="001F1D32" w:rsidTr="006563F5">
        <w:trPr>
          <w:trHeight w:val="415"/>
          <w:jc w:val="center"/>
        </w:trPr>
        <w:tc>
          <w:tcPr>
            <w:tcW w:w="5000" w:type="pct"/>
          </w:tcPr>
          <w:p w:rsidR="00C83307" w:rsidRPr="001F1D32" w:rsidRDefault="00C83307" w:rsidP="006563F5">
            <w:pPr>
              <w:tabs>
                <w:tab w:val="left" w:leader="dot" w:pos="1134"/>
              </w:tabs>
              <w:bidi/>
              <w:jc w:val="both"/>
              <w:rPr>
                <w:rFonts w:cs="B Nazanin"/>
                <w:b/>
                <w:bCs/>
                <w:color w:val="000000"/>
                <w:rtl/>
                <w:lang w:bidi="fa-IR"/>
              </w:rPr>
            </w:pPr>
            <w:r w:rsidRPr="001F1D32">
              <w:rPr>
                <w:rFonts w:cs="B Nazanin" w:hint="cs"/>
                <w:b/>
                <w:bCs/>
                <w:color w:val="000000"/>
                <w:rtl/>
                <w:lang w:bidi="fa-IR"/>
              </w:rPr>
              <w:t>توضيحات</w:t>
            </w:r>
          </w:p>
        </w:tc>
      </w:tr>
      <w:tr w:rsidR="00C83307" w:rsidRPr="001F1D32" w:rsidTr="006563F5">
        <w:trPr>
          <w:trHeight w:val="1456"/>
          <w:jc w:val="center"/>
        </w:trPr>
        <w:tc>
          <w:tcPr>
            <w:tcW w:w="5000" w:type="pct"/>
          </w:tcPr>
          <w:p w:rsidR="00C83307" w:rsidRPr="001F1D32" w:rsidRDefault="00C83307" w:rsidP="006563F5">
            <w:pPr>
              <w:bidi/>
              <w:jc w:val="both"/>
              <w:rPr>
                <w:rFonts w:cs="B Nazanin"/>
                <w:color w:val="000000"/>
                <w:lang w:bidi="fa-IR"/>
              </w:rPr>
            </w:pPr>
          </w:p>
          <w:p w:rsidR="00C93BF1" w:rsidRPr="001F1D32" w:rsidRDefault="00C93BF1" w:rsidP="006563F5">
            <w:pPr>
              <w:bidi/>
              <w:jc w:val="both"/>
              <w:rPr>
                <w:rFonts w:cs="B Nazanin"/>
                <w:color w:val="000000"/>
                <w:lang w:bidi="fa-IR"/>
              </w:rPr>
            </w:pPr>
          </w:p>
          <w:p w:rsidR="00C93BF1" w:rsidRPr="001F1D32" w:rsidRDefault="00C93BF1" w:rsidP="006563F5">
            <w:pPr>
              <w:bidi/>
              <w:jc w:val="both"/>
              <w:rPr>
                <w:rFonts w:cs="B Nazanin"/>
                <w:color w:val="000000"/>
                <w:rtl/>
                <w:lang w:bidi="fa-IR"/>
              </w:rPr>
            </w:pPr>
          </w:p>
        </w:tc>
      </w:tr>
    </w:tbl>
    <w:p w:rsidR="00077020" w:rsidRPr="001F1D32" w:rsidRDefault="00077020" w:rsidP="00077020">
      <w:pPr>
        <w:tabs>
          <w:tab w:val="left" w:leader="dot" w:pos="1134"/>
        </w:tabs>
        <w:rPr>
          <w:rFonts w:cs="B Nazanin"/>
          <w:color w:val="000000"/>
          <w:sz w:val="14"/>
          <w:szCs w:val="14"/>
          <w:lang w:bidi="fa-IR"/>
        </w:rPr>
      </w:pPr>
    </w:p>
    <w:tbl>
      <w:tblPr>
        <w:bidiVisual/>
        <w:tblW w:w="49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
        <w:gridCol w:w="3549"/>
        <w:gridCol w:w="2796"/>
        <w:gridCol w:w="3031"/>
        <w:gridCol w:w="57"/>
      </w:tblGrid>
      <w:tr w:rsidR="00077020" w:rsidRPr="001F1D32" w:rsidTr="00785B43">
        <w:trPr>
          <w:gridAfter w:val="1"/>
          <w:wAfter w:w="30" w:type="pct"/>
          <w:trHeight w:val="1721"/>
          <w:jc w:val="center"/>
        </w:trPr>
        <w:tc>
          <w:tcPr>
            <w:tcW w:w="3373" w:type="pct"/>
            <w:gridSpan w:val="3"/>
          </w:tcPr>
          <w:p w:rsidR="00077020" w:rsidRPr="001F1D32" w:rsidRDefault="00077020" w:rsidP="006563F5">
            <w:pPr>
              <w:tabs>
                <w:tab w:val="left" w:leader="dot" w:pos="1134"/>
              </w:tabs>
              <w:bidi/>
              <w:jc w:val="both"/>
              <w:rPr>
                <w:rFonts w:cs="B Nazanin"/>
                <w:color w:val="000000"/>
                <w:sz w:val="22"/>
                <w:szCs w:val="22"/>
                <w:rtl/>
                <w:lang w:bidi="fa-IR"/>
              </w:rPr>
            </w:pPr>
            <w:r w:rsidRPr="001F1D32">
              <w:rPr>
                <w:rFonts w:cs="B Nazanin" w:hint="cs"/>
                <w:color w:val="000000"/>
                <w:sz w:val="22"/>
                <w:szCs w:val="22"/>
                <w:rtl/>
                <w:lang w:bidi="fa-IR"/>
              </w:rPr>
              <w:t xml:space="preserve">تكميل اين قسمت اجباري مي باشد موضوع پايان نامه طبق ليست پيوست جزء بخش دوم گروه </w:t>
            </w:r>
            <w:r w:rsidRPr="001F1D32">
              <w:rPr>
                <w:rFonts w:cs="B Nazanin" w:hint="cs"/>
                <w:b/>
                <w:bCs/>
                <w:color w:val="FF0000"/>
                <w:sz w:val="22"/>
                <w:szCs w:val="22"/>
                <w:rtl/>
                <w:lang w:bidi="fa-IR"/>
              </w:rPr>
              <w:t>.............</w:t>
            </w:r>
            <w:r w:rsidRPr="001F1D32">
              <w:rPr>
                <w:rFonts w:cs="B Nazanin" w:hint="cs"/>
                <w:color w:val="000000"/>
                <w:sz w:val="22"/>
                <w:szCs w:val="22"/>
                <w:rtl/>
                <w:lang w:bidi="fa-IR"/>
              </w:rPr>
              <w:t xml:space="preserve">  بند </w:t>
            </w:r>
            <w:r w:rsidRPr="001F1D32">
              <w:rPr>
                <w:rFonts w:cs="B Nazanin" w:hint="cs"/>
                <w:b/>
                <w:bCs/>
                <w:color w:val="FF0000"/>
                <w:sz w:val="22"/>
                <w:szCs w:val="22"/>
                <w:rtl/>
                <w:lang w:bidi="fa-IR"/>
              </w:rPr>
              <w:t>.................</w:t>
            </w:r>
            <w:r w:rsidRPr="001F1D32">
              <w:rPr>
                <w:rFonts w:cs="B Nazanin" w:hint="cs"/>
                <w:color w:val="000000"/>
                <w:sz w:val="22"/>
                <w:szCs w:val="22"/>
                <w:rtl/>
                <w:lang w:bidi="fa-IR"/>
              </w:rPr>
              <w:t xml:space="preserve"> اولويتهاي تحقيقاتي طبق بخشنامه شماره 51682/30  مورخ 6/7/89   و 51185/30 مورخ 5/7/89 مي باشد:</w:t>
            </w:r>
          </w:p>
          <w:p w:rsidR="00077020" w:rsidRPr="001F1D32" w:rsidRDefault="00077020" w:rsidP="006563F5">
            <w:pPr>
              <w:tabs>
                <w:tab w:val="left" w:leader="dot" w:pos="1134"/>
              </w:tabs>
              <w:bidi/>
              <w:rPr>
                <w:rFonts w:cs="B Nazanin"/>
                <w:b/>
                <w:bCs/>
                <w:color w:val="000000"/>
                <w:sz w:val="22"/>
                <w:szCs w:val="22"/>
                <w:rtl/>
              </w:rPr>
            </w:pPr>
            <w:r w:rsidRPr="001F1D32">
              <w:rPr>
                <w:rFonts w:cs="B Nazanin" w:hint="cs"/>
                <w:b/>
                <w:bCs/>
                <w:color w:val="000000"/>
                <w:sz w:val="22"/>
                <w:szCs w:val="22"/>
                <w:rtl/>
              </w:rPr>
              <w:t>عنوان اولويت:</w:t>
            </w:r>
          </w:p>
          <w:p w:rsidR="00077020" w:rsidRPr="001F1D32" w:rsidRDefault="00077020" w:rsidP="006563F5">
            <w:pPr>
              <w:tabs>
                <w:tab w:val="left" w:leader="dot" w:pos="1134"/>
              </w:tabs>
              <w:bidi/>
              <w:rPr>
                <w:rFonts w:cs="B Nazanin"/>
                <w:b/>
                <w:bCs/>
                <w:color w:val="000000"/>
                <w:sz w:val="22"/>
                <w:szCs w:val="22"/>
                <w:rtl/>
              </w:rPr>
            </w:pPr>
          </w:p>
          <w:p w:rsidR="00077020" w:rsidRPr="001F1D32" w:rsidRDefault="00077020" w:rsidP="006563F5">
            <w:pPr>
              <w:tabs>
                <w:tab w:val="left" w:leader="dot" w:pos="1134"/>
              </w:tabs>
              <w:bidi/>
              <w:rPr>
                <w:rFonts w:cs="B Nazanin"/>
                <w:b/>
                <w:bCs/>
                <w:color w:val="000000"/>
                <w:sz w:val="22"/>
                <w:szCs w:val="22"/>
                <w:rtl/>
                <w:lang w:bidi="fa-IR"/>
              </w:rPr>
            </w:pPr>
          </w:p>
        </w:tc>
        <w:tc>
          <w:tcPr>
            <w:tcW w:w="1597" w:type="pct"/>
          </w:tcPr>
          <w:p w:rsidR="00077020" w:rsidRPr="001F1D32" w:rsidRDefault="00077020" w:rsidP="006563F5">
            <w:pPr>
              <w:tabs>
                <w:tab w:val="left" w:leader="dot" w:pos="1134"/>
              </w:tabs>
              <w:bidi/>
              <w:rPr>
                <w:rFonts w:cs="B Nazanin"/>
                <w:b/>
                <w:bCs/>
                <w:color w:val="000000"/>
                <w:sz w:val="22"/>
                <w:szCs w:val="22"/>
                <w:rtl/>
              </w:rPr>
            </w:pPr>
          </w:p>
          <w:p w:rsidR="00077020" w:rsidRPr="001F1D32" w:rsidRDefault="00077020" w:rsidP="006563F5">
            <w:pPr>
              <w:tabs>
                <w:tab w:val="left" w:leader="dot" w:pos="1134"/>
              </w:tabs>
              <w:bidi/>
              <w:rPr>
                <w:rFonts w:cs="B Nazanin"/>
                <w:b/>
                <w:bCs/>
                <w:color w:val="000000"/>
                <w:sz w:val="22"/>
                <w:szCs w:val="22"/>
                <w:rtl/>
              </w:rPr>
            </w:pPr>
          </w:p>
          <w:p w:rsidR="00077020" w:rsidRPr="001F1D32" w:rsidRDefault="00077020" w:rsidP="006563F5">
            <w:pPr>
              <w:tabs>
                <w:tab w:val="left" w:leader="dot" w:pos="1134"/>
              </w:tabs>
              <w:bidi/>
              <w:jc w:val="center"/>
              <w:rPr>
                <w:rFonts w:cs="B Nazanin"/>
                <w:b/>
                <w:bCs/>
                <w:color w:val="000000"/>
                <w:sz w:val="22"/>
                <w:szCs w:val="22"/>
                <w:rtl/>
              </w:rPr>
            </w:pPr>
            <w:r w:rsidRPr="001F1D32">
              <w:rPr>
                <w:rFonts w:cs="B Nazanin" w:hint="cs"/>
                <w:b/>
                <w:bCs/>
                <w:color w:val="000000"/>
                <w:sz w:val="22"/>
                <w:szCs w:val="22"/>
                <w:rtl/>
              </w:rPr>
              <w:t>امضاي مد</w:t>
            </w:r>
            <w:r w:rsidRPr="001F1D32">
              <w:rPr>
                <w:rFonts w:cs="B Nazanin" w:hint="cs"/>
                <w:b/>
                <w:bCs/>
                <w:color w:val="000000"/>
                <w:sz w:val="22"/>
                <w:szCs w:val="22"/>
                <w:rtl/>
                <w:lang w:bidi="fa-IR"/>
              </w:rPr>
              <w:t>ي</w:t>
            </w:r>
            <w:r w:rsidRPr="001F1D32">
              <w:rPr>
                <w:rFonts w:cs="B Nazanin" w:hint="cs"/>
                <w:b/>
                <w:bCs/>
                <w:color w:val="000000"/>
                <w:sz w:val="22"/>
                <w:szCs w:val="22"/>
                <w:rtl/>
              </w:rPr>
              <w:t>ر گروه</w:t>
            </w:r>
          </w:p>
          <w:p w:rsidR="00077020" w:rsidRPr="001F1D32" w:rsidRDefault="00077020" w:rsidP="006563F5">
            <w:pPr>
              <w:tabs>
                <w:tab w:val="left" w:leader="dot" w:pos="1134"/>
              </w:tabs>
              <w:bidi/>
              <w:jc w:val="center"/>
              <w:rPr>
                <w:rFonts w:cs="B Nazanin"/>
                <w:b/>
                <w:bCs/>
                <w:color w:val="000000"/>
                <w:sz w:val="22"/>
                <w:szCs w:val="22"/>
                <w:rtl/>
                <w:lang w:bidi="fa-IR"/>
              </w:rPr>
            </w:pPr>
            <w:r w:rsidRPr="001F1D32">
              <w:rPr>
                <w:rFonts w:cs="B Nazanin" w:hint="cs"/>
                <w:b/>
                <w:bCs/>
                <w:color w:val="000000"/>
                <w:sz w:val="22"/>
                <w:szCs w:val="22"/>
                <w:rtl/>
              </w:rPr>
              <w:t>تار</w:t>
            </w:r>
            <w:r w:rsidRPr="001F1D32">
              <w:rPr>
                <w:rFonts w:cs="B Nazanin" w:hint="cs"/>
                <w:b/>
                <w:bCs/>
                <w:color w:val="000000"/>
                <w:sz w:val="22"/>
                <w:szCs w:val="22"/>
                <w:rtl/>
                <w:lang w:bidi="fa-IR"/>
              </w:rPr>
              <w:t>ي</w:t>
            </w:r>
            <w:r w:rsidRPr="001F1D32">
              <w:rPr>
                <w:rFonts w:cs="B Nazanin" w:hint="cs"/>
                <w:b/>
                <w:bCs/>
                <w:color w:val="000000"/>
                <w:sz w:val="22"/>
                <w:szCs w:val="22"/>
                <w:rtl/>
              </w:rPr>
              <w:t>خ</w:t>
            </w:r>
          </w:p>
        </w:tc>
      </w:tr>
      <w:tr w:rsidR="00077020" w:rsidRPr="001F1D32" w:rsidTr="00785B43">
        <w:trPr>
          <w:gridBefore w:val="1"/>
          <w:wBefore w:w="30" w:type="pct"/>
          <w:trHeight w:val="2217"/>
          <w:jc w:val="center"/>
        </w:trPr>
        <w:tc>
          <w:tcPr>
            <w:tcW w:w="1870" w:type="pct"/>
          </w:tcPr>
          <w:p w:rsidR="009F5D4A" w:rsidRPr="001F1D32" w:rsidRDefault="00903875" w:rsidP="00D10F73">
            <w:pPr>
              <w:tabs>
                <w:tab w:val="left" w:leader="dot" w:pos="1134"/>
              </w:tabs>
              <w:bidi/>
              <w:jc w:val="center"/>
              <w:rPr>
                <w:rFonts w:cs="B Nazanin"/>
                <w:b/>
                <w:bCs/>
                <w:color w:val="000000"/>
                <w:sz w:val="22"/>
                <w:szCs w:val="22"/>
                <w:rtl/>
              </w:rPr>
            </w:pPr>
            <w:r w:rsidRPr="001F1D32">
              <w:rPr>
                <w:rFonts w:cs="B Nazanin" w:hint="cs"/>
                <w:b/>
                <w:bCs/>
                <w:color w:val="000000"/>
                <w:sz w:val="22"/>
                <w:szCs w:val="22"/>
                <w:rtl/>
              </w:rPr>
              <w:t>امضاء دبير شوراي</w:t>
            </w:r>
          </w:p>
          <w:p w:rsidR="009F5D4A" w:rsidRPr="001F1D32" w:rsidRDefault="00077020" w:rsidP="00D10F73">
            <w:pPr>
              <w:tabs>
                <w:tab w:val="left" w:leader="dot" w:pos="1134"/>
              </w:tabs>
              <w:bidi/>
              <w:jc w:val="center"/>
              <w:rPr>
                <w:rFonts w:cs="B Nazanin"/>
                <w:b/>
                <w:bCs/>
                <w:color w:val="000000"/>
                <w:sz w:val="22"/>
                <w:szCs w:val="22"/>
                <w:rtl/>
              </w:rPr>
            </w:pPr>
            <w:r w:rsidRPr="001F1D32">
              <w:rPr>
                <w:rFonts w:cs="B Nazanin" w:hint="cs"/>
                <w:b/>
                <w:bCs/>
                <w:color w:val="000000"/>
                <w:sz w:val="22"/>
                <w:szCs w:val="22"/>
                <w:rtl/>
              </w:rPr>
              <w:t>پژوهشي دانشكده</w:t>
            </w:r>
          </w:p>
          <w:p w:rsidR="009F5D4A" w:rsidRPr="001F1D32" w:rsidRDefault="009F5D4A" w:rsidP="00D10F73">
            <w:pPr>
              <w:tabs>
                <w:tab w:val="left" w:leader="dot" w:pos="1134"/>
              </w:tabs>
              <w:bidi/>
              <w:jc w:val="center"/>
              <w:rPr>
                <w:rFonts w:cs="B Nazanin"/>
                <w:b/>
                <w:bCs/>
                <w:color w:val="000000"/>
                <w:sz w:val="22"/>
                <w:szCs w:val="22"/>
                <w:rtl/>
              </w:rPr>
            </w:pPr>
            <w:r w:rsidRPr="001F1D32">
              <w:rPr>
                <w:rFonts w:cs="B Nazanin" w:hint="cs"/>
                <w:b/>
                <w:bCs/>
                <w:color w:val="000000"/>
                <w:sz w:val="22"/>
                <w:szCs w:val="22"/>
                <w:rtl/>
              </w:rPr>
              <w:t>تاريخ</w:t>
            </w:r>
          </w:p>
          <w:p w:rsidR="00077020" w:rsidRPr="001F1D32" w:rsidRDefault="00077020" w:rsidP="006563F5">
            <w:pPr>
              <w:tabs>
                <w:tab w:val="left" w:leader="dot" w:pos="1134"/>
              </w:tabs>
              <w:bidi/>
              <w:rPr>
                <w:rFonts w:cs="B Nazanin"/>
                <w:b/>
                <w:bCs/>
                <w:color w:val="000000"/>
                <w:sz w:val="22"/>
                <w:szCs w:val="22"/>
              </w:rPr>
            </w:pPr>
          </w:p>
          <w:p w:rsidR="00077020" w:rsidRPr="001F1D32" w:rsidRDefault="00077020" w:rsidP="006563F5">
            <w:pPr>
              <w:tabs>
                <w:tab w:val="left" w:leader="dot" w:pos="1134"/>
              </w:tabs>
              <w:bidi/>
              <w:rPr>
                <w:rFonts w:cs="B Nazanin"/>
                <w:b/>
                <w:bCs/>
                <w:color w:val="000000"/>
                <w:sz w:val="22"/>
                <w:szCs w:val="22"/>
              </w:rPr>
            </w:pPr>
          </w:p>
          <w:p w:rsidR="00095D09" w:rsidRPr="001F1D32" w:rsidRDefault="00095D09" w:rsidP="00095D09">
            <w:pPr>
              <w:tabs>
                <w:tab w:val="left" w:leader="dot" w:pos="1134"/>
              </w:tabs>
              <w:bidi/>
              <w:rPr>
                <w:rFonts w:cs="B Nazanin"/>
                <w:color w:val="000000"/>
                <w:sz w:val="22"/>
                <w:szCs w:val="22"/>
                <w:rtl/>
                <w:lang w:bidi="fa-IR"/>
              </w:rPr>
            </w:pPr>
          </w:p>
        </w:tc>
        <w:tc>
          <w:tcPr>
            <w:tcW w:w="3100" w:type="pct"/>
            <w:gridSpan w:val="3"/>
          </w:tcPr>
          <w:p w:rsidR="00077020" w:rsidRPr="001F1D32" w:rsidRDefault="00077020" w:rsidP="006563F5">
            <w:pPr>
              <w:tabs>
                <w:tab w:val="left" w:leader="dot" w:pos="1134"/>
              </w:tabs>
              <w:bidi/>
              <w:jc w:val="both"/>
              <w:rPr>
                <w:rFonts w:cs="B Nazanin"/>
                <w:color w:val="000000"/>
                <w:rtl/>
                <w:lang w:bidi="fa-IR"/>
              </w:rPr>
            </w:pPr>
            <w:r w:rsidRPr="001F1D32">
              <w:rPr>
                <w:rFonts w:cs="B Nazanin" w:hint="cs"/>
                <w:color w:val="000000"/>
                <w:sz w:val="22"/>
                <w:szCs w:val="22"/>
                <w:rtl/>
                <w:lang w:bidi="fa-IR"/>
              </w:rPr>
              <w:t>تكميل اين قسمت اجباري مي باشد.</w:t>
            </w:r>
            <w:r w:rsidRPr="001F1D32">
              <w:rPr>
                <w:rFonts w:cs="B Nazanin" w:hint="cs"/>
                <w:color w:val="000000"/>
                <w:rtl/>
                <w:lang w:bidi="fa-IR"/>
              </w:rPr>
              <w:t xml:space="preserve">موضوع پايان نامه طبق ليست پيوست جزء بخش دوم گروه  </w:t>
            </w:r>
            <w:r w:rsidRPr="001F1D32">
              <w:rPr>
                <w:rFonts w:cs="B Nazanin" w:hint="cs"/>
                <w:b/>
                <w:bCs/>
                <w:color w:val="FF0000"/>
                <w:rtl/>
                <w:lang w:bidi="fa-IR"/>
              </w:rPr>
              <w:t xml:space="preserve">............. </w:t>
            </w:r>
            <w:r w:rsidRPr="001F1D32">
              <w:rPr>
                <w:rFonts w:cs="B Nazanin" w:hint="cs"/>
                <w:color w:val="000000"/>
                <w:rtl/>
                <w:lang w:bidi="fa-IR"/>
              </w:rPr>
              <w:t xml:space="preserve"> بند  </w:t>
            </w:r>
            <w:r w:rsidRPr="001F1D32">
              <w:rPr>
                <w:rFonts w:cs="B Nazanin" w:hint="cs"/>
                <w:b/>
                <w:bCs/>
                <w:color w:val="FF0000"/>
                <w:rtl/>
                <w:lang w:bidi="fa-IR"/>
              </w:rPr>
              <w:t>..............</w:t>
            </w:r>
            <w:r w:rsidRPr="001F1D32">
              <w:rPr>
                <w:rFonts w:cs="B Nazanin" w:hint="cs"/>
                <w:color w:val="000000"/>
                <w:rtl/>
                <w:lang w:bidi="fa-IR"/>
              </w:rPr>
              <w:t xml:space="preserve">  اولويتهاي تحقيقاتي طبق بخشنامه شماره51682/30 مورخ 6/7/89  و 51185/30 مورخ 5/7/89 </w:t>
            </w:r>
            <w:r w:rsidR="00CE5202" w:rsidRPr="001F1D32">
              <w:rPr>
                <w:rFonts w:cs="B Nazanin"/>
                <w:color w:val="000000"/>
                <w:rtl/>
                <w:lang w:bidi="fa-IR"/>
              </w:rPr>
              <w:br/>
            </w:r>
            <w:r w:rsidRPr="001F1D32">
              <w:rPr>
                <w:rFonts w:cs="B Nazanin" w:hint="cs"/>
                <w:color w:val="000000"/>
                <w:rtl/>
                <w:lang w:bidi="fa-IR"/>
              </w:rPr>
              <w:t>مي باشد:</w:t>
            </w:r>
          </w:p>
          <w:p w:rsidR="00077020" w:rsidRPr="001F1D32" w:rsidRDefault="00077020" w:rsidP="006563F5">
            <w:pPr>
              <w:tabs>
                <w:tab w:val="left" w:leader="dot" w:pos="1134"/>
              </w:tabs>
              <w:bidi/>
              <w:rPr>
                <w:rFonts w:cs="B Nazanin"/>
                <w:b/>
                <w:bCs/>
                <w:color w:val="000000"/>
                <w:sz w:val="22"/>
                <w:szCs w:val="22"/>
                <w:rtl/>
                <w:lang w:bidi="fa-IR"/>
              </w:rPr>
            </w:pPr>
            <w:r w:rsidRPr="001F1D32">
              <w:rPr>
                <w:rFonts w:cs="B Nazanin" w:hint="cs"/>
                <w:b/>
                <w:bCs/>
                <w:color w:val="000000"/>
                <w:sz w:val="22"/>
                <w:szCs w:val="22"/>
                <w:rtl/>
                <w:lang w:bidi="fa-IR"/>
              </w:rPr>
              <w:t>عنوان اولويت:</w:t>
            </w:r>
          </w:p>
          <w:p w:rsidR="00077020" w:rsidRPr="001F1D32" w:rsidRDefault="00077020" w:rsidP="006563F5">
            <w:pPr>
              <w:tabs>
                <w:tab w:val="left" w:leader="dot" w:pos="1134"/>
              </w:tabs>
              <w:bidi/>
              <w:rPr>
                <w:rFonts w:cs="B Nazanin"/>
                <w:color w:val="000000"/>
                <w:sz w:val="22"/>
                <w:szCs w:val="22"/>
                <w:rtl/>
                <w:lang w:bidi="fa-IR"/>
              </w:rPr>
            </w:pPr>
          </w:p>
        </w:tc>
      </w:tr>
    </w:tbl>
    <w:p w:rsidR="006361B7" w:rsidRPr="00EE77B3" w:rsidRDefault="006361B7" w:rsidP="003F3483">
      <w:pPr>
        <w:tabs>
          <w:tab w:val="left" w:pos="2995"/>
        </w:tabs>
        <w:bidi/>
        <w:rPr>
          <w:lang w:bidi="fa-IR"/>
        </w:rPr>
      </w:pPr>
    </w:p>
    <w:sectPr w:rsidR="006361B7" w:rsidRPr="00EE77B3" w:rsidSect="00CB0888">
      <w:footerReference w:type="default" r:id="rId10"/>
      <w:pgSz w:w="11907" w:h="16840" w:code="9"/>
      <w:pgMar w:top="864" w:right="1138" w:bottom="850"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6FE" w:rsidRDefault="009576FE" w:rsidP="000C312A">
      <w:r>
        <w:separator/>
      </w:r>
    </w:p>
  </w:endnote>
  <w:endnote w:type="continuationSeparator" w:id="0">
    <w:p w:rsidR="009576FE" w:rsidRDefault="009576FE" w:rsidP="000C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altName w:val="Courier New"/>
    <w:charset w:val="B2"/>
    <w:family w:val="auto"/>
    <w:pitch w:val="variable"/>
    <w:sig w:usb0="00002000" w:usb1="00000000" w:usb2="00000000" w:usb3="00000000" w:csb0="00000040" w:csb1="00000000"/>
  </w:font>
  <w:font w:name="B Zar">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131" w:rsidRPr="000C312A" w:rsidRDefault="002E7131" w:rsidP="000C312A">
    <w:pPr>
      <w:pStyle w:val="Footer"/>
      <w:bidi/>
      <w:jc w:val="center"/>
      <w:rPr>
        <w:rFonts w:cs="B Nazanin"/>
      </w:rPr>
    </w:pPr>
    <w:r w:rsidRPr="000C312A">
      <w:rPr>
        <w:rFonts w:cs="B Nazanin"/>
      </w:rPr>
      <w:fldChar w:fldCharType="begin"/>
    </w:r>
    <w:r w:rsidRPr="000C312A">
      <w:rPr>
        <w:rFonts w:cs="B Nazanin"/>
      </w:rPr>
      <w:instrText xml:space="preserve"> PAGE   \* MERGEFORMAT </w:instrText>
    </w:r>
    <w:r w:rsidRPr="000C312A">
      <w:rPr>
        <w:rFonts w:cs="B Nazanin"/>
      </w:rPr>
      <w:fldChar w:fldCharType="separate"/>
    </w:r>
    <w:r w:rsidR="00111C70">
      <w:rPr>
        <w:rFonts w:cs="B Nazanin"/>
        <w:noProof/>
        <w:rtl/>
      </w:rPr>
      <w:t>2</w:t>
    </w:r>
    <w:r w:rsidRPr="000C312A">
      <w:rPr>
        <w:rFonts w:cs="B Nazanin"/>
        <w:noProof/>
      </w:rPr>
      <w:fldChar w:fldCharType="end"/>
    </w:r>
  </w:p>
  <w:p w:rsidR="002E7131" w:rsidRDefault="002E7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6FE" w:rsidRDefault="009576FE" w:rsidP="000C312A">
      <w:r>
        <w:separator/>
      </w:r>
    </w:p>
  </w:footnote>
  <w:footnote w:type="continuationSeparator" w:id="0">
    <w:p w:rsidR="009576FE" w:rsidRDefault="009576FE" w:rsidP="000C312A">
      <w:r>
        <w:continuationSeparator/>
      </w:r>
    </w:p>
  </w:footnote>
  <w:footnote w:id="1">
    <w:p w:rsidR="002E7131" w:rsidRDefault="002E7131">
      <w:pPr>
        <w:pStyle w:val="FootnoteText"/>
        <w:rPr>
          <w:lang w:bidi="fa-IR"/>
        </w:rPr>
      </w:pPr>
      <w:r>
        <w:rPr>
          <w:rStyle w:val="FootnoteReference"/>
        </w:rPr>
        <w:footnoteRef/>
      </w:r>
      <w:r>
        <w:t xml:space="preserve"> </w:t>
      </w:r>
      <w:r>
        <w:rPr>
          <w:lang w:bidi="fa-IR"/>
        </w:rPr>
        <w:t>Multi-Agent modeling</w:t>
      </w:r>
    </w:p>
  </w:footnote>
  <w:footnote w:id="2">
    <w:p w:rsidR="002E7131" w:rsidRDefault="002E7131">
      <w:pPr>
        <w:pStyle w:val="FootnoteText"/>
      </w:pPr>
      <w:r>
        <w:rPr>
          <w:rStyle w:val="FootnoteReference"/>
        </w:rPr>
        <w:footnoteRef/>
      </w:r>
      <w:r>
        <w:t xml:space="preserve"> Agents</w:t>
      </w:r>
    </w:p>
  </w:footnote>
  <w:footnote w:id="3">
    <w:p w:rsidR="002E7131" w:rsidRDefault="002E7131">
      <w:pPr>
        <w:pStyle w:val="FootnoteText"/>
      </w:pPr>
      <w:r>
        <w:rPr>
          <w:rStyle w:val="FootnoteReference"/>
        </w:rPr>
        <w:footnoteRef/>
      </w:r>
      <w:r>
        <w:t xml:space="preserve"> </w:t>
      </w:r>
      <w:proofErr w:type="spellStart"/>
      <w:r>
        <w:t>Cryptocurrencies</w:t>
      </w:r>
      <w:proofErr w:type="spellEnd"/>
    </w:p>
  </w:footnote>
  <w:footnote w:id="4">
    <w:p w:rsidR="002E7131" w:rsidRDefault="002E7131">
      <w:pPr>
        <w:pStyle w:val="FootnoteText"/>
      </w:pPr>
      <w:r>
        <w:rPr>
          <w:rStyle w:val="FootnoteReference"/>
        </w:rPr>
        <w:footnoteRef/>
      </w:r>
      <w:r>
        <w:t xml:space="preserve"> High frequency trading </w:t>
      </w:r>
    </w:p>
  </w:footnote>
  <w:footnote w:id="5">
    <w:p w:rsidR="002E7131" w:rsidRDefault="002E7131">
      <w:pPr>
        <w:pStyle w:val="FootnoteText"/>
      </w:pPr>
      <w:r>
        <w:rPr>
          <w:rStyle w:val="FootnoteReference"/>
        </w:rPr>
        <w:footnoteRef/>
      </w:r>
      <w:r>
        <w:t xml:space="preserve"> Low frequency trading</w:t>
      </w:r>
    </w:p>
  </w:footnote>
  <w:footnote w:id="6">
    <w:p w:rsidR="002E7131" w:rsidRDefault="002E7131" w:rsidP="0087164A">
      <w:pPr>
        <w:pStyle w:val="FootnoteText"/>
      </w:pPr>
      <w:r>
        <w:rPr>
          <w:rStyle w:val="FootnoteReference"/>
        </w:rPr>
        <w:footnoteRef/>
      </w:r>
      <w:r>
        <w:t xml:space="preserve"> Zero-Knowledge agent</w:t>
      </w:r>
    </w:p>
  </w:footnote>
  <w:footnote w:id="7">
    <w:p w:rsidR="002E7131" w:rsidRDefault="002E7131">
      <w:pPr>
        <w:pStyle w:val="FootnoteText"/>
      </w:pPr>
      <w:r>
        <w:rPr>
          <w:rStyle w:val="FootnoteReference"/>
        </w:rPr>
        <w:footnoteRef/>
      </w:r>
      <w:r>
        <w:t xml:space="preserve"> </w:t>
      </w:r>
      <w:proofErr w:type="spellStart"/>
      <w:r>
        <w:t>Bitcoin</w:t>
      </w:r>
      <w:proofErr w:type="spellEnd"/>
    </w:p>
  </w:footnote>
  <w:footnote w:id="8">
    <w:p w:rsidR="002E7131" w:rsidRPr="00BC21DB" w:rsidRDefault="002E7131" w:rsidP="003455DA">
      <w:pPr>
        <w:pStyle w:val="FootnoteText"/>
        <w:rPr>
          <w:rFonts w:asciiTheme="majorBidi" w:hAnsiTheme="majorBidi" w:cstheme="majorBidi"/>
        </w:rPr>
      </w:pPr>
      <w:r>
        <w:rPr>
          <w:rStyle w:val="FootnoteReference"/>
        </w:rPr>
        <w:footnoteRef/>
      </w:r>
      <w:r>
        <w:t xml:space="preserve"> </w:t>
      </w:r>
      <w:proofErr w:type="spellStart"/>
      <w:r w:rsidRPr="00BC21DB">
        <w:rPr>
          <w:rFonts w:asciiTheme="majorBidi" w:hAnsiTheme="majorBidi" w:cstheme="majorBidi"/>
          <w:shd w:val="clear" w:color="auto" w:fill="FFFFFF"/>
        </w:rPr>
        <w:t>Detrended</w:t>
      </w:r>
      <w:proofErr w:type="spellEnd"/>
      <w:r w:rsidRPr="00BC21DB">
        <w:rPr>
          <w:rFonts w:asciiTheme="majorBidi" w:hAnsiTheme="majorBidi" w:cstheme="majorBidi"/>
          <w:shd w:val="clear" w:color="auto" w:fill="FFFFFF"/>
        </w:rPr>
        <w:t xml:space="preserve"> fluctuation analysis</w:t>
      </w:r>
    </w:p>
  </w:footnote>
  <w:footnote w:id="9">
    <w:p w:rsidR="002E7131" w:rsidRDefault="002E7131">
      <w:pPr>
        <w:pStyle w:val="FootnoteText"/>
        <w:rPr>
          <w:lang w:bidi="fa-IR"/>
        </w:rPr>
      </w:pPr>
      <w:r>
        <w:rPr>
          <w:rStyle w:val="FootnoteReference"/>
        </w:rPr>
        <w:footnoteRef/>
      </w:r>
      <w:r>
        <w:t xml:space="preserve"> Time series</w:t>
      </w:r>
    </w:p>
  </w:footnote>
  <w:footnote w:id="10">
    <w:p w:rsidR="003F3483" w:rsidRDefault="003F3483">
      <w:pPr>
        <w:pStyle w:val="FootnoteText"/>
      </w:pPr>
      <w:r>
        <w:rPr>
          <w:rStyle w:val="FootnoteReference"/>
        </w:rPr>
        <w:footnoteRef/>
      </w:r>
      <w:r>
        <w:t xml:space="preserve"> </w:t>
      </w:r>
      <w:proofErr w:type="spellStart"/>
      <w:r>
        <w:t>Blockchain</w:t>
      </w:r>
      <w:proofErr w:type="spellEnd"/>
    </w:p>
  </w:footnote>
  <w:footnote w:id="11">
    <w:p w:rsidR="002E7131" w:rsidRDefault="002E7131">
      <w:pPr>
        <w:pStyle w:val="FootnoteText"/>
        <w:rPr>
          <w:lang w:bidi="fa-IR"/>
        </w:rPr>
      </w:pPr>
      <w:r>
        <w:rPr>
          <w:rStyle w:val="FootnoteReference"/>
        </w:rPr>
        <w:footnoteRef/>
      </w:r>
      <w:r>
        <w:t xml:space="preserve"> </w:t>
      </w:r>
      <w:r>
        <w:rPr>
          <w:lang w:bidi="fa-IR"/>
        </w:rPr>
        <w:t>Absolute returns</w:t>
      </w:r>
    </w:p>
  </w:footnote>
  <w:footnote w:id="12">
    <w:p w:rsidR="002E7131" w:rsidRDefault="002E7131">
      <w:pPr>
        <w:pStyle w:val="FootnoteText"/>
      </w:pPr>
      <w:r>
        <w:rPr>
          <w:rStyle w:val="FootnoteReference"/>
        </w:rPr>
        <w:footnoteRef/>
      </w:r>
      <w:r>
        <w:t xml:space="preserve"> </w:t>
      </w:r>
      <w:proofErr w:type="spellStart"/>
      <w:r>
        <w:t>Ethereum</w:t>
      </w:r>
      <w:proofErr w:type="spellEnd"/>
    </w:p>
  </w:footnote>
  <w:footnote w:id="13">
    <w:p w:rsidR="002E7131" w:rsidRDefault="002E7131">
      <w:pPr>
        <w:pStyle w:val="FootnoteText"/>
      </w:pPr>
      <w:r>
        <w:rPr>
          <w:rStyle w:val="FootnoteReference"/>
        </w:rPr>
        <w:footnoteRef/>
      </w:r>
      <w:r>
        <w:t xml:space="preserve"> Ripple</w:t>
      </w:r>
    </w:p>
  </w:footnote>
  <w:footnote w:id="14">
    <w:p w:rsidR="002E7131" w:rsidRDefault="002E7131">
      <w:pPr>
        <w:pStyle w:val="FootnoteText"/>
      </w:pPr>
      <w:r>
        <w:rPr>
          <w:rStyle w:val="FootnoteReference"/>
        </w:rPr>
        <w:footnoteRef/>
      </w:r>
      <w:r>
        <w:t xml:space="preserve"> </w:t>
      </w:r>
      <w:proofErr w:type="spellStart"/>
      <w:r>
        <w:t>Litecoin</w:t>
      </w:r>
      <w:proofErr w:type="spellEnd"/>
    </w:p>
  </w:footnote>
  <w:footnote w:id="15">
    <w:p w:rsidR="002E7131" w:rsidRDefault="002E7131">
      <w:pPr>
        <w:pStyle w:val="FootnoteText"/>
      </w:pPr>
      <w:r>
        <w:rPr>
          <w:rStyle w:val="FootnoteReference"/>
        </w:rPr>
        <w:footnoteRef/>
      </w:r>
      <w:r>
        <w:t xml:space="preserve"> </w:t>
      </w:r>
      <w:proofErr w:type="spellStart"/>
      <w:r>
        <w:t>Hurest</w:t>
      </w:r>
      <w:proofErr w:type="spellEnd"/>
      <w:r>
        <w:t xml:space="preserve"> exponent</w:t>
      </w:r>
    </w:p>
  </w:footnote>
  <w:footnote w:id="16">
    <w:p w:rsidR="002E7131" w:rsidRDefault="002E7131">
      <w:pPr>
        <w:pStyle w:val="FootnoteText"/>
      </w:pPr>
      <w:r>
        <w:rPr>
          <w:rStyle w:val="FootnoteReference"/>
        </w:rPr>
        <w:footnoteRef/>
      </w:r>
      <w:r>
        <w:t xml:space="preserve"> Stable-coins</w:t>
      </w:r>
    </w:p>
  </w:footnote>
  <w:footnote w:id="17">
    <w:p w:rsidR="003C197F" w:rsidRDefault="003C197F">
      <w:pPr>
        <w:pStyle w:val="FootnoteText"/>
      </w:pPr>
      <w:r>
        <w:rPr>
          <w:rStyle w:val="FootnoteReference"/>
        </w:rPr>
        <w:footnoteRef/>
      </w:r>
      <w:r>
        <w:t xml:space="preserve"> Online exchange</w:t>
      </w:r>
    </w:p>
  </w:footnote>
  <w:footnote w:id="18">
    <w:p w:rsidR="003C197F" w:rsidRDefault="003C197F">
      <w:pPr>
        <w:pStyle w:val="FootnoteText"/>
      </w:pPr>
      <w:r>
        <w:rPr>
          <w:rStyle w:val="FootnoteReference"/>
        </w:rPr>
        <w:footnoteRef/>
      </w:r>
      <w:r>
        <w:t xml:space="preserve"> Supervised learning</w:t>
      </w:r>
    </w:p>
  </w:footnote>
  <w:footnote w:id="19">
    <w:p w:rsidR="003C197F" w:rsidRDefault="003C197F">
      <w:pPr>
        <w:pStyle w:val="FootnoteText"/>
      </w:pPr>
      <w:r>
        <w:rPr>
          <w:rStyle w:val="FootnoteReference"/>
        </w:rPr>
        <w:footnoteRef/>
      </w:r>
      <w:r>
        <w:t xml:space="preserve"> </w:t>
      </w:r>
      <w:r w:rsidR="007D3844">
        <w:t>Reinforcement learning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25"/>
    <w:multiLevelType w:val="hybridMultilevel"/>
    <w:tmpl w:val="FA42580E"/>
    <w:lvl w:ilvl="0" w:tplc="CF769F84">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
    <w:nsid w:val="018D1ADC"/>
    <w:multiLevelType w:val="hybridMultilevel"/>
    <w:tmpl w:val="1D3A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D5FA8"/>
    <w:multiLevelType w:val="hybridMultilevel"/>
    <w:tmpl w:val="71845CF4"/>
    <w:lvl w:ilvl="0" w:tplc="0240904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050A6D57"/>
    <w:multiLevelType w:val="hybridMultilevel"/>
    <w:tmpl w:val="02C0F89A"/>
    <w:lvl w:ilvl="0" w:tplc="0AEAEC6E">
      <w:start w:val="1"/>
      <w:numFmt w:val="decimal"/>
      <w:lvlText w:val="%1-"/>
      <w:lvlJc w:val="left"/>
      <w:pPr>
        <w:tabs>
          <w:tab w:val="num" w:pos="1701"/>
        </w:tabs>
        <w:ind w:left="1701" w:hanging="283"/>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8E3FEF"/>
    <w:multiLevelType w:val="hybridMultilevel"/>
    <w:tmpl w:val="A51EFEFA"/>
    <w:lvl w:ilvl="0" w:tplc="DEAE4ABA">
      <w:start w:val="1"/>
      <w:numFmt w:val="decimal"/>
      <w:lvlText w:val="%1."/>
      <w:lvlJc w:val="left"/>
      <w:pPr>
        <w:tabs>
          <w:tab w:val="num" w:pos="720"/>
        </w:tabs>
        <w:ind w:left="720" w:hanging="360"/>
      </w:pPr>
      <w:rPr>
        <w:rFonts w:hint="default"/>
      </w:rPr>
    </w:lvl>
    <w:lvl w:ilvl="1" w:tplc="E8546DD0">
      <w:start w:val="1"/>
      <w:numFmt w:val="decimal"/>
      <w:lvlText w:val="%2-"/>
      <w:lvlJc w:val="left"/>
      <w:pPr>
        <w:tabs>
          <w:tab w:val="num" w:pos="1440"/>
        </w:tabs>
        <w:ind w:left="1440" w:hanging="360"/>
      </w:pPr>
      <w:rPr>
        <w:rFonts w:hint="default"/>
      </w:rPr>
    </w:lvl>
    <w:lvl w:ilvl="2" w:tplc="179E4674">
      <w:start w:val="1"/>
      <w:numFmt w:val="decimal"/>
      <w:lvlText w:val="%3-"/>
      <w:lvlJc w:val="left"/>
      <w:pPr>
        <w:ind w:left="2340" w:hanging="360"/>
      </w:pPr>
      <w:rPr>
        <w:rFonts w:hint="default"/>
      </w:rPr>
    </w:lvl>
    <w:lvl w:ilvl="3" w:tplc="81CAC4E6">
      <w:start w:val="10"/>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F10BB5"/>
    <w:multiLevelType w:val="hybridMultilevel"/>
    <w:tmpl w:val="0EA2ADB8"/>
    <w:lvl w:ilvl="0" w:tplc="CF769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C0529"/>
    <w:multiLevelType w:val="hybridMultilevel"/>
    <w:tmpl w:val="DEC49D18"/>
    <w:lvl w:ilvl="0" w:tplc="6D02735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nsid w:val="0B4F7A25"/>
    <w:multiLevelType w:val="hybridMultilevel"/>
    <w:tmpl w:val="9C40D840"/>
    <w:lvl w:ilvl="0" w:tplc="D50CC226">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29B7E33"/>
    <w:multiLevelType w:val="hybridMultilevel"/>
    <w:tmpl w:val="638427A0"/>
    <w:lvl w:ilvl="0" w:tplc="8974A67A">
      <w:start w:val="1"/>
      <w:numFmt w:val="decimal"/>
      <w:lvlText w:val="%1-"/>
      <w:lvlJc w:val="left"/>
      <w:pPr>
        <w:tabs>
          <w:tab w:val="num" w:pos="1701"/>
        </w:tabs>
        <w:ind w:left="1701"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0C31FD"/>
    <w:multiLevelType w:val="hybridMultilevel"/>
    <w:tmpl w:val="DF4874C0"/>
    <w:lvl w:ilvl="0" w:tplc="0FFEE54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
    <w:nsid w:val="14E259AF"/>
    <w:multiLevelType w:val="hybridMultilevel"/>
    <w:tmpl w:val="40DC94A8"/>
    <w:lvl w:ilvl="0" w:tplc="69264EE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nsid w:val="16A14612"/>
    <w:multiLevelType w:val="hybridMultilevel"/>
    <w:tmpl w:val="12EAD704"/>
    <w:lvl w:ilvl="0" w:tplc="EB0A6174">
      <w:start w:val="1"/>
      <w:numFmt w:val="decimal"/>
      <w:lvlText w:val="%1-"/>
      <w:lvlJc w:val="left"/>
      <w:pPr>
        <w:ind w:left="840" w:hanging="360"/>
      </w:pPr>
      <w:rPr>
        <w:rFonts w:cs="Yagu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1974A6D"/>
    <w:multiLevelType w:val="hybridMultilevel"/>
    <w:tmpl w:val="9C8AC0D6"/>
    <w:lvl w:ilvl="0" w:tplc="58CAD360">
      <w:numFmt w:val="none"/>
      <w:lvlText w:val=""/>
      <w:lvlJc w:val="left"/>
      <w:pPr>
        <w:tabs>
          <w:tab w:val="num" w:pos="360"/>
        </w:tabs>
      </w:pPr>
    </w:lvl>
    <w:lvl w:ilvl="1" w:tplc="ACC6A4E6" w:tentative="1">
      <w:start w:val="1"/>
      <w:numFmt w:val="lowerLetter"/>
      <w:lvlText w:val="%2."/>
      <w:lvlJc w:val="left"/>
      <w:pPr>
        <w:ind w:left="1560" w:hanging="360"/>
      </w:pPr>
    </w:lvl>
    <w:lvl w:ilvl="2" w:tplc="B92AF36A" w:tentative="1">
      <w:start w:val="1"/>
      <w:numFmt w:val="lowerRoman"/>
      <w:lvlText w:val="%3."/>
      <w:lvlJc w:val="right"/>
      <w:pPr>
        <w:ind w:left="2280" w:hanging="180"/>
      </w:pPr>
    </w:lvl>
    <w:lvl w:ilvl="3" w:tplc="BAD28F9A" w:tentative="1">
      <w:start w:val="1"/>
      <w:numFmt w:val="decimal"/>
      <w:lvlText w:val="%4."/>
      <w:lvlJc w:val="left"/>
      <w:pPr>
        <w:ind w:left="3000" w:hanging="360"/>
      </w:pPr>
    </w:lvl>
    <w:lvl w:ilvl="4" w:tplc="905A328A" w:tentative="1">
      <w:start w:val="1"/>
      <w:numFmt w:val="lowerLetter"/>
      <w:lvlText w:val="%5."/>
      <w:lvlJc w:val="left"/>
      <w:pPr>
        <w:ind w:left="3720" w:hanging="360"/>
      </w:pPr>
    </w:lvl>
    <w:lvl w:ilvl="5" w:tplc="3E3E2B1A" w:tentative="1">
      <w:start w:val="1"/>
      <w:numFmt w:val="lowerRoman"/>
      <w:lvlText w:val="%6."/>
      <w:lvlJc w:val="right"/>
      <w:pPr>
        <w:ind w:left="4440" w:hanging="180"/>
      </w:pPr>
    </w:lvl>
    <w:lvl w:ilvl="6" w:tplc="EE689070" w:tentative="1">
      <w:start w:val="1"/>
      <w:numFmt w:val="decimal"/>
      <w:lvlText w:val="%7."/>
      <w:lvlJc w:val="left"/>
      <w:pPr>
        <w:ind w:left="5160" w:hanging="360"/>
      </w:pPr>
    </w:lvl>
    <w:lvl w:ilvl="7" w:tplc="C6C038FE" w:tentative="1">
      <w:start w:val="1"/>
      <w:numFmt w:val="lowerLetter"/>
      <w:lvlText w:val="%8."/>
      <w:lvlJc w:val="left"/>
      <w:pPr>
        <w:ind w:left="5880" w:hanging="360"/>
      </w:pPr>
    </w:lvl>
    <w:lvl w:ilvl="8" w:tplc="D21C1184" w:tentative="1">
      <w:start w:val="1"/>
      <w:numFmt w:val="lowerRoman"/>
      <w:lvlText w:val="%9."/>
      <w:lvlJc w:val="right"/>
      <w:pPr>
        <w:ind w:left="6600" w:hanging="180"/>
      </w:pPr>
    </w:lvl>
  </w:abstractNum>
  <w:abstractNum w:abstractNumId="13">
    <w:nsid w:val="2CFF7BF7"/>
    <w:multiLevelType w:val="hybridMultilevel"/>
    <w:tmpl w:val="F6220DDC"/>
    <w:lvl w:ilvl="0" w:tplc="9ACACC3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nsid w:val="2D5260A3"/>
    <w:multiLevelType w:val="hybridMultilevel"/>
    <w:tmpl w:val="5CF6DD68"/>
    <w:lvl w:ilvl="0" w:tplc="BE648BF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nsid w:val="2D682F93"/>
    <w:multiLevelType w:val="hybridMultilevel"/>
    <w:tmpl w:val="D096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5817"/>
    <w:multiLevelType w:val="hybridMultilevel"/>
    <w:tmpl w:val="51F47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B749F"/>
    <w:multiLevelType w:val="hybridMultilevel"/>
    <w:tmpl w:val="5532BBE6"/>
    <w:lvl w:ilvl="0" w:tplc="3F1A1F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nsid w:val="403F7C6E"/>
    <w:multiLevelType w:val="hybridMultilevel"/>
    <w:tmpl w:val="BA469B36"/>
    <w:lvl w:ilvl="0" w:tplc="E43ECC44">
      <w:start w:val="1"/>
      <w:numFmt w:val="decimal"/>
      <w:lvlText w:val="%1-"/>
      <w:lvlJc w:val="left"/>
      <w:pPr>
        <w:tabs>
          <w:tab w:val="num" w:pos="851"/>
        </w:tabs>
        <w:ind w:left="851" w:hanging="426"/>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703CAD"/>
    <w:multiLevelType w:val="multilevel"/>
    <w:tmpl w:val="0C50A9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40C315A"/>
    <w:multiLevelType w:val="hybridMultilevel"/>
    <w:tmpl w:val="AEBC11C4"/>
    <w:lvl w:ilvl="0" w:tplc="5C42DF50">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nsid w:val="461B2E1B"/>
    <w:multiLevelType w:val="hybridMultilevel"/>
    <w:tmpl w:val="E65634BC"/>
    <w:lvl w:ilvl="0" w:tplc="17EAEE6A">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nsid w:val="4A7F27D9"/>
    <w:multiLevelType w:val="hybridMultilevel"/>
    <w:tmpl w:val="A36624E4"/>
    <w:lvl w:ilvl="0" w:tplc="B31E0A0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3">
    <w:nsid w:val="4C701FA1"/>
    <w:multiLevelType w:val="hybridMultilevel"/>
    <w:tmpl w:val="4F6C7328"/>
    <w:lvl w:ilvl="0" w:tplc="B302F75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4">
    <w:nsid w:val="4CD30A2F"/>
    <w:multiLevelType w:val="hybridMultilevel"/>
    <w:tmpl w:val="A954ADF2"/>
    <w:lvl w:ilvl="0" w:tplc="13A05E44">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5">
    <w:nsid w:val="4CD603B1"/>
    <w:multiLevelType w:val="hybridMultilevel"/>
    <w:tmpl w:val="B624F0EA"/>
    <w:lvl w:ilvl="0" w:tplc="032A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3973E8"/>
    <w:multiLevelType w:val="hybridMultilevel"/>
    <w:tmpl w:val="4E1E270E"/>
    <w:lvl w:ilvl="0" w:tplc="7D2A5408">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57687466"/>
    <w:multiLevelType w:val="hybridMultilevel"/>
    <w:tmpl w:val="A97A607C"/>
    <w:lvl w:ilvl="0" w:tplc="F438B070">
      <w:start w:val="1"/>
      <w:numFmt w:val="decimal"/>
      <w:lvlText w:val="%1-"/>
      <w:lvlJc w:val="left"/>
      <w:pPr>
        <w:tabs>
          <w:tab w:val="num" w:pos="851"/>
        </w:tabs>
        <w:ind w:left="851" w:hanging="426"/>
      </w:pPr>
      <w:rPr>
        <w:rFonts w:cs="B Zar"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EC0BCD"/>
    <w:multiLevelType w:val="hybridMultilevel"/>
    <w:tmpl w:val="25D85C5C"/>
    <w:lvl w:ilvl="0" w:tplc="6694CC1E">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9">
    <w:nsid w:val="616533A9"/>
    <w:multiLevelType w:val="hybridMultilevel"/>
    <w:tmpl w:val="BA640170"/>
    <w:lvl w:ilvl="0" w:tplc="37B44230">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65967EF8"/>
    <w:multiLevelType w:val="hybridMultilevel"/>
    <w:tmpl w:val="5978A44A"/>
    <w:lvl w:ilvl="0" w:tplc="8F7892C0">
      <w:start w:val="1"/>
      <w:numFmt w:val="decimal"/>
      <w:lvlText w:val="%1-"/>
      <w:lvlJc w:val="left"/>
      <w:pPr>
        <w:ind w:left="720" w:hanging="360"/>
      </w:pPr>
      <w:rPr>
        <w:rFonts w:cs="Yagu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A7FBC"/>
    <w:multiLevelType w:val="hybridMultilevel"/>
    <w:tmpl w:val="CFCC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382F1B"/>
    <w:multiLevelType w:val="hybridMultilevel"/>
    <w:tmpl w:val="D72A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C2007A"/>
    <w:multiLevelType w:val="hybridMultilevel"/>
    <w:tmpl w:val="C68EC5AC"/>
    <w:lvl w:ilvl="0" w:tplc="01927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CF02B9"/>
    <w:multiLevelType w:val="hybridMultilevel"/>
    <w:tmpl w:val="46D8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5"/>
  </w:num>
  <w:num w:numId="4">
    <w:abstractNumId w:val="30"/>
  </w:num>
  <w:num w:numId="5">
    <w:abstractNumId w:val="11"/>
  </w:num>
  <w:num w:numId="6">
    <w:abstractNumId w:val="12"/>
  </w:num>
  <w:num w:numId="7">
    <w:abstractNumId w:val="7"/>
  </w:num>
  <w:num w:numId="8">
    <w:abstractNumId w:val="26"/>
  </w:num>
  <w:num w:numId="9">
    <w:abstractNumId w:val="21"/>
  </w:num>
  <w:num w:numId="10">
    <w:abstractNumId w:val="20"/>
  </w:num>
  <w:num w:numId="11">
    <w:abstractNumId w:val="10"/>
  </w:num>
  <w:num w:numId="12">
    <w:abstractNumId w:val="14"/>
  </w:num>
  <w:num w:numId="13">
    <w:abstractNumId w:val="17"/>
  </w:num>
  <w:num w:numId="14">
    <w:abstractNumId w:val="2"/>
  </w:num>
  <w:num w:numId="15">
    <w:abstractNumId w:val="23"/>
  </w:num>
  <w:num w:numId="16">
    <w:abstractNumId w:val="13"/>
  </w:num>
  <w:num w:numId="17">
    <w:abstractNumId w:val="9"/>
  </w:num>
  <w:num w:numId="18">
    <w:abstractNumId w:val="6"/>
  </w:num>
  <w:num w:numId="19">
    <w:abstractNumId w:val="28"/>
  </w:num>
  <w:num w:numId="20">
    <w:abstractNumId w:val="24"/>
  </w:num>
  <w:num w:numId="21">
    <w:abstractNumId w:val="29"/>
  </w:num>
  <w:num w:numId="22">
    <w:abstractNumId w:val="22"/>
  </w:num>
  <w:num w:numId="23">
    <w:abstractNumId w:val="3"/>
  </w:num>
  <w:num w:numId="24">
    <w:abstractNumId w:val="8"/>
  </w:num>
  <w:num w:numId="25">
    <w:abstractNumId w:val="18"/>
  </w:num>
  <w:num w:numId="26">
    <w:abstractNumId w:val="27"/>
  </w:num>
  <w:num w:numId="27">
    <w:abstractNumId w:val="33"/>
  </w:num>
  <w:num w:numId="28">
    <w:abstractNumId w:val="5"/>
  </w:num>
  <w:num w:numId="29">
    <w:abstractNumId w:val="0"/>
  </w:num>
  <w:num w:numId="30">
    <w:abstractNumId w:val="31"/>
  </w:num>
  <w:num w:numId="31">
    <w:abstractNumId w:val="1"/>
  </w:num>
  <w:num w:numId="32">
    <w:abstractNumId w:val="32"/>
  </w:num>
  <w:num w:numId="33">
    <w:abstractNumId w:val="15"/>
  </w:num>
  <w:num w:numId="34">
    <w:abstractNumId w:val="16"/>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69"/>
    <w:rsid w:val="00002687"/>
    <w:rsid w:val="00006967"/>
    <w:rsid w:val="00013773"/>
    <w:rsid w:val="00016FE3"/>
    <w:rsid w:val="000228A2"/>
    <w:rsid w:val="00051E92"/>
    <w:rsid w:val="00056AC8"/>
    <w:rsid w:val="00061198"/>
    <w:rsid w:val="000672C7"/>
    <w:rsid w:val="00077020"/>
    <w:rsid w:val="0008763B"/>
    <w:rsid w:val="00095D09"/>
    <w:rsid w:val="000A3361"/>
    <w:rsid w:val="000A4C2F"/>
    <w:rsid w:val="000B1C4B"/>
    <w:rsid w:val="000B7973"/>
    <w:rsid w:val="000C03BD"/>
    <w:rsid w:val="000C312A"/>
    <w:rsid w:val="000C725B"/>
    <w:rsid w:val="000E3399"/>
    <w:rsid w:val="000E6D12"/>
    <w:rsid w:val="000F0F4C"/>
    <w:rsid w:val="000F6DDD"/>
    <w:rsid w:val="000F7103"/>
    <w:rsid w:val="00106F5F"/>
    <w:rsid w:val="00111C70"/>
    <w:rsid w:val="0013156C"/>
    <w:rsid w:val="00133EB3"/>
    <w:rsid w:val="0013780E"/>
    <w:rsid w:val="00140D57"/>
    <w:rsid w:val="00143AD5"/>
    <w:rsid w:val="00146532"/>
    <w:rsid w:val="00153D95"/>
    <w:rsid w:val="0015783D"/>
    <w:rsid w:val="00157D16"/>
    <w:rsid w:val="0017182B"/>
    <w:rsid w:val="0017256E"/>
    <w:rsid w:val="00174993"/>
    <w:rsid w:val="0018004F"/>
    <w:rsid w:val="00196962"/>
    <w:rsid w:val="001A3DFD"/>
    <w:rsid w:val="001A7746"/>
    <w:rsid w:val="001B7EEB"/>
    <w:rsid w:val="001D198F"/>
    <w:rsid w:val="001D6B45"/>
    <w:rsid w:val="001E282D"/>
    <w:rsid w:val="001E47EF"/>
    <w:rsid w:val="001F1D32"/>
    <w:rsid w:val="0021095E"/>
    <w:rsid w:val="00211BAB"/>
    <w:rsid w:val="002127E6"/>
    <w:rsid w:val="00216071"/>
    <w:rsid w:val="00220AC6"/>
    <w:rsid w:val="00240D76"/>
    <w:rsid w:val="00243A3B"/>
    <w:rsid w:val="0024413A"/>
    <w:rsid w:val="002472B4"/>
    <w:rsid w:val="00250AEE"/>
    <w:rsid w:val="00260AD6"/>
    <w:rsid w:val="00260F51"/>
    <w:rsid w:val="00274B44"/>
    <w:rsid w:val="00287F37"/>
    <w:rsid w:val="0029585E"/>
    <w:rsid w:val="002962AC"/>
    <w:rsid w:val="002A2AE9"/>
    <w:rsid w:val="002A3BB0"/>
    <w:rsid w:val="002A77B4"/>
    <w:rsid w:val="002C26A4"/>
    <w:rsid w:val="002D1B96"/>
    <w:rsid w:val="002D5592"/>
    <w:rsid w:val="002E5CD3"/>
    <w:rsid w:val="002E7131"/>
    <w:rsid w:val="002F5D95"/>
    <w:rsid w:val="002F632F"/>
    <w:rsid w:val="00303510"/>
    <w:rsid w:val="00303878"/>
    <w:rsid w:val="00305A1B"/>
    <w:rsid w:val="00306D8B"/>
    <w:rsid w:val="00312A05"/>
    <w:rsid w:val="00316C13"/>
    <w:rsid w:val="00317B5F"/>
    <w:rsid w:val="003213FD"/>
    <w:rsid w:val="00321BFC"/>
    <w:rsid w:val="00333151"/>
    <w:rsid w:val="00333B0D"/>
    <w:rsid w:val="00334D4D"/>
    <w:rsid w:val="00336696"/>
    <w:rsid w:val="003455DA"/>
    <w:rsid w:val="0035696B"/>
    <w:rsid w:val="00361F55"/>
    <w:rsid w:val="00364E5D"/>
    <w:rsid w:val="00384390"/>
    <w:rsid w:val="00386743"/>
    <w:rsid w:val="003A2993"/>
    <w:rsid w:val="003A5D85"/>
    <w:rsid w:val="003B4E0C"/>
    <w:rsid w:val="003C024F"/>
    <w:rsid w:val="003C197F"/>
    <w:rsid w:val="003C3EE9"/>
    <w:rsid w:val="003D243B"/>
    <w:rsid w:val="003E0701"/>
    <w:rsid w:val="003E44A2"/>
    <w:rsid w:val="003E4597"/>
    <w:rsid w:val="003E7DA2"/>
    <w:rsid w:val="003F3483"/>
    <w:rsid w:val="00411341"/>
    <w:rsid w:val="00437BF8"/>
    <w:rsid w:val="00444479"/>
    <w:rsid w:val="004458E0"/>
    <w:rsid w:val="004463FE"/>
    <w:rsid w:val="00460FF7"/>
    <w:rsid w:val="004649C3"/>
    <w:rsid w:val="00464AB6"/>
    <w:rsid w:val="00467910"/>
    <w:rsid w:val="00486540"/>
    <w:rsid w:val="00493176"/>
    <w:rsid w:val="004B0570"/>
    <w:rsid w:val="004B1977"/>
    <w:rsid w:val="004B463A"/>
    <w:rsid w:val="004B6802"/>
    <w:rsid w:val="004B7F35"/>
    <w:rsid w:val="004C09AC"/>
    <w:rsid w:val="004C32E0"/>
    <w:rsid w:val="004C6F44"/>
    <w:rsid w:val="004C716B"/>
    <w:rsid w:val="004D14A5"/>
    <w:rsid w:val="004D1E38"/>
    <w:rsid w:val="004D21F3"/>
    <w:rsid w:val="004D4D83"/>
    <w:rsid w:val="004D4FD7"/>
    <w:rsid w:val="004D71DC"/>
    <w:rsid w:val="004D780B"/>
    <w:rsid w:val="004F4F06"/>
    <w:rsid w:val="004F60BE"/>
    <w:rsid w:val="0053493B"/>
    <w:rsid w:val="00537A2D"/>
    <w:rsid w:val="00552183"/>
    <w:rsid w:val="00554DB0"/>
    <w:rsid w:val="00555492"/>
    <w:rsid w:val="00560B30"/>
    <w:rsid w:val="00577326"/>
    <w:rsid w:val="00587FE4"/>
    <w:rsid w:val="005A2FA3"/>
    <w:rsid w:val="005B060E"/>
    <w:rsid w:val="005B2412"/>
    <w:rsid w:val="005C2F4B"/>
    <w:rsid w:val="005C301D"/>
    <w:rsid w:val="005C75CC"/>
    <w:rsid w:val="005E07E1"/>
    <w:rsid w:val="005E17AA"/>
    <w:rsid w:val="005F1012"/>
    <w:rsid w:val="005F301D"/>
    <w:rsid w:val="005F307E"/>
    <w:rsid w:val="005F6CF4"/>
    <w:rsid w:val="00602888"/>
    <w:rsid w:val="00603111"/>
    <w:rsid w:val="0061224B"/>
    <w:rsid w:val="00621C24"/>
    <w:rsid w:val="006361B7"/>
    <w:rsid w:val="00645937"/>
    <w:rsid w:val="00647D9E"/>
    <w:rsid w:val="006563F5"/>
    <w:rsid w:val="006667CD"/>
    <w:rsid w:val="00666BFD"/>
    <w:rsid w:val="0067321E"/>
    <w:rsid w:val="00681EF2"/>
    <w:rsid w:val="00682A53"/>
    <w:rsid w:val="00683C6C"/>
    <w:rsid w:val="006849F6"/>
    <w:rsid w:val="00686638"/>
    <w:rsid w:val="006869E5"/>
    <w:rsid w:val="00694F38"/>
    <w:rsid w:val="00695128"/>
    <w:rsid w:val="006A5E1C"/>
    <w:rsid w:val="006A7082"/>
    <w:rsid w:val="006B151C"/>
    <w:rsid w:val="006D2D1A"/>
    <w:rsid w:val="006E4723"/>
    <w:rsid w:val="006E5D19"/>
    <w:rsid w:val="007134FB"/>
    <w:rsid w:val="00716C2B"/>
    <w:rsid w:val="007262B8"/>
    <w:rsid w:val="0073684D"/>
    <w:rsid w:val="0074702E"/>
    <w:rsid w:val="00753441"/>
    <w:rsid w:val="0075495D"/>
    <w:rsid w:val="00765743"/>
    <w:rsid w:val="007673C8"/>
    <w:rsid w:val="00767C51"/>
    <w:rsid w:val="00785B43"/>
    <w:rsid w:val="00786CFE"/>
    <w:rsid w:val="007B1A35"/>
    <w:rsid w:val="007B7DED"/>
    <w:rsid w:val="007C2A09"/>
    <w:rsid w:val="007C4913"/>
    <w:rsid w:val="007C4C8F"/>
    <w:rsid w:val="007D3844"/>
    <w:rsid w:val="007D4381"/>
    <w:rsid w:val="007E462F"/>
    <w:rsid w:val="007F21FB"/>
    <w:rsid w:val="007F4F03"/>
    <w:rsid w:val="007F5E34"/>
    <w:rsid w:val="00800781"/>
    <w:rsid w:val="00810D2D"/>
    <w:rsid w:val="00811833"/>
    <w:rsid w:val="00822D37"/>
    <w:rsid w:val="0082783B"/>
    <w:rsid w:val="008334A8"/>
    <w:rsid w:val="00834E1F"/>
    <w:rsid w:val="008410E4"/>
    <w:rsid w:val="00842E3D"/>
    <w:rsid w:val="00853101"/>
    <w:rsid w:val="00864110"/>
    <w:rsid w:val="0087164A"/>
    <w:rsid w:val="00874F68"/>
    <w:rsid w:val="0088438A"/>
    <w:rsid w:val="00887351"/>
    <w:rsid w:val="00895B09"/>
    <w:rsid w:val="008A5EF4"/>
    <w:rsid w:val="008A67F0"/>
    <w:rsid w:val="008B5ED9"/>
    <w:rsid w:val="008E2FA4"/>
    <w:rsid w:val="0090290C"/>
    <w:rsid w:val="00903875"/>
    <w:rsid w:val="00904247"/>
    <w:rsid w:val="0091083E"/>
    <w:rsid w:val="00925B70"/>
    <w:rsid w:val="00926AD1"/>
    <w:rsid w:val="00932B38"/>
    <w:rsid w:val="00935DDA"/>
    <w:rsid w:val="009576FE"/>
    <w:rsid w:val="00964106"/>
    <w:rsid w:val="00985089"/>
    <w:rsid w:val="00996A35"/>
    <w:rsid w:val="009A1A34"/>
    <w:rsid w:val="009A49D2"/>
    <w:rsid w:val="009A66DD"/>
    <w:rsid w:val="009A7E13"/>
    <w:rsid w:val="009B3614"/>
    <w:rsid w:val="009B75AC"/>
    <w:rsid w:val="009D0ACE"/>
    <w:rsid w:val="009D0FBE"/>
    <w:rsid w:val="009E4B5F"/>
    <w:rsid w:val="009F31EA"/>
    <w:rsid w:val="009F5D4A"/>
    <w:rsid w:val="00A2065C"/>
    <w:rsid w:val="00A22A49"/>
    <w:rsid w:val="00A259B1"/>
    <w:rsid w:val="00A27327"/>
    <w:rsid w:val="00A3558F"/>
    <w:rsid w:val="00A70490"/>
    <w:rsid w:val="00A72EEA"/>
    <w:rsid w:val="00A84CA4"/>
    <w:rsid w:val="00A8719C"/>
    <w:rsid w:val="00A90B70"/>
    <w:rsid w:val="00AA2A45"/>
    <w:rsid w:val="00AA316C"/>
    <w:rsid w:val="00AB10F6"/>
    <w:rsid w:val="00AB57AB"/>
    <w:rsid w:val="00AB6329"/>
    <w:rsid w:val="00AC2686"/>
    <w:rsid w:val="00AC2805"/>
    <w:rsid w:val="00AC6DDF"/>
    <w:rsid w:val="00AF1018"/>
    <w:rsid w:val="00AF4EBE"/>
    <w:rsid w:val="00AF6DF0"/>
    <w:rsid w:val="00B00576"/>
    <w:rsid w:val="00B00C47"/>
    <w:rsid w:val="00B01E63"/>
    <w:rsid w:val="00B0377B"/>
    <w:rsid w:val="00B05DDD"/>
    <w:rsid w:val="00B10731"/>
    <w:rsid w:val="00B122FF"/>
    <w:rsid w:val="00B36199"/>
    <w:rsid w:val="00B47BF1"/>
    <w:rsid w:val="00B52ECE"/>
    <w:rsid w:val="00B76983"/>
    <w:rsid w:val="00BA4E59"/>
    <w:rsid w:val="00BA5332"/>
    <w:rsid w:val="00BA754F"/>
    <w:rsid w:val="00BC21DB"/>
    <w:rsid w:val="00BC3944"/>
    <w:rsid w:val="00BD1E71"/>
    <w:rsid w:val="00BD5207"/>
    <w:rsid w:val="00BD5DDA"/>
    <w:rsid w:val="00BE6C5E"/>
    <w:rsid w:val="00BF3DEE"/>
    <w:rsid w:val="00BF5CD6"/>
    <w:rsid w:val="00BF6926"/>
    <w:rsid w:val="00C174D2"/>
    <w:rsid w:val="00C23D9A"/>
    <w:rsid w:val="00C27776"/>
    <w:rsid w:val="00C33552"/>
    <w:rsid w:val="00C447A1"/>
    <w:rsid w:val="00C47D37"/>
    <w:rsid w:val="00C56CC8"/>
    <w:rsid w:val="00C8210F"/>
    <w:rsid w:val="00C83307"/>
    <w:rsid w:val="00C9020C"/>
    <w:rsid w:val="00C93BF1"/>
    <w:rsid w:val="00C9410A"/>
    <w:rsid w:val="00C95DD4"/>
    <w:rsid w:val="00CB0888"/>
    <w:rsid w:val="00CB67D0"/>
    <w:rsid w:val="00CD09DD"/>
    <w:rsid w:val="00CE2DCB"/>
    <w:rsid w:val="00CE5202"/>
    <w:rsid w:val="00CF2EDA"/>
    <w:rsid w:val="00CF4070"/>
    <w:rsid w:val="00D0694B"/>
    <w:rsid w:val="00D10261"/>
    <w:rsid w:val="00D10F73"/>
    <w:rsid w:val="00D130DF"/>
    <w:rsid w:val="00D14CB2"/>
    <w:rsid w:val="00D20595"/>
    <w:rsid w:val="00D219AD"/>
    <w:rsid w:val="00D31369"/>
    <w:rsid w:val="00D3279C"/>
    <w:rsid w:val="00D35C8A"/>
    <w:rsid w:val="00D36D18"/>
    <w:rsid w:val="00D40A63"/>
    <w:rsid w:val="00D42F2B"/>
    <w:rsid w:val="00D5549F"/>
    <w:rsid w:val="00D56D23"/>
    <w:rsid w:val="00D645EB"/>
    <w:rsid w:val="00D64CAE"/>
    <w:rsid w:val="00D70C99"/>
    <w:rsid w:val="00D741F1"/>
    <w:rsid w:val="00D80224"/>
    <w:rsid w:val="00D832F1"/>
    <w:rsid w:val="00D84FD5"/>
    <w:rsid w:val="00D904B1"/>
    <w:rsid w:val="00D921FC"/>
    <w:rsid w:val="00D95C9C"/>
    <w:rsid w:val="00D9760C"/>
    <w:rsid w:val="00DA79B7"/>
    <w:rsid w:val="00DC7D69"/>
    <w:rsid w:val="00DD0C35"/>
    <w:rsid w:val="00DD256F"/>
    <w:rsid w:val="00DD5D67"/>
    <w:rsid w:val="00DF1860"/>
    <w:rsid w:val="00DF61BD"/>
    <w:rsid w:val="00DF6ED7"/>
    <w:rsid w:val="00DF7C74"/>
    <w:rsid w:val="00E010FA"/>
    <w:rsid w:val="00E03B28"/>
    <w:rsid w:val="00E13CCD"/>
    <w:rsid w:val="00E1445D"/>
    <w:rsid w:val="00E3331F"/>
    <w:rsid w:val="00E355AC"/>
    <w:rsid w:val="00E5648C"/>
    <w:rsid w:val="00E61C37"/>
    <w:rsid w:val="00E76AB5"/>
    <w:rsid w:val="00E804E7"/>
    <w:rsid w:val="00E855FA"/>
    <w:rsid w:val="00EA569F"/>
    <w:rsid w:val="00EB1D55"/>
    <w:rsid w:val="00EB200D"/>
    <w:rsid w:val="00EB5640"/>
    <w:rsid w:val="00EC0E25"/>
    <w:rsid w:val="00EC7DE4"/>
    <w:rsid w:val="00ED569C"/>
    <w:rsid w:val="00EE18EC"/>
    <w:rsid w:val="00EE6F29"/>
    <w:rsid w:val="00EE77B3"/>
    <w:rsid w:val="00EF3D84"/>
    <w:rsid w:val="00F000A0"/>
    <w:rsid w:val="00F05F03"/>
    <w:rsid w:val="00F12D5C"/>
    <w:rsid w:val="00F15B7E"/>
    <w:rsid w:val="00F15D27"/>
    <w:rsid w:val="00F35DED"/>
    <w:rsid w:val="00F47FAC"/>
    <w:rsid w:val="00F55F21"/>
    <w:rsid w:val="00F570B0"/>
    <w:rsid w:val="00F6431C"/>
    <w:rsid w:val="00F6714D"/>
    <w:rsid w:val="00FA1052"/>
    <w:rsid w:val="00FC3020"/>
    <w:rsid w:val="00FD0726"/>
    <w:rsid w:val="00FF48DC"/>
    <w:rsid w:val="00FF76F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66A50C-08A8-44FC-B316-321E2A66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307"/>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33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06967"/>
    <w:pPr>
      <w:bidi/>
      <w:spacing w:before="240" w:after="240" w:line="170" w:lineRule="auto"/>
      <w:jc w:val="center"/>
    </w:pPr>
    <w:rPr>
      <w:rFonts w:ascii="Arial" w:hAnsi="Arial" w:cs="Lotus"/>
      <w:bCs/>
      <w:sz w:val="20"/>
      <w:szCs w:val="40"/>
    </w:rPr>
  </w:style>
  <w:style w:type="character" w:customStyle="1" w:styleId="shorttext">
    <w:name w:val="short_text"/>
    <w:rsid w:val="007C4913"/>
  </w:style>
  <w:style w:type="character" w:customStyle="1" w:styleId="hps">
    <w:name w:val="hps"/>
    <w:rsid w:val="007C4913"/>
  </w:style>
  <w:style w:type="paragraph" w:styleId="Header">
    <w:name w:val="header"/>
    <w:basedOn w:val="Normal"/>
    <w:link w:val="HeaderChar"/>
    <w:rsid w:val="000C312A"/>
    <w:pPr>
      <w:tabs>
        <w:tab w:val="center" w:pos="4680"/>
        <w:tab w:val="right" w:pos="9360"/>
      </w:tabs>
    </w:pPr>
  </w:style>
  <w:style w:type="character" w:customStyle="1" w:styleId="HeaderChar">
    <w:name w:val="Header Char"/>
    <w:link w:val="Header"/>
    <w:rsid w:val="000C312A"/>
    <w:rPr>
      <w:sz w:val="24"/>
      <w:szCs w:val="24"/>
    </w:rPr>
  </w:style>
  <w:style w:type="paragraph" w:styleId="Footer">
    <w:name w:val="footer"/>
    <w:basedOn w:val="Normal"/>
    <w:link w:val="FooterChar"/>
    <w:uiPriority w:val="99"/>
    <w:rsid w:val="000C312A"/>
    <w:pPr>
      <w:tabs>
        <w:tab w:val="center" w:pos="4680"/>
        <w:tab w:val="right" w:pos="9360"/>
      </w:tabs>
    </w:pPr>
  </w:style>
  <w:style w:type="character" w:customStyle="1" w:styleId="FooterChar">
    <w:name w:val="Footer Char"/>
    <w:link w:val="Footer"/>
    <w:uiPriority w:val="99"/>
    <w:rsid w:val="000C312A"/>
    <w:rPr>
      <w:sz w:val="24"/>
      <w:szCs w:val="24"/>
    </w:rPr>
  </w:style>
  <w:style w:type="paragraph" w:styleId="BalloonText">
    <w:name w:val="Balloon Text"/>
    <w:basedOn w:val="Normal"/>
    <w:link w:val="BalloonTextChar"/>
    <w:rsid w:val="00CB0888"/>
    <w:rPr>
      <w:rFonts w:ascii="Tahoma" w:hAnsi="Tahoma" w:cs="Tahoma"/>
      <w:sz w:val="16"/>
      <w:szCs w:val="16"/>
    </w:rPr>
  </w:style>
  <w:style w:type="character" w:customStyle="1" w:styleId="BalloonTextChar">
    <w:name w:val="Balloon Text Char"/>
    <w:link w:val="BalloonText"/>
    <w:rsid w:val="00CB0888"/>
    <w:rPr>
      <w:rFonts w:ascii="Tahoma" w:hAnsi="Tahoma" w:cs="Tahoma"/>
      <w:sz w:val="16"/>
      <w:szCs w:val="16"/>
    </w:rPr>
  </w:style>
  <w:style w:type="paragraph" w:customStyle="1" w:styleId="Title-one">
    <w:name w:val="Title-one"/>
    <w:basedOn w:val="Normal"/>
    <w:link w:val="Title-oneChar"/>
    <w:qFormat/>
    <w:rsid w:val="005A2FA3"/>
    <w:pPr>
      <w:tabs>
        <w:tab w:val="left" w:leader="dot" w:pos="1134"/>
      </w:tabs>
      <w:bidi/>
      <w:jc w:val="both"/>
    </w:pPr>
    <w:rPr>
      <w:rFonts w:ascii="B Nazanin" w:eastAsia="B Nazanin" w:hAnsi="B Nazanin" w:cs="B Nazanin"/>
      <w:b/>
      <w:bCs/>
      <w:color w:val="000000"/>
    </w:rPr>
  </w:style>
  <w:style w:type="paragraph" w:customStyle="1" w:styleId="Nomal-body">
    <w:name w:val="Nomal-body"/>
    <w:basedOn w:val="Normal"/>
    <w:link w:val="Nomal-bodyChar"/>
    <w:qFormat/>
    <w:rsid w:val="00577326"/>
    <w:pPr>
      <w:spacing w:line="480" w:lineRule="auto"/>
      <w:jc w:val="right"/>
    </w:pPr>
    <w:rPr>
      <w:rFonts w:ascii="B Nazanin" w:hAnsi="B Nazanin" w:cs="B Nazanin"/>
      <w:sz w:val="22"/>
      <w:szCs w:val="22"/>
      <w:lang w:bidi="fa-IR"/>
    </w:rPr>
  </w:style>
  <w:style w:type="character" w:customStyle="1" w:styleId="Title-oneChar">
    <w:name w:val="Title-one Char"/>
    <w:basedOn w:val="DefaultParagraphFont"/>
    <w:link w:val="Title-one"/>
    <w:rsid w:val="005A2FA3"/>
    <w:rPr>
      <w:rFonts w:ascii="B Nazanin" w:eastAsia="B Nazanin" w:hAnsi="B Nazanin" w:cs="B Nazanin"/>
      <w:b/>
      <w:bCs/>
      <w:color w:val="000000"/>
      <w:sz w:val="24"/>
      <w:szCs w:val="24"/>
      <w:lang w:bidi="ar-SA"/>
    </w:rPr>
  </w:style>
  <w:style w:type="character" w:customStyle="1" w:styleId="Nomal-bodyChar">
    <w:name w:val="Nomal-body Char"/>
    <w:basedOn w:val="DefaultParagraphFont"/>
    <w:link w:val="Nomal-body"/>
    <w:rsid w:val="00577326"/>
    <w:rPr>
      <w:rFonts w:ascii="B Nazanin" w:hAnsi="B Nazanin" w:cs="B Nazanin"/>
      <w:sz w:val="22"/>
      <w:szCs w:val="22"/>
    </w:rPr>
  </w:style>
  <w:style w:type="paragraph" w:styleId="ListParagraph">
    <w:name w:val="List Paragraph"/>
    <w:basedOn w:val="Normal"/>
    <w:uiPriority w:val="34"/>
    <w:qFormat/>
    <w:rsid w:val="0015783D"/>
    <w:pPr>
      <w:ind w:left="720"/>
      <w:contextualSpacing/>
    </w:pPr>
  </w:style>
  <w:style w:type="character" w:styleId="PlaceholderText">
    <w:name w:val="Placeholder Text"/>
    <w:basedOn w:val="DefaultParagraphFont"/>
    <w:uiPriority w:val="99"/>
    <w:semiHidden/>
    <w:rsid w:val="00E5648C"/>
    <w:rPr>
      <w:color w:val="808080"/>
    </w:rPr>
  </w:style>
  <w:style w:type="paragraph" w:styleId="FootnoteText">
    <w:name w:val="footnote text"/>
    <w:basedOn w:val="Normal"/>
    <w:link w:val="FootnoteTextChar"/>
    <w:semiHidden/>
    <w:unhideWhenUsed/>
    <w:rsid w:val="000F7103"/>
    <w:rPr>
      <w:sz w:val="20"/>
      <w:szCs w:val="20"/>
    </w:rPr>
  </w:style>
  <w:style w:type="character" w:customStyle="1" w:styleId="FootnoteTextChar">
    <w:name w:val="Footnote Text Char"/>
    <w:basedOn w:val="DefaultParagraphFont"/>
    <w:link w:val="FootnoteText"/>
    <w:semiHidden/>
    <w:rsid w:val="000F7103"/>
    <w:rPr>
      <w:lang w:bidi="ar-SA"/>
    </w:rPr>
  </w:style>
  <w:style w:type="character" w:styleId="FootnoteReference">
    <w:name w:val="footnote reference"/>
    <w:basedOn w:val="DefaultParagraphFont"/>
    <w:semiHidden/>
    <w:unhideWhenUsed/>
    <w:rsid w:val="000F7103"/>
    <w:rPr>
      <w:vertAlign w:val="superscript"/>
    </w:rPr>
  </w:style>
  <w:style w:type="character" w:styleId="Hyperlink">
    <w:name w:val="Hyperlink"/>
    <w:basedOn w:val="DefaultParagraphFont"/>
    <w:unhideWhenUsed/>
    <w:rsid w:val="00143AD5"/>
    <w:rPr>
      <w:color w:val="0000FF" w:themeColor="hyperlink"/>
      <w:u w:val="single"/>
    </w:rPr>
  </w:style>
  <w:style w:type="paragraph" w:styleId="EndnoteText">
    <w:name w:val="endnote text"/>
    <w:basedOn w:val="Normal"/>
    <w:link w:val="EndnoteTextChar"/>
    <w:semiHidden/>
    <w:unhideWhenUsed/>
    <w:rsid w:val="003F3483"/>
    <w:rPr>
      <w:sz w:val="20"/>
      <w:szCs w:val="20"/>
    </w:rPr>
  </w:style>
  <w:style w:type="character" w:customStyle="1" w:styleId="EndnoteTextChar">
    <w:name w:val="Endnote Text Char"/>
    <w:basedOn w:val="DefaultParagraphFont"/>
    <w:link w:val="EndnoteText"/>
    <w:semiHidden/>
    <w:rsid w:val="003F3483"/>
    <w:rPr>
      <w:lang w:bidi="ar-SA"/>
    </w:rPr>
  </w:style>
  <w:style w:type="character" w:styleId="EndnoteReference">
    <w:name w:val="endnote reference"/>
    <w:basedOn w:val="DefaultParagraphFont"/>
    <w:semiHidden/>
    <w:unhideWhenUsed/>
    <w:rsid w:val="003F34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4538">
      <w:bodyDiv w:val="1"/>
      <w:marLeft w:val="0"/>
      <w:marRight w:val="0"/>
      <w:marTop w:val="0"/>
      <w:marBottom w:val="0"/>
      <w:divBdr>
        <w:top w:val="none" w:sz="0" w:space="0" w:color="auto"/>
        <w:left w:val="none" w:sz="0" w:space="0" w:color="auto"/>
        <w:bottom w:val="none" w:sz="0" w:space="0" w:color="auto"/>
        <w:right w:val="none" w:sz="0" w:space="0" w:color="auto"/>
      </w:divBdr>
      <w:divsChild>
        <w:div w:id="1986549606">
          <w:marLeft w:val="0"/>
          <w:marRight w:val="0"/>
          <w:marTop w:val="0"/>
          <w:marBottom w:val="0"/>
          <w:divBdr>
            <w:top w:val="none" w:sz="0" w:space="0" w:color="auto"/>
            <w:left w:val="none" w:sz="0" w:space="0" w:color="auto"/>
            <w:bottom w:val="none" w:sz="0" w:space="0" w:color="auto"/>
            <w:right w:val="none" w:sz="0" w:space="0" w:color="auto"/>
          </w:divBdr>
          <w:divsChild>
            <w:div w:id="383867993">
              <w:marLeft w:val="0"/>
              <w:marRight w:val="0"/>
              <w:marTop w:val="0"/>
              <w:marBottom w:val="0"/>
              <w:divBdr>
                <w:top w:val="none" w:sz="0" w:space="0" w:color="auto"/>
                <w:left w:val="none" w:sz="0" w:space="0" w:color="auto"/>
                <w:bottom w:val="none" w:sz="0" w:space="0" w:color="auto"/>
                <w:right w:val="none" w:sz="0" w:space="0" w:color="auto"/>
              </w:divBdr>
              <w:divsChild>
                <w:div w:id="18816297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42754994">
      <w:bodyDiv w:val="1"/>
      <w:marLeft w:val="0"/>
      <w:marRight w:val="0"/>
      <w:marTop w:val="0"/>
      <w:marBottom w:val="0"/>
      <w:divBdr>
        <w:top w:val="none" w:sz="0" w:space="0" w:color="auto"/>
        <w:left w:val="none" w:sz="0" w:space="0" w:color="auto"/>
        <w:bottom w:val="none" w:sz="0" w:space="0" w:color="auto"/>
        <w:right w:val="none" w:sz="0" w:space="0" w:color="auto"/>
      </w:divBdr>
    </w:div>
    <w:div w:id="410854237">
      <w:bodyDiv w:val="1"/>
      <w:marLeft w:val="0"/>
      <w:marRight w:val="0"/>
      <w:marTop w:val="0"/>
      <w:marBottom w:val="0"/>
      <w:divBdr>
        <w:top w:val="none" w:sz="0" w:space="0" w:color="auto"/>
        <w:left w:val="none" w:sz="0" w:space="0" w:color="auto"/>
        <w:bottom w:val="none" w:sz="0" w:space="0" w:color="auto"/>
        <w:right w:val="none" w:sz="0" w:space="0" w:color="auto"/>
      </w:divBdr>
      <w:divsChild>
        <w:div w:id="1579368530">
          <w:marLeft w:val="0"/>
          <w:marRight w:val="0"/>
          <w:marTop w:val="0"/>
          <w:marBottom w:val="0"/>
          <w:divBdr>
            <w:top w:val="none" w:sz="0" w:space="0" w:color="auto"/>
            <w:left w:val="none" w:sz="0" w:space="0" w:color="auto"/>
            <w:bottom w:val="none" w:sz="0" w:space="0" w:color="auto"/>
            <w:right w:val="none" w:sz="0" w:space="0" w:color="auto"/>
          </w:divBdr>
        </w:div>
      </w:divsChild>
    </w:div>
    <w:div w:id="726680794">
      <w:bodyDiv w:val="1"/>
      <w:marLeft w:val="0"/>
      <w:marRight w:val="0"/>
      <w:marTop w:val="0"/>
      <w:marBottom w:val="0"/>
      <w:divBdr>
        <w:top w:val="none" w:sz="0" w:space="0" w:color="auto"/>
        <w:left w:val="none" w:sz="0" w:space="0" w:color="auto"/>
        <w:bottom w:val="none" w:sz="0" w:space="0" w:color="auto"/>
        <w:right w:val="none" w:sz="0" w:space="0" w:color="auto"/>
      </w:divBdr>
    </w:div>
    <w:div w:id="1051225775">
      <w:bodyDiv w:val="1"/>
      <w:marLeft w:val="0"/>
      <w:marRight w:val="0"/>
      <w:marTop w:val="0"/>
      <w:marBottom w:val="0"/>
      <w:divBdr>
        <w:top w:val="none" w:sz="0" w:space="0" w:color="auto"/>
        <w:left w:val="none" w:sz="0" w:space="0" w:color="auto"/>
        <w:bottom w:val="none" w:sz="0" w:space="0" w:color="auto"/>
        <w:right w:val="none" w:sz="0" w:space="0" w:color="auto"/>
      </w:divBdr>
      <w:divsChild>
        <w:div w:id="2125032467">
          <w:marLeft w:val="0"/>
          <w:marRight w:val="0"/>
          <w:marTop w:val="0"/>
          <w:marBottom w:val="0"/>
          <w:divBdr>
            <w:top w:val="none" w:sz="0" w:space="0" w:color="auto"/>
            <w:left w:val="none" w:sz="0" w:space="0" w:color="auto"/>
            <w:bottom w:val="none" w:sz="0" w:space="0" w:color="auto"/>
            <w:right w:val="none" w:sz="0" w:space="0" w:color="auto"/>
          </w:divBdr>
        </w:div>
      </w:divsChild>
    </w:div>
    <w:div w:id="1121416438">
      <w:bodyDiv w:val="1"/>
      <w:marLeft w:val="0"/>
      <w:marRight w:val="0"/>
      <w:marTop w:val="0"/>
      <w:marBottom w:val="0"/>
      <w:divBdr>
        <w:top w:val="none" w:sz="0" w:space="0" w:color="auto"/>
        <w:left w:val="none" w:sz="0" w:space="0" w:color="auto"/>
        <w:bottom w:val="none" w:sz="0" w:space="0" w:color="auto"/>
        <w:right w:val="none" w:sz="0" w:space="0" w:color="auto"/>
      </w:divBdr>
      <w:divsChild>
        <w:div w:id="38480540">
          <w:marLeft w:val="0"/>
          <w:marRight w:val="0"/>
          <w:marTop w:val="0"/>
          <w:marBottom w:val="0"/>
          <w:divBdr>
            <w:top w:val="none" w:sz="0" w:space="0" w:color="auto"/>
            <w:left w:val="none" w:sz="0" w:space="0" w:color="auto"/>
            <w:bottom w:val="none" w:sz="0" w:space="0" w:color="auto"/>
            <w:right w:val="none" w:sz="0" w:space="0" w:color="auto"/>
          </w:divBdr>
          <w:divsChild>
            <w:div w:id="1471097545">
              <w:marLeft w:val="0"/>
              <w:marRight w:val="0"/>
              <w:marTop w:val="0"/>
              <w:marBottom w:val="0"/>
              <w:divBdr>
                <w:top w:val="none" w:sz="0" w:space="0" w:color="auto"/>
                <w:left w:val="none" w:sz="0" w:space="0" w:color="auto"/>
                <w:bottom w:val="none" w:sz="0" w:space="0" w:color="auto"/>
                <w:right w:val="none" w:sz="0" w:space="0" w:color="auto"/>
              </w:divBdr>
              <w:divsChild>
                <w:div w:id="1377710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2564380">
      <w:bodyDiv w:val="1"/>
      <w:marLeft w:val="0"/>
      <w:marRight w:val="0"/>
      <w:marTop w:val="0"/>
      <w:marBottom w:val="0"/>
      <w:divBdr>
        <w:top w:val="none" w:sz="0" w:space="0" w:color="auto"/>
        <w:left w:val="none" w:sz="0" w:space="0" w:color="auto"/>
        <w:bottom w:val="none" w:sz="0" w:space="0" w:color="auto"/>
        <w:right w:val="none" w:sz="0" w:space="0" w:color="auto"/>
      </w:divBdr>
      <w:divsChild>
        <w:div w:id="919170833">
          <w:marLeft w:val="0"/>
          <w:marRight w:val="0"/>
          <w:marTop w:val="0"/>
          <w:marBottom w:val="0"/>
          <w:divBdr>
            <w:top w:val="none" w:sz="0" w:space="0" w:color="auto"/>
            <w:left w:val="none" w:sz="0" w:space="0" w:color="auto"/>
            <w:bottom w:val="none" w:sz="0" w:space="0" w:color="auto"/>
            <w:right w:val="none" w:sz="0" w:space="0" w:color="auto"/>
          </w:divBdr>
          <w:divsChild>
            <w:div w:id="509834239">
              <w:marLeft w:val="0"/>
              <w:marRight w:val="0"/>
              <w:marTop w:val="0"/>
              <w:marBottom w:val="0"/>
              <w:divBdr>
                <w:top w:val="none" w:sz="0" w:space="0" w:color="auto"/>
                <w:left w:val="none" w:sz="0" w:space="0" w:color="auto"/>
                <w:bottom w:val="none" w:sz="0" w:space="0" w:color="auto"/>
                <w:right w:val="none" w:sz="0" w:space="0" w:color="auto"/>
              </w:divBdr>
              <w:divsChild>
                <w:div w:id="9874416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inmarket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Fag19</b:Tag>
    <b:SourceType>BookSection</b:SourceType>
    <b:Guid>{6B097FBB-278B-45CD-840F-119CAA3F95D3}</b:Guid>
    <b:Title>Validation of Agent-Based Models in Economics and Finance</b:Title>
    <b:Year>2019</b:Year>
    <b:Publisher>Springer International Publishing </b:Publisher>
    <b:Author>
      <b:Author>
        <b:NameList>
          <b:Person>
            <b:Last>Fagiolo</b:Last>
            <b:First>Giorgio</b:First>
            <b:Middle>, Guerini, Mattia</b:Middle>
          </b:Person>
        </b:NameList>
      </b:Author>
      <b:BookAuthor>
        <b:NameList>
          <b:Person>
            <b:Last>Fagiolo</b:Last>
            <b:First>Giorgio</b:First>
            <b:Middle>, Guerini, Mattia</b:Middle>
          </b:Person>
        </b:NameList>
      </b:BookAuthor>
    </b:Author>
    <b:BookTitle>Computer Simulation Validation </b:BookTitle>
    <b:Pages> 763-787 </b:Pages>
    <b:RefOrder>1</b:RefOrder>
  </b:Source>
</b:Sources>
</file>

<file path=customXml/itemProps1.xml><?xml version="1.0" encoding="utf-8"?>
<ds:datastoreItem xmlns:ds="http://schemas.openxmlformats.org/officeDocument/2006/customXml" ds:itemID="{01FC4911-C731-47C0-8EBE-19A88EBA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2848</Words>
  <Characters>13583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بسمه تعالي</vt:lpstr>
    </vt:vector>
  </TitlesOfParts>
  <Company/>
  <LinksUpToDate>false</LinksUpToDate>
  <CharactersWithSpaces>16399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Technosun</dc:creator>
  <cp:lastModifiedBy>RezaH</cp:lastModifiedBy>
  <cp:revision>11</cp:revision>
  <cp:lastPrinted>2019-10-31T13:41:00Z</cp:lastPrinted>
  <dcterms:created xsi:type="dcterms:W3CDTF">2019-10-31T10:46:00Z</dcterms:created>
  <dcterms:modified xsi:type="dcterms:W3CDTF">2019-11-16T12:45:00Z</dcterms:modified>
</cp:coreProperties>
</file>