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6499" w14:textId="77777777" w:rsidR="006C7F86" w:rsidRPr="006C7F86" w:rsidRDefault="006C7F86" w:rsidP="006C7F86">
      <w:pPr>
        <w:rPr>
          <w:b/>
          <w:bCs/>
        </w:rPr>
      </w:pPr>
      <w:r w:rsidRPr="006C7F86">
        <w:rPr>
          <w:b/>
          <w:bCs/>
        </w:rPr>
        <w:t>Computer Architecture &amp; Microprocessor (28553)</w:t>
      </w:r>
    </w:p>
    <w:p w14:paraId="26BC3C9E" w14:textId="77777777" w:rsidR="006C7F86" w:rsidRPr="006C7F86" w:rsidRDefault="006C7F86" w:rsidP="006C7F86">
      <w:pPr>
        <w:rPr>
          <w:b/>
          <w:bCs/>
        </w:rPr>
      </w:pPr>
      <w:r w:rsidRPr="006C7F86">
        <w:rPr>
          <w:rFonts w:ascii="Nirmala UI" w:hAnsi="Nirmala UI" w:cs="Nirmala UI"/>
          <w:b/>
          <w:bCs/>
        </w:rPr>
        <w:t>৫ম</w:t>
      </w:r>
      <w:r w:rsidRPr="006C7F86">
        <w:rPr>
          <w:b/>
          <w:bCs/>
        </w:rPr>
        <w:t xml:space="preserve"> </w:t>
      </w:r>
      <w:proofErr w:type="spellStart"/>
      <w:r w:rsidRPr="006C7F86">
        <w:rPr>
          <w:rFonts w:ascii="Nirmala UI" w:hAnsi="Nirmala UI" w:cs="Nirmala UI"/>
          <w:b/>
          <w:bCs/>
        </w:rPr>
        <w:t>সেমিস্টার</w:t>
      </w:r>
      <w:proofErr w:type="spellEnd"/>
      <w:r w:rsidRPr="006C7F86">
        <w:rPr>
          <w:b/>
          <w:bCs/>
        </w:rPr>
        <w:t>—</w:t>
      </w:r>
      <w:proofErr w:type="spellStart"/>
      <w:r w:rsidRPr="006C7F86">
        <w:rPr>
          <w:rFonts w:ascii="Nirmala UI" w:hAnsi="Nirmala UI" w:cs="Nirmala UI"/>
          <w:b/>
          <w:bCs/>
        </w:rPr>
        <w:t>সংক্ষিপ্ত</w:t>
      </w:r>
      <w:proofErr w:type="spellEnd"/>
      <w:r w:rsidRPr="006C7F86">
        <w:rPr>
          <w:b/>
          <w:bCs/>
        </w:rPr>
        <w:t xml:space="preserve"> </w:t>
      </w:r>
      <w:proofErr w:type="spellStart"/>
      <w:r w:rsidRPr="006C7F86">
        <w:rPr>
          <w:rFonts w:ascii="Nirmala UI" w:hAnsi="Nirmala UI" w:cs="Nirmala UI"/>
          <w:b/>
          <w:bCs/>
        </w:rPr>
        <w:t>সাজেশন</w:t>
      </w:r>
      <w:proofErr w:type="spellEnd"/>
      <w:r w:rsidRPr="006C7F86">
        <w:rPr>
          <w:b/>
          <w:bCs/>
        </w:rPr>
        <w:t xml:space="preserve"> </w:t>
      </w:r>
      <w:r w:rsidRPr="006C7F86">
        <w:rPr>
          <w:rFonts w:ascii="Nirmala UI" w:hAnsi="Nirmala UI" w:cs="Nirmala UI"/>
          <w:b/>
          <w:bCs/>
        </w:rPr>
        <w:t>ও</w:t>
      </w:r>
      <w:r w:rsidRPr="006C7F86">
        <w:rPr>
          <w:b/>
          <w:bCs/>
        </w:rPr>
        <w:t xml:space="preserve"> </w:t>
      </w:r>
      <w:proofErr w:type="spellStart"/>
      <w:r w:rsidRPr="006C7F86">
        <w:rPr>
          <w:rFonts w:ascii="Nirmala UI" w:hAnsi="Nirmala UI" w:cs="Nirmala UI"/>
          <w:b/>
          <w:bCs/>
        </w:rPr>
        <w:t>প্রশ্নোত্তর</w:t>
      </w:r>
      <w:proofErr w:type="spellEnd"/>
    </w:p>
    <w:p w14:paraId="1E6E36C4" w14:textId="77777777" w:rsidR="006C7F86" w:rsidRPr="006C7F86" w:rsidRDefault="006C7F86" w:rsidP="006C7F86">
      <w:proofErr w:type="spellStart"/>
      <w:r w:rsidRPr="006C7F86">
        <w:rPr>
          <w:rFonts w:ascii="Nirmala UI" w:hAnsi="Nirmala UI" w:cs="Nirmala UI"/>
        </w:rPr>
        <w:t>এটি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সিলেবাসের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নম্বরবণ্টন</w:t>
      </w:r>
      <w:proofErr w:type="spellEnd"/>
      <w:r w:rsidRPr="006C7F86">
        <w:t xml:space="preserve"> </w:t>
      </w:r>
      <w:r w:rsidRPr="006C7F86">
        <w:rPr>
          <w:rFonts w:ascii="Nirmala UI" w:hAnsi="Nirmala UI" w:cs="Nirmala UI"/>
        </w:rPr>
        <w:t>ও</w:t>
      </w:r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গুরুত্বপূর্ণ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বিষয়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অনুসারে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প্রস্তুত</w:t>
      </w:r>
      <w:proofErr w:type="spellEnd"/>
      <w:r w:rsidRPr="006C7F86">
        <w:rPr>
          <w:rFonts w:ascii="Nirmala UI" w:hAnsi="Nirmala UI" w:cs="Nirmala UI"/>
        </w:rPr>
        <w:t>।</w:t>
      </w:r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শুধু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সাজেশন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নয়</w:t>
      </w:r>
      <w:proofErr w:type="spellEnd"/>
      <w:r w:rsidRPr="006C7F86">
        <w:t xml:space="preserve">, </w:t>
      </w:r>
      <w:proofErr w:type="spellStart"/>
      <w:r w:rsidRPr="006C7F86">
        <w:rPr>
          <w:rFonts w:ascii="Nirmala UI" w:hAnsi="Nirmala UI" w:cs="Nirmala UI"/>
        </w:rPr>
        <w:t>সম্পূর্ণ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সিলেবাসও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একবার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পড়তে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হবে</w:t>
      </w:r>
      <w:proofErr w:type="spellEnd"/>
      <w:r w:rsidRPr="006C7F86">
        <w:rPr>
          <w:rFonts w:ascii="Nirmala UI" w:hAnsi="Nirmala UI" w:cs="Nirmala UI"/>
        </w:rPr>
        <w:t>।</w:t>
      </w:r>
    </w:p>
    <w:p w14:paraId="0537CDFB" w14:textId="77777777" w:rsidR="006C7F86" w:rsidRPr="006C7F86" w:rsidRDefault="006C7F86" w:rsidP="006C7F86">
      <w:pPr>
        <w:rPr>
          <w:b/>
          <w:bCs/>
        </w:rPr>
      </w:pPr>
      <w:r w:rsidRPr="006C7F86">
        <w:rPr>
          <w:rFonts w:ascii="Nirmala UI" w:hAnsi="Nirmala UI" w:cs="Nirmala UI"/>
          <w:b/>
          <w:bCs/>
        </w:rPr>
        <w:t>১</w:t>
      </w:r>
      <w:r w:rsidRPr="006C7F86">
        <w:rPr>
          <w:b/>
          <w:bCs/>
        </w:rPr>
        <w:t xml:space="preserve">. </w:t>
      </w:r>
      <w:proofErr w:type="spellStart"/>
      <w:r w:rsidRPr="006C7F86">
        <w:rPr>
          <w:rFonts w:ascii="Nirmala UI" w:hAnsi="Nirmala UI" w:cs="Nirmala UI"/>
          <w:b/>
          <w:bCs/>
        </w:rPr>
        <w:t>খুব</w:t>
      </w:r>
      <w:proofErr w:type="spellEnd"/>
      <w:r w:rsidRPr="006C7F86">
        <w:rPr>
          <w:b/>
          <w:bCs/>
        </w:rPr>
        <w:t xml:space="preserve"> </w:t>
      </w:r>
      <w:proofErr w:type="spellStart"/>
      <w:r w:rsidRPr="006C7F86">
        <w:rPr>
          <w:rFonts w:ascii="Nirmala UI" w:hAnsi="Nirmala UI" w:cs="Nirmala UI"/>
          <w:b/>
          <w:bCs/>
        </w:rPr>
        <w:t>সংক্ষিপ্ত</w:t>
      </w:r>
      <w:proofErr w:type="spellEnd"/>
      <w:r w:rsidRPr="006C7F86">
        <w:rPr>
          <w:b/>
          <w:bCs/>
        </w:rPr>
        <w:t xml:space="preserve"> </w:t>
      </w:r>
      <w:proofErr w:type="spellStart"/>
      <w:r w:rsidRPr="006C7F86">
        <w:rPr>
          <w:rFonts w:ascii="Nirmala UI" w:hAnsi="Nirmala UI" w:cs="Nirmala UI"/>
          <w:b/>
          <w:bCs/>
        </w:rPr>
        <w:t>পরীক্ষার</w:t>
      </w:r>
      <w:proofErr w:type="spellEnd"/>
      <w:r w:rsidRPr="006C7F86">
        <w:rPr>
          <w:b/>
          <w:bCs/>
        </w:rPr>
        <w:t xml:space="preserve"> </w:t>
      </w:r>
      <w:proofErr w:type="spellStart"/>
      <w:r w:rsidRPr="006C7F86">
        <w:rPr>
          <w:rFonts w:ascii="Nirmala UI" w:hAnsi="Nirmala UI" w:cs="Nirmala UI"/>
          <w:b/>
          <w:bCs/>
        </w:rPr>
        <w:t>সাজেশন</w:t>
      </w:r>
      <w:proofErr w:type="spellEnd"/>
    </w:p>
    <w:p w14:paraId="48E5C251" w14:textId="77777777" w:rsidR="006C7F86" w:rsidRPr="006C7F86" w:rsidRDefault="006C7F86" w:rsidP="006C7F86">
      <w:pPr>
        <w:rPr>
          <w:b/>
          <w:bCs/>
        </w:rPr>
      </w:pPr>
      <w:proofErr w:type="spellStart"/>
      <w:r w:rsidRPr="006C7F86">
        <w:rPr>
          <w:rFonts w:ascii="Nirmala UI" w:hAnsi="Nirmala UI" w:cs="Nirmala UI"/>
          <w:b/>
          <w:bCs/>
        </w:rPr>
        <w:t>সর্বাধিক</w:t>
      </w:r>
      <w:proofErr w:type="spellEnd"/>
      <w:r w:rsidRPr="006C7F86">
        <w:rPr>
          <w:b/>
          <w:bCs/>
        </w:rPr>
        <w:t xml:space="preserve"> </w:t>
      </w:r>
      <w:proofErr w:type="spellStart"/>
      <w:r w:rsidRPr="006C7F86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6C7F86">
        <w:rPr>
          <w:b/>
          <w:bCs/>
        </w:rPr>
        <w:t xml:space="preserve"> </w:t>
      </w:r>
      <w:proofErr w:type="spellStart"/>
      <w:r w:rsidRPr="006C7F86">
        <w:rPr>
          <w:rFonts w:ascii="Nirmala UI" w:hAnsi="Nirmala UI" w:cs="Nirmala UI"/>
          <w:b/>
          <w:bCs/>
        </w:rPr>
        <w:t>অধ্যায়</w:t>
      </w:r>
      <w:proofErr w:type="spellEnd"/>
    </w:p>
    <w:p w14:paraId="315C76BE" w14:textId="77777777" w:rsidR="006C7F86" w:rsidRPr="006C7F86" w:rsidRDefault="006C7F86" w:rsidP="006C7F86">
      <w:pPr>
        <w:numPr>
          <w:ilvl w:val="0"/>
          <w:numId w:val="1"/>
        </w:numPr>
      </w:pPr>
      <w:r w:rsidRPr="006C7F86">
        <w:rPr>
          <w:b/>
          <w:bCs/>
        </w:rPr>
        <w:t>SAP-1 Computer Architecture</w:t>
      </w:r>
    </w:p>
    <w:p w14:paraId="43441E48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SAP-1-</w:t>
      </w:r>
      <w:r w:rsidRPr="006C7F86">
        <w:rPr>
          <w:rFonts w:ascii="Nirmala UI" w:hAnsi="Nirmala UI" w:cs="Nirmala UI"/>
        </w:rPr>
        <w:t>এর</w:t>
      </w:r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ব্লক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ডায়াগ্রাম</w:t>
      </w:r>
      <w:proofErr w:type="spellEnd"/>
      <w:r w:rsidRPr="006C7F86">
        <w:t xml:space="preserve"> </w:t>
      </w:r>
      <w:r w:rsidRPr="006C7F86">
        <w:rPr>
          <w:rFonts w:ascii="Nirmala UI" w:hAnsi="Nirmala UI" w:cs="Nirmala UI"/>
        </w:rPr>
        <w:t>ও</w:t>
      </w:r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বিভিন্ন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অংশের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কাজ</w:t>
      </w:r>
      <w:proofErr w:type="spellEnd"/>
    </w:p>
    <w:p w14:paraId="274A8008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Control Word/Control Bit</w:t>
      </w:r>
    </w:p>
    <w:p w14:paraId="701E7E82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SAP-1 Instruction Set</w:t>
      </w:r>
    </w:p>
    <w:p w14:paraId="5CE825A1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SAP-1-</w:t>
      </w:r>
      <w:r w:rsidRPr="006C7F86">
        <w:rPr>
          <w:rFonts w:ascii="Nirmala UI" w:hAnsi="Nirmala UI" w:cs="Nirmala UI"/>
        </w:rPr>
        <w:t>এর</w:t>
      </w:r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সাধারণ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প্রোগ্রাম</w:t>
      </w:r>
      <w:proofErr w:type="spellEnd"/>
    </w:p>
    <w:p w14:paraId="50F87A9D" w14:textId="77777777" w:rsidR="006C7F86" w:rsidRPr="006C7F86" w:rsidRDefault="006C7F86" w:rsidP="006C7F86">
      <w:pPr>
        <w:numPr>
          <w:ilvl w:val="0"/>
          <w:numId w:val="1"/>
        </w:numPr>
      </w:pPr>
      <w:r w:rsidRPr="006C7F86">
        <w:rPr>
          <w:b/>
          <w:bCs/>
        </w:rPr>
        <w:t>Basics of Computer Architecture</w:t>
      </w:r>
    </w:p>
    <w:p w14:paraId="6784ACCE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Stored Program Computer</w:t>
      </w:r>
    </w:p>
    <w:p w14:paraId="67E63785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RISC </w:t>
      </w:r>
      <w:r w:rsidRPr="006C7F86">
        <w:rPr>
          <w:rFonts w:ascii="Nirmala UI" w:hAnsi="Nirmala UI" w:cs="Nirmala UI"/>
        </w:rPr>
        <w:t>ও</w:t>
      </w:r>
      <w:r w:rsidRPr="006C7F86">
        <w:t xml:space="preserve"> CISC-</w:t>
      </w:r>
      <w:proofErr w:type="spellStart"/>
      <w:r w:rsidRPr="006C7F86">
        <w:rPr>
          <w:rFonts w:ascii="Nirmala UI" w:hAnsi="Nirmala UI" w:cs="Nirmala UI"/>
        </w:rPr>
        <w:t>এর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পার্থক্য</w:t>
      </w:r>
      <w:proofErr w:type="spellEnd"/>
    </w:p>
    <w:p w14:paraId="05ECDD9C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General Register, Accumulator </w:t>
      </w:r>
      <w:r w:rsidRPr="006C7F86">
        <w:rPr>
          <w:rFonts w:ascii="Nirmala UI" w:hAnsi="Nirmala UI" w:cs="Nirmala UI"/>
        </w:rPr>
        <w:t>ও</w:t>
      </w:r>
      <w:r w:rsidRPr="006C7F86">
        <w:t xml:space="preserve"> Stack-based Processor</w:t>
      </w:r>
    </w:p>
    <w:p w14:paraId="6AFE598C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Parallel Processing</w:t>
      </w:r>
    </w:p>
    <w:p w14:paraId="3ABE52AF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Huffman </w:t>
      </w:r>
      <w:r w:rsidRPr="006C7F86">
        <w:rPr>
          <w:rFonts w:ascii="Nirmala UI" w:hAnsi="Nirmala UI" w:cs="Nirmala UI"/>
        </w:rPr>
        <w:t>ও</w:t>
      </w:r>
      <w:r w:rsidRPr="006C7F86">
        <w:t xml:space="preserve"> Expanding Opcode</w:t>
      </w:r>
    </w:p>
    <w:p w14:paraId="3276E31C" w14:textId="77777777" w:rsidR="006C7F86" w:rsidRPr="006C7F86" w:rsidRDefault="006C7F86" w:rsidP="006C7F86">
      <w:pPr>
        <w:numPr>
          <w:ilvl w:val="0"/>
          <w:numId w:val="1"/>
        </w:numPr>
      </w:pPr>
      <w:r w:rsidRPr="006C7F86">
        <w:rPr>
          <w:b/>
          <w:bCs/>
        </w:rPr>
        <w:t>CPU Design</w:t>
      </w:r>
    </w:p>
    <w:p w14:paraId="15F3735B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ALU </w:t>
      </w:r>
      <w:r w:rsidRPr="006C7F86">
        <w:rPr>
          <w:rFonts w:ascii="Nirmala UI" w:hAnsi="Nirmala UI" w:cs="Nirmala UI"/>
        </w:rPr>
        <w:t>ও</w:t>
      </w:r>
      <w:r w:rsidRPr="006C7F86">
        <w:t xml:space="preserve"> Control Unit</w:t>
      </w:r>
    </w:p>
    <w:p w14:paraId="379D16CB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4-bit Parallel Adder</w:t>
      </w:r>
    </w:p>
    <w:p w14:paraId="20802E15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4-bit Arithmetic Unit </w:t>
      </w:r>
      <w:r w:rsidRPr="006C7F86">
        <w:rPr>
          <w:rFonts w:ascii="Nirmala UI" w:hAnsi="Nirmala UI" w:cs="Nirmala UI"/>
        </w:rPr>
        <w:t>ও</w:t>
      </w:r>
      <w:r w:rsidRPr="006C7F86">
        <w:t xml:space="preserve"> Logic Unit</w:t>
      </w:r>
    </w:p>
    <w:p w14:paraId="7074A847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4-bit ALU</w:t>
      </w:r>
    </w:p>
    <w:p w14:paraId="4668A507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Hardwired </w:t>
      </w:r>
      <w:r w:rsidRPr="006C7F86">
        <w:rPr>
          <w:rFonts w:ascii="Nirmala UI" w:hAnsi="Nirmala UI" w:cs="Nirmala UI"/>
        </w:rPr>
        <w:t>ও</w:t>
      </w:r>
      <w:r w:rsidRPr="006C7F86">
        <w:t xml:space="preserve"> Microprogrammed Control Unit</w:t>
      </w:r>
    </w:p>
    <w:p w14:paraId="378FD37D" w14:textId="77777777" w:rsidR="006C7F86" w:rsidRPr="006C7F86" w:rsidRDefault="006C7F86" w:rsidP="006C7F86">
      <w:pPr>
        <w:numPr>
          <w:ilvl w:val="0"/>
          <w:numId w:val="1"/>
        </w:numPr>
      </w:pPr>
      <w:r w:rsidRPr="006C7F86">
        <w:rPr>
          <w:b/>
          <w:bCs/>
        </w:rPr>
        <w:t>Memory and I/O System</w:t>
      </w:r>
    </w:p>
    <w:p w14:paraId="23B12300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Centralized </w:t>
      </w:r>
      <w:r w:rsidRPr="006C7F86">
        <w:rPr>
          <w:rFonts w:ascii="Nirmala UI" w:hAnsi="Nirmala UI" w:cs="Nirmala UI"/>
        </w:rPr>
        <w:t>ও</w:t>
      </w:r>
      <w:r w:rsidRPr="006C7F86">
        <w:t xml:space="preserve"> Distributed Memory</w:t>
      </w:r>
    </w:p>
    <w:p w14:paraId="5D988081" w14:textId="77777777" w:rsidR="006C7F86" w:rsidRPr="006C7F86" w:rsidRDefault="006C7F86" w:rsidP="006C7F86">
      <w:pPr>
        <w:numPr>
          <w:ilvl w:val="1"/>
          <w:numId w:val="1"/>
        </w:numPr>
      </w:pPr>
      <w:proofErr w:type="spellStart"/>
      <w:r w:rsidRPr="006C7F86">
        <w:rPr>
          <w:rFonts w:ascii="Nirmala UI" w:hAnsi="Nirmala UI" w:cs="Nirmala UI"/>
        </w:rPr>
        <w:lastRenderedPageBreak/>
        <w:t>চারটি</w:t>
      </w:r>
      <w:proofErr w:type="spellEnd"/>
      <w:r w:rsidRPr="006C7F86">
        <w:t xml:space="preserve"> 1K×4 RAM </w:t>
      </w:r>
      <w:proofErr w:type="spellStart"/>
      <w:r w:rsidRPr="006C7F86">
        <w:rPr>
          <w:rFonts w:ascii="Nirmala UI" w:hAnsi="Nirmala UI" w:cs="Nirmala UI"/>
        </w:rPr>
        <w:t>দিয়ে</w:t>
      </w:r>
      <w:proofErr w:type="spellEnd"/>
      <w:r w:rsidRPr="006C7F86">
        <w:t xml:space="preserve"> 4K×4 RAM </w:t>
      </w:r>
      <w:proofErr w:type="spellStart"/>
      <w:r w:rsidRPr="006C7F86">
        <w:rPr>
          <w:rFonts w:ascii="Nirmala UI" w:hAnsi="Nirmala UI" w:cs="Nirmala UI"/>
        </w:rPr>
        <w:t>তৈরি</w:t>
      </w:r>
      <w:proofErr w:type="spellEnd"/>
    </w:p>
    <w:p w14:paraId="3E86B5F9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Cache Memory</w:t>
      </w:r>
    </w:p>
    <w:p w14:paraId="50FFD484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Programmed I/O, Interrupt I/O </w:t>
      </w:r>
      <w:r w:rsidRPr="006C7F86">
        <w:rPr>
          <w:rFonts w:ascii="Nirmala UI" w:hAnsi="Nirmala UI" w:cs="Nirmala UI"/>
        </w:rPr>
        <w:t>ও</w:t>
      </w:r>
      <w:r w:rsidRPr="006C7F86">
        <w:t xml:space="preserve"> DMA</w:t>
      </w:r>
    </w:p>
    <w:p w14:paraId="0188BB9A" w14:textId="77777777" w:rsidR="006C7F86" w:rsidRPr="006C7F86" w:rsidRDefault="006C7F86" w:rsidP="006C7F86">
      <w:pPr>
        <w:numPr>
          <w:ilvl w:val="0"/>
          <w:numId w:val="1"/>
        </w:numPr>
      </w:pPr>
      <w:r w:rsidRPr="006C7F86">
        <w:rPr>
          <w:b/>
          <w:bCs/>
        </w:rPr>
        <w:t>8086 Microprocessor Architecture</w:t>
      </w:r>
    </w:p>
    <w:p w14:paraId="7591A8C8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8086-</w:t>
      </w:r>
      <w:r w:rsidRPr="006C7F86">
        <w:rPr>
          <w:rFonts w:ascii="Nirmala UI" w:hAnsi="Nirmala UI" w:cs="Nirmala UI"/>
        </w:rPr>
        <w:t>এর</w:t>
      </w:r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বৈশিষ্ট্য</w:t>
      </w:r>
      <w:proofErr w:type="spellEnd"/>
      <w:r w:rsidRPr="006C7F86">
        <w:t xml:space="preserve"> </w:t>
      </w:r>
      <w:r w:rsidRPr="006C7F86">
        <w:rPr>
          <w:rFonts w:ascii="Nirmala UI" w:hAnsi="Nirmala UI" w:cs="Nirmala UI"/>
        </w:rPr>
        <w:t>ও</w:t>
      </w:r>
      <w:r w:rsidRPr="006C7F86">
        <w:t xml:space="preserve"> Architecture</w:t>
      </w:r>
    </w:p>
    <w:p w14:paraId="7004F671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BIU </w:t>
      </w:r>
      <w:proofErr w:type="spellStart"/>
      <w:r w:rsidRPr="006C7F86">
        <w:rPr>
          <w:rFonts w:ascii="Nirmala UI" w:hAnsi="Nirmala UI" w:cs="Nirmala UI"/>
        </w:rPr>
        <w:t>এবং</w:t>
      </w:r>
      <w:proofErr w:type="spellEnd"/>
      <w:r w:rsidRPr="006C7F86">
        <w:t xml:space="preserve"> EU-</w:t>
      </w:r>
      <w:proofErr w:type="spellStart"/>
      <w:r w:rsidRPr="006C7F86">
        <w:rPr>
          <w:rFonts w:ascii="Nirmala UI" w:hAnsi="Nirmala UI" w:cs="Nirmala UI"/>
        </w:rPr>
        <w:t>এর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কাজ</w:t>
      </w:r>
      <w:proofErr w:type="spellEnd"/>
    </w:p>
    <w:p w14:paraId="096F471D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Register Structure</w:t>
      </w:r>
    </w:p>
    <w:p w14:paraId="0D07D2F8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Minimum </w:t>
      </w:r>
      <w:r w:rsidRPr="006C7F86">
        <w:rPr>
          <w:rFonts w:ascii="Nirmala UI" w:hAnsi="Nirmala UI" w:cs="Nirmala UI"/>
        </w:rPr>
        <w:t>ও</w:t>
      </w:r>
      <w:r w:rsidRPr="006C7F86">
        <w:t xml:space="preserve"> Maximum Mode</w:t>
      </w:r>
    </w:p>
    <w:p w14:paraId="003526C0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8086 </w:t>
      </w:r>
      <w:r w:rsidRPr="006C7F86">
        <w:rPr>
          <w:rFonts w:ascii="Nirmala UI" w:hAnsi="Nirmala UI" w:cs="Nirmala UI"/>
        </w:rPr>
        <w:t>ও</w:t>
      </w:r>
      <w:r w:rsidRPr="006C7F86">
        <w:t xml:space="preserve"> 8088-</w:t>
      </w:r>
      <w:r w:rsidRPr="006C7F86">
        <w:rPr>
          <w:rFonts w:ascii="Nirmala UI" w:hAnsi="Nirmala UI" w:cs="Nirmala UI"/>
        </w:rPr>
        <w:t>এর</w:t>
      </w:r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পার্থক্য</w:t>
      </w:r>
      <w:proofErr w:type="spellEnd"/>
    </w:p>
    <w:p w14:paraId="121C3F23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Microprocessor </w:t>
      </w:r>
      <w:r w:rsidRPr="006C7F86">
        <w:rPr>
          <w:rFonts w:ascii="Nirmala UI" w:hAnsi="Nirmala UI" w:cs="Nirmala UI"/>
        </w:rPr>
        <w:t>ও</w:t>
      </w:r>
      <w:r w:rsidRPr="006C7F86">
        <w:t xml:space="preserve"> Microcontroller-</w:t>
      </w:r>
      <w:proofErr w:type="spellStart"/>
      <w:r w:rsidRPr="006C7F86">
        <w:rPr>
          <w:rFonts w:ascii="Nirmala UI" w:hAnsi="Nirmala UI" w:cs="Nirmala UI"/>
        </w:rPr>
        <w:t>এর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পার্থক্য</w:t>
      </w:r>
      <w:proofErr w:type="spellEnd"/>
    </w:p>
    <w:p w14:paraId="60AEDBB6" w14:textId="77777777" w:rsidR="006C7F86" w:rsidRPr="006C7F86" w:rsidRDefault="006C7F86" w:rsidP="006C7F86">
      <w:pPr>
        <w:numPr>
          <w:ilvl w:val="0"/>
          <w:numId w:val="1"/>
        </w:numPr>
      </w:pPr>
      <w:r w:rsidRPr="006C7F86">
        <w:rPr>
          <w:b/>
          <w:bCs/>
        </w:rPr>
        <w:t>8086 Assembly Programming</w:t>
      </w:r>
    </w:p>
    <w:p w14:paraId="2F2FAD97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Instruction Set </w:t>
      </w:r>
      <w:r w:rsidRPr="006C7F86">
        <w:rPr>
          <w:rFonts w:ascii="Nirmala UI" w:hAnsi="Nirmala UI" w:cs="Nirmala UI"/>
        </w:rPr>
        <w:t>ও</w:t>
      </w:r>
      <w:r w:rsidRPr="006C7F86">
        <w:t xml:space="preserve"> Addressing Mode</w:t>
      </w:r>
    </w:p>
    <w:p w14:paraId="5323490E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Assembler Directive</w:t>
      </w:r>
    </w:p>
    <w:p w14:paraId="0BB677B4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SEGMENT, ENDS, ASSUME </w:t>
      </w:r>
      <w:r w:rsidRPr="006C7F86">
        <w:rPr>
          <w:rFonts w:ascii="Nirmala UI" w:hAnsi="Nirmala UI" w:cs="Nirmala UI"/>
        </w:rPr>
        <w:t>ও</w:t>
      </w:r>
      <w:r w:rsidRPr="006C7F86">
        <w:t xml:space="preserve"> DUP</w:t>
      </w:r>
    </w:p>
    <w:p w14:paraId="721AF128" w14:textId="77777777" w:rsidR="006C7F86" w:rsidRPr="006C7F86" w:rsidRDefault="006C7F86" w:rsidP="006C7F86">
      <w:pPr>
        <w:numPr>
          <w:ilvl w:val="1"/>
          <w:numId w:val="1"/>
        </w:numPr>
      </w:pPr>
      <w:proofErr w:type="spellStart"/>
      <w:r w:rsidRPr="006C7F86">
        <w:rPr>
          <w:rFonts w:ascii="Nirmala UI" w:hAnsi="Nirmala UI" w:cs="Nirmala UI"/>
        </w:rPr>
        <w:t>যোগ</w:t>
      </w:r>
      <w:proofErr w:type="spellEnd"/>
      <w:r w:rsidRPr="006C7F86">
        <w:t xml:space="preserve">, </w:t>
      </w:r>
      <w:proofErr w:type="spellStart"/>
      <w:r w:rsidRPr="006C7F86">
        <w:rPr>
          <w:rFonts w:ascii="Nirmala UI" w:hAnsi="Nirmala UI" w:cs="Nirmala UI"/>
        </w:rPr>
        <w:t>বিয়োগ</w:t>
      </w:r>
      <w:proofErr w:type="spellEnd"/>
      <w:r w:rsidRPr="006C7F86">
        <w:t xml:space="preserve">, </w:t>
      </w:r>
      <w:proofErr w:type="spellStart"/>
      <w:r w:rsidRPr="006C7F86">
        <w:rPr>
          <w:rFonts w:ascii="Nirmala UI" w:hAnsi="Nirmala UI" w:cs="Nirmala UI"/>
        </w:rPr>
        <w:t>গুণ</w:t>
      </w:r>
      <w:proofErr w:type="spellEnd"/>
      <w:r w:rsidRPr="006C7F86">
        <w:t xml:space="preserve">, </w:t>
      </w:r>
      <w:proofErr w:type="spellStart"/>
      <w:r w:rsidRPr="006C7F86">
        <w:rPr>
          <w:rFonts w:ascii="Nirmala UI" w:hAnsi="Nirmala UI" w:cs="Nirmala UI"/>
        </w:rPr>
        <w:t>ভাগ</w:t>
      </w:r>
      <w:proofErr w:type="spellEnd"/>
      <w:r w:rsidRPr="006C7F86">
        <w:t xml:space="preserve">, </w:t>
      </w:r>
      <w:proofErr w:type="spellStart"/>
      <w:r w:rsidRPr="006C7F86">
        <w:rPr>
          <w:rFonts w:ascii="Nirmala UI" w:hAnsi="Nirmala UI" w:cs="Nirmala UI"/>
        </w:rPr>
        <w:t>লুপ</w:t>
      </w:r>
      <w:proofErr w:type="spellEnd"/>
      <w:r w:rsidRPr="006C7F86">
        <w:t xml:space="preserve"> </w:t>
      </w:r>
      <w:r w:rsidRPr="006C7F86">
        <w:rPr>
          <w:rFonts w:ascii="Nirmala UI" w:hAnsi="Nirmala UI" w:cs="Nirmala UI"/>
        </w:rPr>
        <w:t>ও</w:t>
      </w:r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ডাটা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ট্রান্সফার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প্রোগ্রাম</w:t>
      </w:r>
      <w:proofErr w:type="spellEnd"/>
    </w:p>
    <w:p w14:paraId="0EA2714A" w14:textId="77777777" w:rsidR="006C7F86" w:rsidRPr="006C7F86" w:rsidRDefault="006C7F86" w:rsidP="006C7F86">
      <w:pPr>
        <w:numPr>
          <w:ilvl w:val="0"/>
          <w:numId w:val="1"/>
        </w:numPr>
      </w:pPr>
      <w:r w:rsidRPr="006C7F86">
        <w:rPr>
          <w:b/>
          <w:bCs/>
        </w:rPr>
        <w:t xml:space="preserve">Memory </w:t>
      </w:r>
      <w:r w:rsidRPr="006C7F86">
        <w:rPr>
          <w:rFonts w:ascii="Nirmala UI" w:hAnsi="Nirmala UI" w:cs="Nirmala UI"/>
          <w:b/>
          <w:bCs/>
        </w:rPr>
        <w:t>ও</w:t>
      </w:r>
      <w:r w:rsidRPr="006C7F86">
        <w:rPr>
          <w:b/>
          <w:bCs/>
        </w:rPr>
        <w:t xml:space="preserve"> I/O Interfacing</w:t>
      </w:r>
    </w:p>
    <w:p w14:paraId="08E0CAC6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Memory Interfacing-</w:t>
      </w:r>
      <w:proofErr w:type="spellStart"/>
      <w:r w:rsidRPr="006C7F86">
        <w:rPr>
          <w:rFonts w:ascii="Nirmala UI" w:hAnsi="Nirmala UI" w:cs="Nirmala UI"/>
        </w:rPr>
        <w:t>এর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প্রয়োজনীয়তা</w:t>
      </w:r>
      <w:proofErr w:type="spellEnd"/>
    </w:p>
    <w:p w14:paraId="32CFCBD2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Even </w:t>
      </w:r>
      <w:r w:rsidRPr="006C7F86">
        <w:rPr>
          <w:rFonts w:ascii="Nirmala UI" w:hAnsi="Nirmala UI" w:cs="Nirmala UI"/>
        </w:rPr>
        <w:t>ও</w:t>
      </w:r>
      <w:r w:rsidRPr="006C7F86">
        <w:t xml:space="preserve"> Odd Memory Bank</w:t>
      </w:r>
    </w:p>
    <w:p w14:paraId="68CB127A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Memory Read/Write Bus Cycle</w:t>
      </w:r>
    </w:p>
    <w:p w14:paraId="5190AE55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PPI-</w:t>
      </w:r>
      <w:proofErr w:type="spellStart"/>
      <w:r w:rsidRPr="006C7F86">
        <w:rPr>
          <w:rFonts w:ascii="Nirmala UI" w:hAnsi="Nirmala UI" w:cs="Nirmala UI"/>
        </w:rPr>
        <w:t>এর</w:t>
      </w:r>
      <w:proofErr w:type="spellEnd"/>
      <w:r w:rsidRPr="006C7F86">
        <w:t xml:space="preserve"> Block Diagram </w:t>
      </w:r>
      <w:r w:rsidRPr="006C7F86">
        <w:rPr>
          <w:rFonts w:ascii="Nirmala UI" w:hAnsi="Nirmala UI" w:cs="Nirmala UI"/>
        </w:rPr>
        <w:t>ও</w:t>
      </w:r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কাজ</w:t>
      </w:r>
      <w:proofErr w:type="spellEnd"/>
    </w:p>
    <w:p w14:paraId="367CCED1" w14:textId="77777777" w:rsidR="006C7F86" w:rsidRPr="006C7F86" w:rsidRDefault="006C7F86" w:rsidP="006C7F86">
      <w:pPr>
        <w:numPr>
          <w:ilvl w:val="0"/>
          <w:numId w:val="1"/>
        </w:numPr>
      </w:pPr>
      <w:r w:rsidRPr="006C7F86">
        <w:rPr>
          <w:b/>
          <w:bCs/>
        </w:rPr>
        <w:t xml:space="preserve">Interrupt </w:t>
      </w:r>
      <w:r w:rsidRPr="006C7F86">
        <w:rPr>
          <w:rFonts w:ascii="Nirmala UI" w:hAnsi="Nirmala UI" w:cs="Nirmala UI"/>
          <w:b/>
          <w:bCs/>
        </w:rPr>
        <w:t>ও</w:t>
      </w:r>
      <w:r w:rsidRPr="006C7F86">
        <w:rPr>
          <w:b/>
          <w:bCs/>
        </w:rPr>
        <w:t xml:space="preserve"> Advanced Processor</w:t>
      </w:r>
    </w:p>
    <w:p w14:paraId="6D16FCE4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Interrupt-</w:t>
      </w:r>
      <w:proofErr w:type="spellStart"/>
      <w:r w:rsidRPr="006C7F86">
        <w:rPr>
          <w:rFonts w:ascii="Nirmala UI" w:hAnsi="Nirmala UI" w:cs="Nirmala UI"/>
        </w:rPr>
        <w:t>এর</w:t>
      </w:r>
      <w:proofErr w:type="spellEnd"/>
      <w:r w:rsidRPr="006C7F86">
        <w:t xml:space="preserve"> </w:t>
      </w:r>
      <w:proofErr w:type="spellStart"/>
      <w:r w:rsidRPr="006C7F86">
        <w:rPr>
          <w:rFonts w:ascii="Nirmala UI" w:hAnsi="Nirmala UI" w:cs="Nirmala UI"/>
        </w:rPr>
        <w:t>প্রকারভেদ</w:t>
      </w:r>
      <w:proofErr w:type="spellEnd"/>
    </w:p>
    <w:p w14:paraId="25F0B648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Interrupt Vector Table</w:t>
      </w:r>
    </w:p>
    <w:p w14:paraId="1E8DC0F3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>Hardware Interrupt</w:t>
      </w:r>
    </w:p>
    <w:p w14:paraId="3F2FE71F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t xml:space="preserve">80x86 </w:t>
      </w:r>
      <w:r w:rsidRPr="006C7F86">
        <w:rPr>
          <w:rFonts w:ascii="Nirmala UI" w:hAnsi="Nirmala UI" w:cs="Nirmala UI"/>
        </w:rPr>
        <w:t>ও</w:t>
      </w:r>
      <w:r w:rsidRPr="006C7F86">
        <w:t xml:space="preserve"> Pentium Family</w:t>
      </w:r>
    </w:p>
    <w:p w14:paraId="2BC2569F" w14:textId="77777777" w:rsidR="006C7F86" w:rsidRPr="006C7F86" w:rsidRDefault="006C7F86" w:rsidP="006C7F86">
      <w:pPr>
        <w:numPr>
          <w:ilvl w:val="1"/>
          <w:numId w:val="1"/>
        </w:numPr>
      </w:pPr>
      <w:r w:rsidRPr="006C7F86">
        <w:lastRenderedPageBreak/>
        <w:t xml:space="preserve">Single-core </w:t>
      </w:r>
      <w:r w:rsidRPr="006C7F86">
        <w:rPr>
          <w:rFonts w:ascii="Nirmala UI" w:hAnsi="Nirmala UI" w:cs="Nirmala UI"/>
        </w:rPr>
        <w:t>ও</w:t>
      </w:r>
      <w:r w:rsidRPr="006C7F86">
        <w:t xml:space="preserve"> Multi-core Processor</w:t>
      </w:r>
    </w:p>
    <w:p w14:paraId="5981DABE" w14:textId="77777777" w:rsidR="006C7F86" w:rsidRPr="006C7F86" w:rsidRDefault="006C7F86" w:rsidP="006C7F86">
      <w:r w:rsidRPr="006C7F86">
        <w:pict w14:anchorId="117DC6D8">
          <v:rect id="_x0000_i1049" style="width:0;height:1.5pt" o:hralign="center" o:hrstd="t" o:hr="t" fillcolor="#a0a0a0" stroked="f"/>
        </w:pict>
      </w:r>
    </w:p>
    <w:p w14:paraId="03571887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5ED"/>
    <w:multiLevelType w:val="multilevel"/>
    <w:tmpl w:val="CC4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31B8"/>
    <w:multiLevelType w:val="multilevel"/>
    <w:tmpl w:val="570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73FE"/>
    <w:multiLevelType w:val="multilevel"/>
    <w:tmpl w:val="682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849C5"/>
    <w:multiLevelType w:val="multilevel"/>
    <w:tmpl w:val="BF4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40551"/>
    <w:multiLevelType w:val="multilevel"/>
    <w:tmpl w:val="33DE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72362"/>
    <w:multiLevelType w:val="multilevel"/>
    <w:tmpl w:val="4286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E5933"/>
    <w:multiLevelType w:val="multilevel"/>
    <w:tmpl w:val="7CE8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003D1"/>
    <w:multiLevelType w:val="multilevel"/>
    <w:tmpl w:val="54F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F2C2F"/>
    <w:multiLevelType w:val="multilevel"/>
    <w:tmpl w:val="6C40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64DA1"/>
    <w:multiLevelType w:val="multilevel"/>
    <w:tmpl w:val="BD2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25E4F"/>
    <w:multiLevelType w:val="multilevel"/>
    <w:tmpl w:val="7F7E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751F3"/>
    <w:multiLevelType w:val="multilevel"/>
    <w:tmpl w:val="4AA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6071D"/>
    <w:multiLevelType w:val="multilevel"/>
    <w:tmpl w:val="23DC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B694D"/>
    <w:multiLevelType w:val="multilevel"/>
    <w:tmpl w:val="FFB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922F1"/>
    <w:multiLevelType w:val="multilevel"/>
    <w:tmpl w:val="626C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A69C7"/>
    <w:multiLevelType w:val="multilevel"/>
    <w:tmpl w:val="920C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10F7C"/>
    <w:multiLevelType w:val="multilevel"/>
    <w:tmpl w:val="67A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E5AC8"/>
    <w:multiLevelType w:val="multilevel"/>
    <w:tmpl w:val="03C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A76A5"/>
    <w:multiLevelType w:val="multilevel"/>
    <w:tmpl w:val="B700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14DE2"/>
    <w:multiLevelType w:val="multilevel"/>
    <w:tmpl w:val="559C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0F6134"/>
    <w:multiLevelType w:val="multilevel"/>
    <w:tmpl w:val="92BE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851714">
    <w:abstractNumId w:val="18"/>
  </w:num>
  <w:num w:numId="2" w16cid:durableId="1384672308">
    <w:abstractNumId w:val="9"/>
  </w:num>
  <w:num w:numId="3" w16cid:durableId="2140148671">
    <w:abstractNumId w:val="5"/>
  </w:num>
  <w:num w:numId="4" w16cid:durableId="483400210">
    <w:abstractNumId w:val="8"/>
  </w:num>
  <w:num w:numId="5" w16cid:durableId="1850215533">
    <w:abstractNumId w:val="11"/>
  </w:num>
  <w:num w:numId="6" w16cid:durableId="555817891">
    <w:abstractNumId w:val="15"/>
  </w:num>
  <w:num w:numId="7" w16cid:durableId="19477691">
    <w:abstractNumId w:val="12"/>
  </w:num>
  <w:num w:numId="8" w16cid:durableId="2021927144">
    <w:abstractNumId w:val="6"/>
  </w:num>
  <w:num w:numId="9" w16cid:durableId="1283994560">
    <w:abstractNumId w:val="1"/>
  </w:num>
  <w:num w:numId="10" w16cid:durableId="889924065">
    <w:abstractNumId w:val="3"/>
  </w:num>
  <w:num w:numId="11" w16cid:durableId="1275022189">
    <w:abstractNumId w:val="13"/>
  </w:num>
  <w:num w:numId="12" w16cid:durableId="1179389772">
    <w:abstractNumId w:val="14"/>
  </w:num>
  <w:num w:numId="13" w16cid:durableId="1693721418">
    <w:abstractNumId w:val="0"/>
  </w:num>
  <w:num w:numId="14" w16cid:durableId="542988814">
    <w:abstractNumId w:val="17"/>
  </w:num>
  <w:num w:numId="15" w16cid:durableId="1711223182">
    <w:abstractNumId w:val="2"/>
  </w:num>
  <w:num w:numId="16" w16cid:durableId="871846977">
    <w:abstractNumId w:val="10"/>
  </w:num>
  <w:num w:numId="17" w16cid:durableId="700403299">
    <w:abstractNumId w:val="20"/>
  </w:num>
  <w:num w:numId="18" w16cid:durableId="1231573742">
    <w:abstractNumId w:val="16"/>
  </w:num>
  <w:num w:numId="19" w16cid:durableId="274756973">
    <w:abstractNumId w:val="7"/>
  </w:num>
  <w:num w:numId="20" w16cid:durableId="2066558624">
    <w:abstractNumId w:val="4"/>
  </w:num>
  <w:num w:numId="21" w16cid:durableId="8556519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F7"/>
    <w:rsid w:val="00542FF7"/>
    <w:rsid w:val="006C7F86"/>
    <w:rsid w:val="00970C2C"/>
    <w:rsid w:val="00AF01CB"/>
    <w:rsid w:val="00BE6E38"/>
    <w:rsid w:val="00E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143281-7128-4103-96DE-C1DFF732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2026-07-26T05:19:00Z</dcterms:created>
  <dcterms:modified xsi:type="dcterms:W3CDTF">2026-07-26T05:20:00Z</dcterms:modified>
</cp:coreProperties>
</file>