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Noto Sans Bengali" w:hAnsi="Noto Sans Bengali" w:cs="Noto Sans Bengali"/>
          <w:b/>
          <w:i w:val="0"/>
          <w:color w:val="17365D"/>
          <w:sz w:val="36"/>
        </w:rPr>
        <w:t>বোর্ড পরীক্ষার প্রস্তুতিমূলক প্রশ্ন ও মডেল উত্তর</w:t>
      </w:r>
    </w:p>
    <w:p>
      <w:pPr>
        <w:spacing w:before="0" w:after="40"/>
        <w:jc w:val="center"/>
      </w:pPr>
      <w:r>
        <w:rPr>
          <w:rFonts w:ascii="Noto Sans Bengali" w:hAnsi="Noto Sans Bengali" w:cs="Noto Sans Bengali"/>
          <w:b/>
          <w:i w:val="0"/>
          <w:color w:val="000000"/>
          <w:sz w:val="32"/>
        </w:rPr>
        <w:t>Application Development using Java</w:t>
      </w:r>
    </w:p>
    <w:p>
      <w:pPr>
        <w:spacing w:before="0" w:after="160"/>
        <w:jc w:val="center"/>
      </w:pPr>
      <w:r>
        <w:rPr>
          <w:rFonts w:ascii="Noto Sans Bengali" w:hAnsi="Noto Sans Bengali" w:cs="Noto Sans Bengali"/>
          <w:b/>
          <w:i w:val="0"/>
          <w:color w:val="666666"/>
          <w:sz w:val="22"/>
        </w:rPr>
        <w:t>বিষয় কোড: 28551  |  T-P-C: 2-3-3  |  5th Semester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</w:trPr>
        <w:tc>
          <w:tcPr>
            <w:tcW w:type="dxa" w:w="2448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ক বিভাগ</w:t>
            </w:r>
          </w:p>
        </w:tc>
        <w:tc>
          <w:tcPr>
            <w:tcW w:type="dxa" w:w="2448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খ বিভাগ</w:t>
            </w:r>
          </w:p>
        </w:tc>
        <w:tc>
          <w:tcPr>
            <w:tcW w:type="dxa" w:w="2448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গ বিভাগ</w:t>
            </w:r>
          </w:p>
        </w:tc>
        <w:tc>
          <w:tcPr>
            <w:tcW w:type="dxa" w:w="2448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মোট</w:t>
            </w:r>
          </w:p>
        </w:tc>
      </w:tr>
      <w:tr>
        <w:trPr>
          <w:cantSplit/>
        </w:trPr>
        <w:tc>
          <w:tcPr>
            <w:tcW w:type="dxa" w:w="2448"/>
            <w:shd w:fill="EEF5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000000"/>
                <w:sz w:val="20"/>
              </w:rPr>
              <w:t>১০ × ১ = ১০</w:t>
            </w:r>
          </w:p>
        </w:tc>
        <w:tc>
          <w:tcPr>
            <w:tcW w:type="dxa" w:w="2448"/>
            <w:shd w:fill="EEF5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000000"/>
                <w:sz w:val="20"/>
              </w:rPr>
              <w:t>১০ × ২ = ২০</w:t>
            </w:r>
          </w:p>
        </w:tc>
        <w:tc>
          <w:tcPr>
            <w:tcW w:type="dxa" w:w="2448"/>
            <w:shd w:fill="EEF5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000000"/>
                <w:sz w:val="20"/>
              </w:rPr>
              <w:t>৫ × ৬ = ৩০</w:t>
            </w:r>
          </w:p>
        </w:tc>
        <w:tc>
          <w:tcPr>
            <w:tcW w:type="dxa" w:w="2448"/>
            <w:shd w:fill="EEF5FA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000000"/>
                <w:sz w:val="20"/>
              </w:rPr>
              <w:t>৬০ নম্বর</w:t>
            </w:r>
          </w:p>
        </w:tc>
      </w:tr>
    </w:tbl>
    <w:p>
      <w:pPr>
        <w:spacing w:before="160" w:after="60"/>
        <w:jc w:val="center"/>
      </w:pPr>
      <w:r>
        <w:rPr>
          <w:rFonts w:ascii="Noto Sans Bengali" w:hAnsi="Noto Sans Bengali" w:cs="Noto Sans Bengali"/>
          <w:b w:val="0"/>
          <w:i/>
          <w:color w:val="666666"/>
          <w:sz w:val="18"/>
        </w:rPr>
        <w:t>প্রণয়নভিত্তি: প্রদত্ত syllabus এবং সংযুক্ত BTEB sample question-এর প্রশ্নধারা।</w:t>
      </w:r>
    </w:p>
    <w:p>
      <w:pPr>
        <w:spacing w:before="120" w:after="160"/>
        <w:jc w:val="both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নির্দেশনা: Java terminology ও program code English-এ এবং ব্যাখ্যা সহজ বাংলায় দেওয়া হয়েছে। Code online compiler-এ চালানোর জন্য main class হিসেবে Main ব্যবহার করা হয়েছে।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821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FFFFFF"/>
                <w:sz w:val="26"/>
              </w:rPr>
              <w:t>ক বিভাগ — অতি সংক্ষিপ্ত প্রশ্ন ও উত্তর</w:t>
            </w:r>
            <w:r>
              <w:rPr>
                <w:rFonts w:ascii="Noto Sans Bengali" w:hAnsi="Noto Sans Bengali" w:cs="Noto Sans Bengali"/>
                <w:b w:val="0"/>
                <w:i w:val="0"/>
                <w:color w:val="FFFFFF"/>
                <w:sz w:val="19"/>
              </w:rPr>
              <w:br/>
              <w:t>১০টি প্রশ্ন × ১ নম্বর = ১০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1. Class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Class হলো object তৈরির blueprint বা template, যেখানে data member ও method সংজ্ঞায়িত থাকে।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2. Object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Object হলো Class-এর বাস্তব instance; এটি state ও behavior ধারণ করে।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3. Method overloading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একই Class-এ একই নামের কিন্তু parameter list ভিন্ন একাধিক method তৈরি করাকে Method Overloading বলে।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4. Constructor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Object তৈরি হওয়ার সময় স্বয়ংক্রিয়ভাবে call হওয়া Class-এর নামের বিশেষ method-কে Constructor বলে; এর return type নেই।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5. Inheritance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এক Class-এর বৈশিষ্ট্য ও method অন্য Class অর্জন করাকে Inheritance বলে।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6. String কেন immutable?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String object তৈরির পর তার value পরিবর্তন করা যায় না; পরিবর্তনের চেষ্টা করলে নতুন String object তৈরি হয়।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7. Exception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Program চলাকালে স্বাভাবিক execution ব্যাহতকারী অস্বাভাবিক ঘটনাকে Exception বলে।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8. JDBC-এর পূর্ণরূপ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JDBC-এর পূর্ণরূপ Java Database Connectivity।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9. Swing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Swing হলো Java-এর platform-independent GUI toolkit, যার componentগুলো javax.swing package-এ আছে।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10. Servlet-এর life cycle methodগুলোর নাম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[১]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Servlet-এর প্রধান life cycle method হলো init(), service() এবং destroy()।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821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FFFFFF"/>
                <w:sz w:val="26"/>
              </w:rPr>
              <w:t>খ বিভাগ — সংক্ষিপ্ত প্রশ্ন ও উত্তর</w:t>
            </w:r>
            <w:r>
              <w:rPr>
                <w:rFonts w:ascii="Noto Sans Bengali" w:hAnsi="Noto Sans Bengali" w:cs="Noto Sans Bengali"/>
                <w:b w:val="0"/>
                <w:i w:val="0"/>
                <w:color w:val="FFFFFF"/>
                <w:sz w:val="19"/>
              </w:rPr>
              <w:br/>
              <w:t>১০টি প্রশ্ন × ২ নম্বর = ২০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1. Class ও Object-এর মধ্যে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Class হলো logical blueprint; Object হলো Class-এর physical/runtime instance।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Class declaration memory নেয় না; Object তৈরি হলে instance data-এর জন্য memory বরাদ্দ হয়।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2. Method Overloading ও Method Overriding-এর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Overloading একই Class-এ parameter list বদলে compile-time polymorphism দেয়।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Overriding subclass-এ একই signature-এর method পুনর্লিখে runtime polymorphism দেয়।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3. Abstract Class ও Interface-এর মধ্যে দুটি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Abstract Class-এ abstract ও concrete method দুটিই থাকতে পারে; Interface মূলত contract নির্ধারণ করে এবং default/static methodও থাকতে পারে।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একটি Class একটিমাত্র Class extend করতে পারে, কিন্তু একাধিক Interface implement করতে পারে।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4. String ও StringBuffer-এর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String immutable; StringBuffer mutable।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বারবার text পরিবর্তনে StringBuffer দ্রুত ও memory-efficient; String concatenation অনেক intermediate object তৈরি করতে পারে।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5. Checked ও Unchecked Exception-এর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Checked Exception compiler পরীক্ষা করে এবং handle/declare করতে হয়; যেমন IOException।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Unchecked Exception RuntimeException-এর subclass; compiler বাধ্যতামূলকভাবে handle করতে বলে না; যেমন ArithmeticException।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6. throw ও throws keyword-এর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throw method body-এর ভেতর একটি Exception object নিক্ষেপ করে।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throws method declaration-এ সম্ভাব্য Exception type ঘোষণা করে এবং একাধিক Exception উল্লেখ করা যায়।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7. JDBC connection-এর প্রধান ধাপগুলো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Driver/load → Connection তৈরি → Statement/PreparedStatement তৈরি।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SQL execute → ResultSet process → ResultSet, Statement ও Connection close।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8. Statement ও PreparedStatement-এর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Statement সাধারণ static SQL চালায়; PreparedStatement parameterized precompiled SQL চালায়।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PreparedStatement দ্রুত, পুনঃব্যবহারযোগ্য এবং SQL injection প্রতিরোধে বেশি নিরাপদ।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9. Event Source ও Event Listener কী?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যে component event তৈরি করে তাকে Event Source বলে, যেমন JButton। যে object event গ্রহণ ও process করে তাকে Event Listener বলে, যেমন ActionListener।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10. Cookie ও Session-এর পার্থক্য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[২]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Cookie client/browser-এ ছোট data সংরক্ষণ করে; Session data server-এ রাখে।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Cookie user পরিবর্তন করতে পারে; Session তুলনামূলক নিরাপদ এবং session ID দিয়ে user চিহ্নিত করে।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821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FFFFFF"/>
                <w:sz w:val="26"/>
              </w:rPr>
              <w:t>গ বিভাগ — রচনামূলক ও Program-based প্রশ্নোত্তর</w:t>
            </w:r>
            <w:r>
              <w:rPr>
                <w:rFonts w:ascii="Noto Sans Bengali" w:hAnsi="Noto Sans Bengali" w:cs="Noto Sans Bengali"/>
                <w:b w:val="0"/>
                <w:i w:val="0"/>
                <w:color w:val="FFFFFF"/>
                <w:sz w:val="19"/>
              </w:rPr>
              <w:br/>
              <w:t>৫টি প্রশ্ন × ৬ নম্বর = ৩০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1. OOP-এর চারটি pillar ব্যাখ্যা কর। Inheritance ও runtime polymorphism প্রদর্শনের জন্য একটি Java program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[৬]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Encapsulation: data ও method-কে Class-এর মধ্যে রাখা এবং private access দিয়ে data সুরক্ষিত করা।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Inheritance: existing Class থেকে নতুন Class বৈশিষ্ট্য অর্জন করে code reuse নিশ্চিত করে।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Polymorphism: একই method call object অনুযায়ী ভিন্ন behavior প্রদর্শন করে।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Abstraction: অপ্রয়োজনীয় implementation লুকিয়ে প্রয়োজনীয় interface প্রকাশ করে।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36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cs="Liberation Mono"/>
                <w:b w:val="0"/>
                <w:i w:val="0"/>
                <w:color w:val="1F2937"/>
                <w:sz w:val="17"/>
              </w:rPr>
              <w:t>class Animal {</w:t>
              <w:br/>
              <w:t xml:space="preserve">    void sound() { System.out.println("Animal makes sound"); }</w:t>
              <w:br/>
              <w:t>}</w:t>
              <w:br/>
              <w:t>class Dog extends Animal {</w:t>
              <w:br/>
              <w:t xml:space="preserve">    @Override</w:t>
              <w:br/>
              <w:t xml:space="preserve">    void sound() { System.out.println("Dog barks"); }</w:t>
              <w:br/>
              <w:t>}</w:t>
              <w:br/>
              <w:t>public class Main {</w:t>
              <w:br/>
              <w:t xml:space="preserve">    public static void main(String[] args) {</w:t>
              <w:br/>
              <w:t xml:space="preserve">        Animal a = new Dog();   // upcasting</w:t>
              <w:br/>
              <w:t xml:space="preserve">        a.sound();              // runtime polymorphism</w:t>
              <w:br/>
              <w:t xml:space="preserve">    }</w:t>
              <w:br/>
              <w:t>}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Output: Dog barks। Parent reference a-এর মধ্যে Dog object থাকায় runtime-এ overridden sound() method call হয়েছে।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2. String ও StringBuffer ব্যাখ্যা কর। একটি String-এর word count এবং reverse নির্ণয়ের Java program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[৬]</w:t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String immutable character sequence; StringBuffer mutable ও synchronized character sequence। String-এর common method: length(), charAt(), substring(), equals(), toUpperCase()। StringBuffer-এর method: append(), insert(), delete(), reverse(), capacity()।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36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cs="Liberation Mono"/>
                <w:b w:val="0"/>
                <w:i w:val="0"/>
                <w:color w:val="1F2937"/>
                <w:sz w:val="17"/>
              </w:rPr>
              <w:t>public class Main {</w:t>
              <w:br/>
              <w:t xml:space="preserve">    public static void main(String[] args) {</w:t>
              <w:br/>
              <w:t xml:space="preserve">        String text = "Java makes application development easy";</w:t>
              <w:br/>
              <w:t xml:space="preserve">        String[] words = text.trim().split("\\s+");</w:t>
              <w:br/>
              <w:t xml:space="preserve">        String reversed = new StringBuffer(text).reverse().toString();</w:t>
              <w:br/>
              <w:br/>
              <w:t xml:space="preserve">        System.out.println("Word count = " + words.length);</w:t>
              <w:br/>
              <w:t xml:space="preserve">        System.out.println("Reverse = " + reversed);</w:t>
              <w:br/>
              <w:t xml:space="preserve">    }</w:t>
              <w:br/>
              <w:t>}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trim() শুরু ও শেষের space বাদ দেয়; split("\\s+") এক বা একাধিক whitespace-এ String ভাগ করে; reverse() text উল্টায়।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3. Java Exception hierarchy এবং try-catch-finally ব্যাখ্যা কর। একাধিক Exception handle করার program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[৬]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Throwable-এর দুটি প্রধান subclass হলো Error ও Exception।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Exception-এর মধ্যে checked exception এবং RuntimeException-এর অধীনে unchecked exception থাকে।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try block-এ ঝুঁকিপূর্ণ code, catch block-এ handling এবং finally block-এ cleanup code থাকে।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36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cs="Liberation Mono"/>
                <w:b w:val="0"/>
                <w:i w:val="0"/>
                <w:color w:val="1F2937"/>
                <w:sz w:val="17"/>
              </w:rPr>
              <w:t>import java.util.Scanner;</w:t>
              <w:br/>
              <w:t>public class Main {</w:t>
              <w:br/>
              <w:t xml:space="preserve">    public static void main(String[] args) {</w:t>
              <w:br/>
              <w:t xml:space="preserve">        Scanner sc = new Scanner(System.in);</w:t>
              <w:br/>
              <w:t xml:space="preserve">        try {</w:t>
              <w:br/>
              <w:t xml:space="preserve">            System.out.print("Enter numerator: ");</w:t>
              <w:br/>
              <w:t xml:space="preserve">            int a = Integer.parseInt(sc.nextLine());</w:t>
              <w:br/>
              <w:t xml:space="preserve">            System.out.print("Enter denominator: ");</w:t>
              <w:br/>
              <w:t xml:space="preserve">            int b = Integer.parseInt(sc.nextLine());</w:t>
              <w:br/>
              <w:t xml:space="preserve">            System.out.println("Result = " + (a / b));</w:t>
              <w:br/>
              <w:t xml:space="preserve">        } catch (NumberFormatException e) {</w:t>
              <w:br/>
              <w:t xml:space="preserve">            System.out.println("Please enter integer numbers.");</w:t>
              <w:br/>
              <w:t xml:space="preserve">        } catch (ArithmeticException e) {</w:t>
              <w:br/>
              <w:t xml:space="preserve">            System.out.println("Division by zero is not allowed.");</w:t>
              <w:br/>
              <w:t xml:space="preserve">        } finally {</w:t>
              <w:br/>
              <w:t xml:space="preserve">            sc.close();</w:t>
              <w:br/>
              <w:t xml:space="preserve">            System.out.println("Program finished.");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Input non-integer হলে NumberFormatException এবং denominator 0 হলে ArithmeticException handle হবে; finally সব অবস্থায় execute হয়।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4. JDBC architecture ও database connection-এর ধাপ ব্যাখ্যা কর। MySQL database-এ data insert ও display করার Java program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[৬]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JDBC API Java application, DriverManager/Driver এবং Database-এর মধ্যে যোগাযোগ স্থাপন করে।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PreparedStatement parameterized SQL ব্যবহার করে এবং SQL injection কমায়।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try-with-resources ব্যবহার করলে resource স্বয়ংক্রিয়ভাবে close হয়।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36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cs="Liberation Mono"/>
                <w:b w:val="0"/>
                <w:i w:val="0"/>
                <w:color w:val="1F2937"/>
                <w:sz w:val="17"/>
              </w:rPr>
              <w:t>import java.sql.*;</w:t>
              <w:br/>
              <w:t>public class Main {</w:t>
              <w:br/>
              <w:t xml:space="preserve">    public static void main(String[] args) {</w:t>
              <w:br/>
              <w:t xml:space="preserve">        String url = "jdbc:mysql://localhost:3306/college";</w:t>
              <w:br/>
              <w:t xml:space="preserve">        String user = "root", pass = "";</w:t>
              <w:br/>
              <w:t xml:space="preserve">        String insert = "INSERT INTO student(id, name) VALUES(?, ?)";</w:t>
              <w:br/>
              <w:br/>
              <w:t xml:space="preserve">        try (Connection con = DriverManager.getConnection(url, user, pass);</w:t>
              <w:br/>
              <w:t xml:space="preserve">             PreparedStatement ps = con.prepareStatement(insert)) {</w:t>
              <w:br/>
              <w:t xml:space="preserve">            ps.setInt(1, 101);</w:t>
              <w:br/>
              <w:t xml:space="preserve">            ps.setString(2, "Rahim");</w:t>
              <w:br/>
              <w:t xml:space="preserve">            ps.executeUpdate();</w:t>
              <w:br/>
              <w:br/>
              <w:t xml:space="preserve">            try (Statement st = con.createStatement();</w:t>
              <w:br/>
              <w:t xml:space="preserve">                 ResultSet rs = st.executeQuery("SELECT id, name FROM student")) {</w:t>
              <w:br/>
              <w:t xml:space="preserve">                while (rs.next())</w:t>
              <w:br/>
              <w:t xml:space="preserve">                    System.out.println(rs.getInt("id") + " " + rs.getString("name"));</w:t>
              <w:br/>
              <w:t xml:space="preserve">            }</w:t>
              <w:br/>
              <w:t xml:space="preserve">        } catch (SQLException e) {</w:t>
              <w:br/>
              <w:t xml:space="preserve">            System.out.println(e.getMessage());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Program চালানোর আগে college database, student table এবং MySQL JDBC driver থাকতে হবে। URL, username ও password নিজের system অনুযায়ী পরিবর্তন করতে হবে।</w:t>
      </w:r>
    </w:p>
    <w:p>
      <w:pPr>
        <w:keepNext/>
        <w:spacing w:before="80" w:after="40"/>
      </w:pPr>
      <w:r>
        <w:rPr>
          <w:rFonts w:ascii="Noto Sans Bengali" w:hAnsi="Noto Sans Bengali" w:cs="Noto Sans Bengali"/>
          <w:b/>
          <w:i w:val="0"/>
          <w:color w:val="000000"/>
          <w:sz w:val="20"/>
        </w:rPr>
        <w:t>5. Delegation Event Model ব্যাখ্যা কর। Swing ব্যবহার করে একটি simple calculator program লেখ।</w:t>
      </w:r>
      <w:r>
        <w:rPr>
          <w:rFonts w:ascii="Noto Sans Bengali" w:hAnsi="Noto Sans Bengali" w:cs="Noto Sans Bengali"/>
          <w:b/>
          <w:i w:val="0"/>
          <w:color w:val="17365D"/>
          <w:sz w:val="19"/>
        </w:rPr>
        <w:t xml:space="preserve">  [৬]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Delegation Event Model-এ Event Source event তৈরি করে এবং registered Listener তা গ্রহণ করে।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JButton হলো source, ActionEvent হলো event object এবং ActionListener হলো listener interface।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addActionListener() দিয়ে listener source-এর সঙ্গে register করা হয়।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360"/>
            <w:shd w:fill="F3F5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 w:cs="Liberation Mono"/>
                <w:b w:val="0"/>
                <w:i w:val="0"/>
                <w:color w:val="1F2937"/>
                <w:sz w:val="17"/>
              </w:rPr>
              <w:t>import javax.swing.*;</w:t>
              <w:br/>
              <w:t>import java.awt.*;</w:t>
              <w:br/>
              <w:t>public class Main {</w:t>
              <w:br/>
              <w:t xml:space="preserve">    public static void main(String[] args) {</w:t>
              <w:br/>
              <w:t xml:space="preserve">        JFrame f = new JFrame("Calculator");</w:t>
              <w:br/>
              <w:t xml:space="preserve">        JTextField a = new JTextField(), b = new JTextField();</w:t>
              <w:br/>
              <w:t xml:space="preserve">        JButton add = new JButton("Add");</w:t>
              <w:br/>
              <w:t xml:space="preserve">        JLabel result = new JLabel("Result: ");</w:t>
              <w:br/>
              <w:br/>
              <w:t xml:space="preserve">        f.setLayout(new GridLayout(4, 1, 5, 5));</w:t>
              <w:br/>
              <w:t xml:space="preserve">        f.add(a); f.add(b); f.add(add); f.add(result);</w:t>
              <w:br/>
              <w:br/>
              <w:t xml:space="preserve">        add.addActionListener(e -&gt; {</w:t>
              <w:br/>
              <w:t xml:space="preserve">            try {</w:t>
              <w:br/>
              <w:t xml:space="preserve">                double x = Double.parseDouble(a.getText());</w:t>
              <w:br/>
              <w:t xml:space="preserve">                double y = Double.parseDouble(b.getText());</w:t>
              <w:br/>
              <w:t xml:space="preserve">                result.setText("Result: " + (x + y));</w:t>
              <w:br/>
              <w:t xml:space="preserve">            } catch (NumberFormatException ex) {</w:t>
              <w:br/>
              <w:t xml:space="preserve">                result.setText("Enter valid numbers");</w:t>
              <w:br/>
              <w:t xml:space="preserve">            }</w:t>
              <w:br/>
              <w:t xml:space="preserve">        });</w:t>
              <w:br/>
              <w:br/>
              <w:t xml:space="preserve">        f.setSize(300, 220);</w:t>
              <w:br/>
              <w:t xml:space="preserve">        f.setDefaultCloseOperation(JFrame.EXIT_ON_CLOSE);</w:t>
              <w:br/>
              <w:t xml:space="preserve">        f.setVisible(true);</w:t>
              <w:br/>
              <w:t xml:space="preserve">    }</w:t>
              <w:br/>
              <w:t>}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p>
      <w:pPr>
        <w:spacing w:after="100"/>
        <w:ind w:left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উত্তর: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Button click হলে ActionEvent তৈরি হয় এবং lambda ActionListener যোগফল দেখায়। Online compiler headless হলে GUI না-ও চলতে পারে; desktop JDK-তে program চালাতে হবে।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821"/>
            <w:shd w:fill="17365D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Noto Sans Bengali" w:hAnsi="Noto Sans Bengali" w:cs="Noto Sans Bengali"/>
                <w:b/>
                <w:i w:val="0"/>
                <w:color w:val="FFFFFF"/>
                <w:sz w:val="26"/>
              </w:rPr>
              <w:t>দ্রুত পুনরাবৃত্তি</w:t>
            </w:r>
            <w:r>
              <w:rPr>
                <w:rFonts w:ascii="Noto Sans Bengali" w:hAnsi="Noto Sans Bengali" w:cs="Noto Sans Bengali"/>
                <w:b w:val="0"/>
                <w:i w:val="0"/>
                <w:color w:val="FFFFFF"/>
                <w:sz w:val="19"/>
              </w:rPr>
              <w:br/>
              <w:t>গুরুত্বপূর্ণ Syntax ও Keywords</w:t>
            </w:r>
          </w:p>
        </w:tc>
      </w:tr>
    </w:tbl>
    <w:p>
      <w:pPr>
        <w:spacing w:before="0" w:after="40"/>
      </w:pPr>
      <w:r>
        <w:rPr>
          <w:rFonts w:ascii="Noto Sans Bengali" w:hAnsi="Noto Sans Bengali" w:cs="Noto Sans Bengali"/>
          <w:b w:val="0"/>
          <w:i w:val="0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</w:trPr>
        <w:tc>
          <w:tcPr>
            <w:tcW w:type="dxa" w:w="2448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FFFFFF"/>
                <w:sz w:val="20"/>
              </w:rPr>
              <w:t>Topic</w:t>
            </w:r>
          </w:p>
        </w:tc>
        <w:tc>
          <w:tcPr>
            <w:tcW w:type="dxa" w:w="7344"/>
            <w:shd w:fill="17365D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FFFFFF"/>
                <w:sz w:val="20"/>
              </w:rPr>
              <w:t>মূল Syntax/ধারণা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Object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ClassName obj = new ClassName();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Constructor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ClassName(parameters) { ... }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Overloading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Same method name, different parameter list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Overriding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Same signature in subclass + @Override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Inheritance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class Child extends Parent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Interface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class Demo implements MyInterface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Exception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try, catch, finally, throw, throws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JDBC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Connection → PreparedStatement → ResultSet → close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Swing Event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  <w:shd w:fill="EEF5FA"/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source.addActionListener(listener)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/>
                <w:i w:val="0"/>
                <w:color w:val="17365D"/>
                <w:sz w:val="20"/>
              </w:rPr>
              <w:t>Servlet lifecycle</w:t>
            </w:r>
          </w:p>
        </w:tc>
        <w:tc>
          <w:tcPr>
            <w:tcW w:type="dxa" w:w="7344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Noto Sans Bengali" w:hAnsi="Noto Sans Bengali" w:cs="Noto Sans Bengali"/>
                <w:b w:val="0"/>
                <w:i w:val="0"/>
                <w:color w:val="000000"/>
                <w:sz w:val="20"/>
              </w:rPr>
              <w:t>init() → service() → destroy()</w:t>
            </w:r>
          </w:p>
        </w:tc>
      </w:tr>
    </w:tbl>
    <w:p>
      <w:pPr>
        <w:spacing w:before="200" w:after="100"/>
      </w:pPr>
      <w:r>
        <w:rPr>
          <w:rFonts w:ascii="Noto Sans Bengali" w:hAnsi="Noto Sans Bengali" w:cs="Noto Sans Bengali"/>
          <w:b/>
          <w:i w:val="0"/>
          <w:color w:val="17365D"/>
          <w:sz w:val="26"/>
        </w:rPr>
        <w:t>পরীক্ষায় লেখার কৌশল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Definition-এর সঙ্গে ছোট example দিলে উত্তর সম্পূর্ণ হয়।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Difference প্রশ্নে অন্তত দুটি স্পষ্ট point পাশাপাশি লিখুন।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Program-এর class name, main method, semicolon, bracket এবং import ঠিক রাখুন।</w:t>
      </w:r>
    </w:p>
    <w:p>
      <w:pPr>
        <w:spacing w:after="40"/>
        <w:ind w:left="504" w:hanging="259"/>
      </w:pPr>
      <w:r>
        <w:rPr>
          <w:rFonts w:ascii="Noto Sans Bengali" w:hAnsi="Noto Sans Bengali" w:cs="Noto Sans Bengali"/>
          <w:b/>
          <w:i w:val="0"/>
          <w:color w:val="17365D"/>
          <w:sz w:val="20"/>
        </w:rPr>
        <w:t xml:space="preserve">• </w:t>
      </w:r>
      <w:r>
        <w:rPr>
          <w:rFonts w:ascii="Noto Sans Bengali" w:hAnsi="Noto Sans Bengali" w:cs="Noto Sans Bengali"/>
          <w:b w:val="0"/>
          <w:i w:val="0"/>
          <w:color w:val="000000"/>
          <w:sz w:val="20"/>
        </w:rPr>
        <w:t>Broad answer-এ concept, syntax/code, explanation এবং expected output লিখুন।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Bengali" w:hAnsi="Noto Sans Bengali" w:cs="Noto Sans Bengali"/>
        <w:b w:val="0"/>
        <w:i w:val="0"/>
        <w:color w:val="666666"/>
        <w:sz w:val="16"/>
      </w:rPr>
      <w:t>Diploma in Engineering • 5th Semester • Written Marks: 60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Bengali" w:hAnsi="Noto Sans Bengali" w:cs="Noto Sans Bengali"/>
        <w:b/>
        <w:i w:val="0"/>
        <w:color w:val="666666"/>
        <w:sz w:val="17"/>
      </w:rPr>
      <w:t>Application Development using Java (28551) | Board-style Q&amp;A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Noto Sans Bengali" w:hAnsi="Noto Sans Bengali" w:cs="Noto Sans Bengal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Development using Java (28551) Board Q&amp;A - 60 Marks</dc:title>
  <dc:subject>Diploma in Engineering 5th Semester</dc:subject>
  <dc:creator>Prepared for Dr. Sheikh Abu Reza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