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172.05pt;height:21.8pt;mso-position-horizontal-relative:char;mso-position-vertical-relative:line" coordorigin="0,0" coordsize="3441,436">
            <v:shape style="position:absolute;left:0;top:0;width:3441;height:436" type="#_x0000_t75" stroked="false">
              <v:imagedata r:id="rId5" o:title=""/>
            </v:shape>
            <v:shape style="position:absolute;left:7;top:7;width:3387;height:376" type="#_x0000_t75" stroked="false">
              <v:imagedata r:id="rId6" o:title="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9"/>
        </w:rPr>
      </w:pPr>
    </w:p>
    <w:p>
      <w:pPr>
        <w:spacing w:before="91"/>
        <w:ind w:left="120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5415915</wp:posOffset>
            </wp:positionH>
            <wp:positionV relativeFrom="paragraph">
              <wp:posOffset>-426344</wp:posOffset>
            </wp:positionV>
            <wp:extent cx="1573530" cy="1810385"/>
            <wp:effectExtent l="0" t="0" r="0" b="0"/>
            <wp:wrapNone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  <w:u w:val="thick"/>
        </w:rPr>
        <w:t>CONTACT</w:t>
      </w:r>
    </w:p>
    <w:p>
      <w:pPr>
        <w:spacing w:before="199"/>
        <w:ind w:left="133" w:right="0" w:firstLine="0"/>
        <w:jc w:val="left"/>
        <w:rPr>
          <w:sz w:val="24"/>
        </w:rPr>
      </w:pPr>
      <w:r>
        <w:rPr/>
        <w:drawing>
          <wp:inline distT="0" distB="0" distL="0" distR="0">
            <wp:extent cx="250031" cy="266573"/>
            <wp:effectExtent l="0" t="0" r="0" b="0"/>
            <wp:docPr id="3" name="image4.png" descr="C:\Users\PC\AppData\Local\Microsoft\Windows\INetCache\IE\LL1CDVZ8\6xqFT[1]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031" cy="2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        </w:t>
      </w:r>
      <w:r>
        <w:rPr>
          <w:spacing w:val="-7"/>
          <w:sz w:val="20"/>
        </w:rPr>
        <w:t> </w:t>
      </w:r>
      <w:r>
        <w:rPr>
          <w:sz w:val="24"/>
        </w:rPr>
        <w:t>+8801307155247</w:t>
      </w:r>
    </w:p>
    <w:p>
      <w:pPr>
        <w:spacing w:before="394"/>
        <w:ind w:left="90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473868</wp:posOffset>
            </wp:positionH>
            <wp:positionV relativeFrom="paragraph">
              <wp:posOffset>135366</wp:posOffset>
            </wp:positionV>
            <wp:extent cx="229195" cy="233140"/>
            <wp:effectExtent l="0" t="0" r="0" b="0"/>
            <wp:wrapNone/>
            <wp:docPr id="5" name="image5.png" descr="C:\Users\PC\AppData\Local\Microsoft\Windows\INetCache\IE\Y2ZFWM3G\480px-At_sign.svg[1]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95" cy="2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color w:val="0000FF"/>
            <w:sz w:val="24"/>
            <w:u w:val="single" w:color="0000FF"/>
          </w:rPr>
          <w:t>rezaishrat07@gmail.com</w:t>
        </w:r>
      </w:hyperlink>
    </w:p>
    <w:p>
      <w:pPr>
        <w:pStyle w:val="BodyText"/>
        <w:spacing w:before="5"/>
        <w:rPr>
          <w:sz w:val="34"/>
        </w:rPr>
      </w:pPr>
    </w:p>
    <w:p>
      <w:pPr>
        <w:spacing w:before="0"/>
        <w:ind w:left="922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503039</wp:posOffset>
            </wp:positionH>
            <wp:positionV relativeFrom="paragraph">
              <wp:posOffset>-81732</wp:posOffset>
            </wp:positionV>
            <wp:extent cx="179189" cy="179189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89" cy="17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GP-Cha 55/1, Mohakhali, Dhaka 1212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210" w:right="0" w:firstLine="0"/>
        <w:jc w:val="left"/>
        <w:rPr>
          <w:sz w:val="28"/>
        </w:rPr>
      </w:pPr>
      <w:r>
        <w:rPr/>
        <w:drawing>
          <wp:inline distT="0" distB="0" distL="0" distR="0">
            <wp:extent cx="152400" cy="152400"/>
            <wp:effectExtent l="0" t="0" r="0" b="0"/>
            <wp:docPr id="9" name="image7.png" descr="Description: C:\Users\PC\AppData\Local\Microsoft\Windows\INetCache\IE\SYAE4HK0\1024px-Linkedin.svg[1]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      </w:t>
      </w:r>
      <w:r>
        <w:rPr>
          <w:spacing w:val="-1"/>
          <w:sz w:val="20"/>
        </w:rPr>
        <w:t> </w:t>
      </w:r>
      <w:r>
        <w:rPr>
          <w:sz w:val="28"/>
        </w:rPr>
        <w:t>Ishrat</w:t>
      </w:r>
      <w:r>
        <w:rPr>
          <w:spacing w:val="1"/>
          <w:sz w:val="28"/>
        </w:rPr>
        <w:t> </w:t>
      </w:r>
      <w:r>
        <w:rPr>
          <w:sz w:val="28"/>
        </w:rPr>
        <w:t>Reza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53"/>
        <w:rPr>
          <w:u w:val="none"/>
        </w:rPr>
      </w:pPr>
      <w:r>
        <w:rPr>
          <w:u w:val="thick"/>
        </w:rPr>
        <w:t>PERSONAL STATEMENT</w:t>
      </w:r>
    </w:p>
    <w:p>
      <w:pPr>
        <w:pStyle w:val="BodyText"/>
        <w:spacing w:line="276" w:lineRule="auto" w:before="245"/>
        <w:ind w:left="120" w:right="81"/>
      </w:pPr>
      <w:r>
        <w:rPr/>
        <w:t>I am a hardworking, self-motivated &amp; punctual final year BBA student majoring in both Marketing &amp; E-commerce. I prefer working in an organized manner &amp; not leave anything to the last minute. Seeking for a role to build up my career growth, broaden up my knowledge &amp; gain more experiences.</w:t>
      </w:r>
    </w:p>
    <w:p>
      <w:pPr>
        <w:pStyle w:val="BodyText"/>
        <w:rPr>
          <w:sz w:val="36"/>
        </w:rPr>
      </w:pPr>
    </w:p>
    <w:p>
      <w:pPr>
        <w:pStyle w:val="Heading1"/>
        <w:rPr>
          <w:u w:val="none"/>
        </w:rPr>
      </w:pPr>
      <w:r>
        <w:rPr>
          <w:u w:val="thick"/>
        </w:rPr>
        <w:t>IT SKILLS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76" w:lineRule="auto" w:before="161" w:after="0"/>
        <w:ind w:left="840" w:right="485" w:hanging="361"/>
        <w:jc w:val="left"/>
        <w:rPr>
          <w:sz w:val="28"/>
        </w:rPr>
      </w:pPr>
      <w:r>
        <w:rPr>
          <w:sz w:val="28"/>
        </w:rPr>
        <w:t>Proficient in Microsoft Word, Excel, Access, Project and Power Point, Canva, UX designing, Online</w:t>
      </w:r>
      <w:r>
        <w:rPr>
          <w:spacing w:val="-4"/>
          <w:sz w:val="28"/>
        </w:rPr>
        <w:t> </w:t>
      </w:r>
      <w:r>
        <w:rPr>
          <w:sz w:val="28"/>
        </w:rPr>
        <w:t>Marketing.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8"/>
        </w:rPr>
      </w:pPr>
      <w:r>
        <w:rPr>
          <w:sz w:val="28"/>
        </w:rPr>
        <w:t>Internet: Social Networking, Browsing &amp; E-mail</w:t>
      </w:r>
      <w:r>
        <w:rPr>
          <w:spacing w:val="-8"/>
          <w:sz w:val="28"/>
        </w:rPr>
        <w:t> </w:t>
      </w:r>
      <w:r>
        <w:rPr>
          <w:sz w:val="28"/>
        </w:rPr>
        <w:t>literacy.</w:t>
      </w:r>
    </w:p>
    <w:p>
      <w:pPr>
        <w:pStyle w:val="BodyText"/>
        <w:spacing w:before="8"/>
        <w:rPr>
          <w:sz w:val="31"/>
        </w:rPr>
      </w:pPr>
    </w:p>
    <w:p>
      <w:pPr>
        <w:pStyle w:val="Heading1"/>
        <w:rPr>
          <w:u w:val="none"/>
        </w:rPr>
      </w:pPr>
      <w:r>
        <w:rPr>
          <w:u w:val="thick"/>
        </w:rPr>
        <w:t>LANGUAGE SKILLS</w:t>
      </w:r>
    </w:p>
    <w:p>
      <w:pPr>
        <w:pStyle w:val="ListParagraph"/>
        <w:numPr>
          <w:ilvl w:val="0"/>
          <w:numId w:val="2"/>
        </w:numPr>
        <w:tabs>
          <w:tab w:pos="914" w:val="left" w:leader="none"/>
          <w:tab w:pos="915" w:val="left" w:leader="none"/>
        </w:tabs>
        <w:spacing w:line="240" w:lineRule="auto" w:before="48" w:after="0"/>
        <w:ind w:left="914" w:right="0" w:hanging="361"/>
        <w:jc w:val="left"/>
        <w:rPr>
          <w:sz w:val="28"/>
        </w:rPr>
      </w:pPr>
      <w:r>
        <w:rPr>
          <w:b/>
          <w:sz w:val="28"/>
        </w:rPr>
        <w:t>Bangla: </w:t>
      </w:r>
      <w:r>
        <w:rPr>
          <w:sz w:val="28"/>
        </w:rPr>
        <w:t>Native</w:t>
      </w:r>
      <w:r>
        <w:rPr>
          <w:spacing w:val="-3"/>
          <w:sz w:val="28"/>
        </w:rPr>
        <w:t> </w:t>
      </w:r>
      <w:r>
        <w:rPr>
          <w:sz w:val="28"/>
        </w:rPr>
        <w:t>Speaker.</w:t>
      </w:r>
    </w:p>
    <w:p>
      <w:pPr>
        <w:pStyle w:val="ListParagraph"/>
        <w:numPr>
          <w:ilvl w:val="0"/>
          <w:numId w:val="2"/>
        </w:numPr>
        <w:tabs>
          <w:tab w:pos="914" w:val="left" w:leader="none"/>
          <w:tab w:pos="915" w:val="left" w:leader="none"/>
        </w:tabs>
        <w:spacing w:line="240" w:lineRule="auto" w:before="163" w:after="0"/>
        <w:ind w:left="914" w:right="0" w:hanging="361"/>
        <w:jc w:val="left"/>
        <w:rPr>
          <w:sz w:val="28"/>
        </w:rPr>
      </w:pPr>
      <w:r>
        <w:rPr>
          <w:b/>
          <w:sz w:val="28"/>
        </w:rPr>
        <w:t>English:</w:t>
      </w:r>
      <w:r>
        <w:rPr>
          <w:b/>
          <w:spacing w:val="-1"/>
          <w:sz w:val="28"/>
        </w:rPr>
        <w:t> </w:t>
      </w:r>
      <w:r>
        <w:rPr>
          <w:sz w:val="28"/>
        </w:rPr>
        <w:t>Proficient.</w:t>
      </w:r>
    </w:p>
    <w:p>
      <w:pPr>
        <w:pStyle w:val="Heading1"/>
        <w:spacing w:before="160"/>
        <w:rPr>
          <w:u w:val="none"/>
        </w:rPr>
      </w:pPr>
      <w:r>
        <w:rPr>
          <w:u w:val="thick"/>
        </w:rPr>
        <w:t>PERSONAL SKILLS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48" w:after="0"/>
        <w:ind w:left="840" w:right="0" w:hanging="361"/>
        <w:jc w:val="left"/>
        <w:rPr>
          <w:sz w:val="28"/>
        </w:rPr>
      </w:pPr>
      <w:r>
        <w:rPr>
          <w:sz w:val="28"/>
        </w:rPr>
        <w:t>Well Organized &amp;</w:t>
      </w:r>
      <w:r>
        <w:rPr>
          <w:spacing w:val="-2"/>
          <w:sz w:val="28"/>
        </w:rPr>
        <w:t> </w:t>
      </w:r>
      <w:r>
        <w:rPr>
          <w:sz w:val="28"/>
        </w:rPr>
        <w:t>Punctual.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47" w:after="0"/>
        <w:ind w:left="840" w:right="0" w:hanging="361"/>
        <w:jc w:val="left"/>
        <w:rPr>
          <w:sz w:val="28"/>
        </w:rPr>
      </w:pPr>
      <w:r>
        <w:rPr>
          <w:sz w:val="28"/>
        </w:rPr>
        <w:t>Good Communication skills &amp; Presentation skills.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50" w:after="0"/>
        <w:ind w:left="840" w:right="0" w:hanging="361"/>
        <w:jc w:val="left"/>
        <w:rPr>
          <w:sz w:val="28"/>
        </w:rPr>
      </w:pPr>
      <w:r>
        <w:rPr>
          <w:sz w:val="28"/>
        </w:rPr>
        <w:t>Enthusiastic &amp; Target Oriented.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49" w:after="0"/>
        <w:ind w:left="840" w:right="0" w:hanging="361"/>
        <w:jc w:val="left"/>
        <w:rPr>
          <w:sz w:val="28"/>
        </w:rPr>
      </w:pPr>
      <w:r>
        <w:rPr>
          <w:sz w:val="28"/>
        </w:rPr>
        <w:t>Self- motivated &amp; Effective team</w:t>
      </w:r>
      <w:r>
        <w:rPr>
          <w:spacing w:val="-7"/>
          <w:sz w:val="28"/>
        </w:rPr>
        <w:t> </w:t>
      </w:r>
      <w:r>
        <w:rPr>
          <w:sz w:val="28"/>
        </w:rPr>
        <w:t>player.</w:t>
      </w:r>
    </w:p>
    <w:p>
      <w:pPr>
        <w:pStyle w:val="BodyText"/>
        <w:spacing w:before="5"/>
        <w:rPr>
          <w:sz w:val="36"/>
        </w:rPr>
      </w:pPr>
    </w:p>
    <w:p>
      <w:pPr>
        <w:pStyle w:val="Heading1"/>
        <w:rPr>
          <w:u w:val="none"/>
        </w:rPr>
      </w:pPr>
      <w:r>
        <w:rPr>
          <w:u w:val="thick"/>
        </w:rPr>
        <w:t>ACTIVITIES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48" w:after="0"/>
        <w:ind w:left="840" w:right="0" w:hanging="361"/>
        <w:jc w:val="left"/>
        <w:rPr>
          <w:sz w:val="28"/>
        </w:rPr>
      </w:pPr>
      <w:r>
        <w:rPr>
          <w:b/>
          <w:sz w:val="28"/>
        </w:rPr>
        <w:t>February 2007- February 2011: </w:t>
      </w:r>
      <w:r>
        <w:rPr>
          <w:sz w:val="28"/>
        </w:rPr>
        <w:t>Volunteer, Bangladesh Girl Guides</w:t>
      </w:r>
      <w:r>
        <w:rPr>
          <w:spacing w:val="-18"/>
          <w:sz w:val="28"/>
        </w:rPr>
        <w:t> </w:t>
      </w:r>
      <w:r>
        <w:rPr>
          <w:sz w:val="28"/>
        </w:rPr>
        <w:t>Association.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48" w:after="0"/>
        <w:ind w:left="840" w:right="0" w:hanging="361"/>
        <w:jc w:val="left"/>
        <w:rPr>
          <w:sz w:val="28"/>
        </w:rPr>
      </w:pPr>
      <w:r>
        <w:rPr>
          <w:sz w:val="28"/>
        </w:rPr>
        <w:t>Participated in the 5th Local Guide Camp,</w:t>
      </w:r>
      <w:r>
        <w:rPr>
          <w:spacing w:val="-3"/>
          <w:sz w:val="28"/>
        </w:rPr>
        <w:t> </w:t>
      </w:r>
      <w:r>
        <w:rPr>
          <w:sz w:val="28"/>
        </w:rPr>
        <w:t>2007.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  <w:tab w:pos="4217" w:val="left" w:leader="none"/>
        </w:tabs>
        <w:spacing w:line="240" w:lineRule="auto" w:before="47" w:after="0"/>
        <w:ind w:left="840" w:right="0" w:hanging="361"/>
        <w:jc w:val="left"/>
        <w:rPr>
          <w:sz w:val="28"/>
        </w:rPr>
      </w:pPr>
      <w:r>
        <w:rPr>
          <w:b/>
          <w:sz w:val="28"/>
        </w:rPr>
        <w:t>February 2013-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July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2014:</w:t>
        <w:tab/>
      </w:r>
      <w:r>
        <w:rPr>
          <w:sz w:val="28"/>
        </w:rPr>
        <w:t>Member, Khulna Photographic</w:t>
      </w:r>
      <w:r>
        <w:rPr>
          <w:spacing w:val="-3"/>
          <w:sz w:val="28"/>
        </w:rPr>
        <w:t> </w:t>
      </w:r>
      <w:r>
        <w:rPr>
          <w:sz w:val="28"/>
        </w:rPr>
        <w:t>Society.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53" w:after="0"/>
        <w:ind w:left="840" w:right="0" w:hanging="361"/>
        <w:jc w:val="left"/>
        <w:rPr>
          <w:sz w:val="28"/>
        </w:rPr>
      </w:pPr>
      <w:r>
        <w:rPr>
          <w:sz w:val="28"/>
        </w:rPr>
        <w:t>BRAC University Drama &amp; Theater Forum:</w:t>
      </w:r>
      <w:r>
        <w:rPr>
          <w:spacing w:val="-4"/>
          <w:sz w:val="28"/>
        </w:rPr>
        <w:t> </w:t>
      </w:r>
      <w:r>
        <w:rPr>
          <w:sz w:val="28"/>
        </w:rPr>
        <w:t>Performer.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820" w:bottom="280" w:left="600" w:right="740"/>
        </w:sectPr>
      </w:pPr>
    </w:p>
    <w:p>
      <w:pPr>
        <w:pStyle w:val="Heading1"/>
        <w:spacing w:before="64"/>
        <w:rPr>
          <w:u w:val="none"/>
        </w:rPr>
      </w:pPr>
      <w:r>
        <w:rPr>
          <w:u w:val="thick"/>
        </w:rPr>
        <w:t>ACHIEVEMENTS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76" w:lineRule="auto" w:before="247" w:after="0"/>
        <w:ind w:left="840" w:right="1251" w:hanging="361"/>
        <w:jc w:val="left"/>
        <w:rPr>
          <w:sz w:val="28"/>
        </w:rPr>
      </w:pPr>
      <w:r>
        <w:rPr>
          <w:b/>
          <w:sz w:val="28"/>
        </w:rPr>
        <w:t>14 February, 2013</w:t>
      </w:r>
      <w:r>
        <w:rPr>
          <w:sz w:val="28"/>
        </w:rPr>
        <w:t>: Special Award, PHOTOGRAPHY COMPETITION &amp; EXHIBITION 2013, Khulna Photographic</w:t>
      </w:r>
      <w:r>
        <w:rPr>
          <w:spacing w:val="-5"/>
          <w:sz w:val="28"/>
        </w:rPr>
        <w:t> </w:t>
      </w:r>
      <w:r>
        <w:rPr>
          <w:sz w:val="28"/>
        </w:rPr>
        <w:t>Society.</w:t>
      </w:r>
    </w:p>
    <w:p>
      <w:pPr>
        <w:pStyle w:val="BodyText"/>
        <w:rPr>
          <w:sz w:val="30"/>
        </w:rPr>
      </w:pPr>
    </w:p>
    <w:p>
      <w:pPr>
        <w:pStyle w:val="Heading1"/>
        <w:spacing w:before="227"/>
        <w:rPr>
          <w:u w:val="none"/>
        </w:rPr>
      </w:pPr>
      <w:r>
        <w:rPr>
          <w:u w:val="thick"/>
        </w:rPr>
        <w:t>ACADEMIC QUALIFICATION</w:t>
      </w:r>
    </w:p>
    <w:p>
      <w:pPr>
        <w:spacing w:before="247"/>
        <w:ind w:left="120" w:right="0" w:firstLine="0"/>
        <w:jc w:val="left"/>
        <w:rPr>
          <w:sz w:val="28"/>
        </w:rPr>
      </w:pPr>
      <w:r>
        <w:rPr>
          <w:b/>
          <w:sz w:val="28"/>
        </w:rPr>
        <w:t>2014 – On going</w:t>
      </w:r>
      <w:r>
        <w:rPr>
          <w:sz w:val="28"/>
        </w:rPr>
        <w:t>: Bachelor of Business Administration</w:t>
      </w:r>
    </w:p>
    <w:p>
      <w:pPr>
        <w:spacing w:before="249"/>
        <w:ind w:left="120" w:right="0" w:firstLine="0"/>
        <w:jc w:val="left"/>
        <w:rPr>
          <w:sz w:val="28"/>
        </w:rPr>
      </w:pPr>
      <w:r>
        <w:rPr>
          <w:b/>
          <w:sz w:val="28"/>
        </w:rPr>
        <w:t>Major Area</w:t>
      </w:r>
      <w:r>
        <w:rPr>
          <w:sz w:val="28"/>
        </w:rPr>
        <w:t>: Marketing, E-Business</w:t>
      </w:r>
    </w:p>
    <w:p>
      <w:pPr>
        <w:spacing w:before="250"/>
        <w:ind w:left="120" w:right="0" w:firstLine="0"/>
        <w:jc w:val="left"/>
        <w:rPr>
          <w:sz w:val="28"/>
        </w:rPr>
      </w:pPr>
      <w:r>
        <w:rPr>
          <w:b/>
          <w:sz w:val="28"/>
        </w:rPr>
        <w:t>Institute: </w:t>
      </w:r>
      <w:r>
        <w:rPr>
          <w:sz w:val="28"/>
        </w:rPr>
        <w:t>BRAC University, Mohakhali, Dhaka</w:t>
      </w:r>
    </w:p>
    <w:p>
      <w:pPr>
        <w:pStyle w:val="BodyText"/>
        <w:spacing w:before="247"/>
        <w:ind w:left="120"/>
      </w:pPr>
      <w:r>
        <w:rPr>
          <w:b/>
        </w:rPr>
        <w:t>CPGA: </w:t>
      </w:r>
      <w:r>
        <w:rPr/>
        <w:t>84 credits on going with CGPA 2.49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1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>
          <w:b/>
          <w:sz w:val="28"/>
        </w:rPr>
        <w:t>2011 – 2012: </w:t>
      </w:r>
      <w:r>
        <w:rPr>
          <w:sz w:val="28"/>
        </w:rPr>
        <w:t>Higher Secondary Certificate Examination, 2013</w:t>
      </w:r>
    </w:p>
    <w:p>
      <w:pPr>
        <w:spacing w:before="249"/>
        <w:ind w:left="120" w:right="0" w:firstLine="0"/>
        <w:jc w:val="left"/>
        <w:rPr>
          <w:sz w:val="28"/>
        </w:rPr>
      </w:pPr>
      <w:r>
        <w:rPr>
          <w:b/>
          <w:sz w:val="28"/>
        </w:rPr>
        <w:t>Institute: </w:t>
      </w:r>
      <w:r>
        <w:rPr>
          <w:sz w:val="28"/>
        </w:rPr>
        <w:t>Government Girls’ College, Khulna.</w:t>
      </w:r>
    </w:p>
    <w:p>
      <w:pPr>
        <w:tabs>
          <w:tab w:pos="1325" w:val="left" w:leader="none"/>
        </w:tabs>
        <w:spacing w:before="249"/>
        <w:ind w:left="120" w:right="0" w:firstLine="0"/>
        <w:jc w:val="left"/>
        <w:rPr>
          <w:sz w:val="28"/>
        </w:rPr>
      </w:pPr>
      <w:r>
        <w:rPr>
          <w:b/>
          <w:sz w:val="28"/>
        </w:rPr>
        <w:t>Result:</w:t>
        <w:tab/>
      </w:r>
      <w:r>
        <w:rPr>
          <w:sz w:val="28"/>
        </w:rPr>
        <w:t>G.P.A. 4.50 (Business</w:t>
      </w:r>
      <w:r>
        <w:rPr>
          <w:spacing w:val="1"/>
          <w:sz w:val="28"/>
        </w:rPr>
        <w:t> </w:t>
      </w:r>
      <w:r>
        <w:rPr>
          <w:sz w:val="28"/>
        </w:rPr>
        <w:t>Studies)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41"/>
        </w:rPr>
      </w:pPr>
    </w:p>
    <w:p>
      <w:pPr>
        <w:pStyle w:val="BodyText"/>
        <w:tabs>
          <w:tab w:pos="1327" w:val="left" w:leader="none"/>
        </w:tabs>
        <w:spacing w:line="424" w:lineRule="auto"/>
        <w:ind w:left="120" w:right="3379"/>
      </w:pPr>
      <w:r>
        <w:rPr>
          <w:b/>
        </w:rPr>
        <w:t>2009- 2010: </w:t>
      </w:r>
      <w:r>
        <w:rPr/>
        <w:t>Secondary School Certificate Examination, 2011 </w:t>
      </w:r>
      <w:r>
        <w:rPr>
          <w:b/>
        </w:rPr>
        <w:t>Institute: </w:t>
      </w:r>
      <w:r>
        <w:rPr/>
        <w:t>Govt. Coronation Secondary Girls’ School, Khulna. </w:t>
      </w:r>
      <w:r>
        <w:rPr>
          <w:b/>
        </w:rPr>
        <w:t>Result:</w:t>
        <w:tab/>
      </w:r>
      <w:r>
        <w:rPr/>
        <w:t>G.P.A. 5.00 (Business</w:t>
      </w:r>
      <w:r>
        <w:rPr>
          <w:spacing w:val="-1"/>
        </w:rPr>
        <w:t> </w:t>
      </w:r>
      <w:r>
        <w:rPr/>
        <w:t>Studies)</w:t>
      </w:r>
    </w:p>
    <w:p>
      <w:pPr>
        <w:pStyle w:val="BodyText"/>
        <w:rPr>
          <w:sz w:val="30"/>
        </w:rPr>
      </w:pPr>
    </w:p>
    <w:p>
      <w:pPr>
        <w:pStyle w:val="Heading1"/>
        <w:spacing w:before="226"/>
        <w:rPr>
          <w:u w:val="none"/>
        </w:rPr>
      </w:pPr>
      <w:r>
        <w:rPr>
          <w:u w:val="thick"/>
        </w:rPr>
        <w:t>REFERENCE</w:t>
      </w:r>
    </w:p>
    <w:p>
      <w:pPr>
        <w:spacing w:before="247"/>
        <w:ind w:left="120" w:right="0" w:firstLine="0"/>
        <w:jc w:val="left"/>
        <w:rPr>
          <w:b/>
          <w:sz w:val="32"/>
        </w:rPr>
      </w:pPr>
      <w:r>
        <w:rPr>
          <w:b/>
          <w:sz w:val="32"/>
        </w:rPr>
        <w:t>MS. MAHREEN MAMOON</w:t>
      </w:r>
    </w:p>
    <w:p>
      <w:pPr>
        <w:spacing w:before="258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Assistant Professor</w:t>
      </w:r>
    </w:p>
    <w:p>
      <w:pPr>
        <w:pStyle w:val="BodyText"/>
        <w:spacing w:line="424" w:lineRule="auto" w:before="247"/>
        <w:ind w:left="120" w:right="7310"/>
      </w:pPr>
      <w:r>
        <w:rPr/>
        <w:t>BRAC Business School, 66, Mohakhali, Dhaka</w:t>
      </w:r>
      <w:r>
        <w:rPr>
          <w:spacing w:val="-11"/>
        </w:rPr>
        <w:t> </w:t>
      </w:r>
      <w:r>
        <w:rPr/>
        <w:t>1212</w:t>
      </w:r>
    </w:p>
    <w:p>
      <w:pPr>
        <w:pStyle w:val="BodyText"/>
        <w:ind w:left="120"/>
      </w:pPr>
      <w:r>
        <w:rPr/>
        <w:t>Email: </w:t>
      </w:r>
      <w:hyperlink r:id="rId13">
        <w:r>
          <w:rPr>
            <w:color w:val="0000FF"/>
            <w:u w:val="single" w:color="0000FF"/>
          </w:rPr>
          <w:t>mahreen.m@bracu.ac.bd</w:t>
        </w:r>
      </w:hyperlink>
    </w:p>
    <w:sectPr>
      <w:pgSz w:w="11910" w:h="16840"/>
      <w:pgMar w:top="640" w:bottom="280" w:left="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1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840" w:hanging="361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1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914" w:hanging="361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7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8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rezaishrat07@gmail.com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mailto:mahreen.m@bracu.ac.bd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2020-02-19T07:29:30Z</dcterms:created>
  <dcterms:modified xsi:type="dcterms:W3CDTF">2020-02-19T07:29:30Z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2020-02-19T00:00:00Z</vt:filetime>
  </property>
</Properties>
</file>