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3F5885" w14:textId="77777777" w:rsidR="008D1A81" w:rsidRPr="00C9404E" w:rsidRDefault="008D1A81" w:rsidP="008D1A81">
      <w:pPr>
        <w:rPr>
          <w:rFonts w:cs="B Nazanin"/>
          <w:sz w:val="28"/>
          <w:szCs w:val="28"/>
          <w:rtl/>
        </w:rPr>
      </w:pPr>
      <w:r w:rsidRPr="00C9404E">
        <w:rPr>
          <w:rFonts w:cs="B Nazanin"/>
          <w:b/>
          <w:bCs/>
          <w:sz w:val="28"/>
          <w:szCs w:val="28"/>
          <w:rtl/>
        </w:rPr>
        <w:t>راهنمای سیستم پایش وضعیت هوشمند (</w:t>
      </w:r>
      <w:proofErr w:type="spellStart"/>
      <w:r w:rsidRPr="00C9404E">
        <w:rPr>
          <w:rFonts w:cs="B Nazanin"/>
          <w:b/>
          <w:bCs/>
          <w:sz w:val="28"/>
          <w:szCs w:val="28"/>
        </w:rPr>
        <w:t>AutoencoderBased</w:t>
      </w:r>
      <w:proofErr w:type="spellEnd"/>
      <w:r w:rsidRPr="00C9404E">
        <w:rPr>
          <w:rFonts w:cs="B Nazanin"/>
          <w:b/>
          <w:bCs/>
          <w:sz w:val="28"/>
          <w:szCs w:val="28"/>
        </w:rPr>
        <w:t xml:space="preserve"> Monitoring</w:t>
      </w:r>
      <w:r w:rsidRPr="00C9404E">
        <w:rPr>
          <w:rFonts w:cs="B Nazanin"/>
          <w:b/>
          <w:bCs/>
          <w:sz w:val="28"/>
          <w:szCs w:val="28"/>
          <w:rtl/>
        </w:rPr>
        <w:t>)</w:t>
      </w:r>
    </w:p>
    <w:p w14:paraId="5B1884F7" w14:textId="4E04BFCF" w:rsidR="008D1A81" w:rsidRPr="008D1A81" w:rsidRDefault="008D1A81" w:rsidP="008D1A81">
      <w:pPr>
        <w:rPr>
          <w:rFonts w:cs="B Nazanin"/>
          <w:sz w:val="24"/>
          <w:szCs w:val="24"/>
        </w:rPr>
      </w:pPr>
      <w:r w:rsidRPr="008D1A81">
        <w:rPr>
          <w:rFonts w:cs="B Nazanin"/>
          <w:sz w:val="24"/>
          <w:szCs w:val="24"/>
        </w:rPr>
        <w:br/>
      </w:r>
      <w:r w:rsidRPr="008D1A81">
        <w:rPr>
          <w:rFonts w:cs="B Nazanin"/>
          <w:sz w:val="24"/>
          <w:szCs w:val="24"/>
          <w:rtl/>
        </w:rPr>
        <w:t xml:space="preserve">این سیستم از </w:t>
      </w:r>
      <w:proofErr w:type="spellStart"/>
      <w:r w:rsidRPr="008D1A81">
        <w:rPr>
          <w:rFonts w:cs="B Nazanin"/>
          <w:sz w:val="24"/>
          <w:szCs w:val="24"/>
          <w:rtl/>
        </w:rPr>
        <w:t>متدولوژی</w:t>
      </w:r>
      <w:proofErr w:type="spellEnd"/>
      <w:r w:rsidRPr="008D1A81">
        <w:rPr>
          <w:rFonts w:cs="B Nazanin"/>
          <w:sz w:val="24"/>
          <w:szCs w:val="24"/>
          <w:rtl/>
        </w:rPr>
        <w:t xml:space="preserve"> «یادگیری عمیق برای شناسایی </w:t>
      </w:r>
      <w:proofErr w:type="spellStart"/>
      <w:r w:rsidRPr="008D1A81">
        <w:rPr>
          <w:rFonts w:cs="B Nazanin"/>
          <w:sz w:val="24"/>
          <w:szCs w:val="24"/>
          <w:rtl/>
        </w:rPr>
        <w:t>ناهنجاری‌های</w:t>
      </w:r>
      <w:proofErr w:type="spellEnd"/>
      <w:r w:rsidRPr="008D1A81">
        <w:rPr>
          <w:rFonts w:cs="B Nazanin"/>
          <w:sz w:val="24"/>
          <w:szCs w:val="24"/>
          <w:rtl/>
        </w:rPr>
        <w:t xml:space="preserve"> سیستماتیک» استفاده </w:t>
      </w:r>
      <w:proofErr w:type="spellStart"/>
      <w:r w:rsidRPr="008D1A81">
        <w:rPr>
          <w:rFonts w:cs="B Nazanin"/>
          <w:sz w:val="24"/>
          <w:szCs w:val="24"/>
          <w:rtl/>
        </w:rPr>
        <w:t>می‌کند</w:t>
      </w:r>
      <w:proofErr w:type="spellEnd"/>
      <w:r w:rsidRPr="008D1A81">
        <w:rPr>
          <w:rFonts w:cs="B Nazanin"/>
          <w:sz w:val="24"/>
          <w:szCs w:val="24"/>
          <w:rtl/>
        </w:rPr>
        <w:t xml:space="preserve">. برخلاف </w:t>
      </w:r>
      <w:proofErr w:type="spellStart"/>
      <w:r w:rsidRPr="008D1A81">
        <w:rPr>
          <w:rFonts w:cs="B Nazanin"/>
          <w:sz w:val="24"/>
          <w:szCs w:val="24"/>
          <w:rtl/>
        </w:rPr>
        <w:t>روش‌های</w:t>
      </w:r>
      <w:proofErr w:type="spellEnd"/>
      <w:r w:rsidRPr="008D1A81">
        <w:rPr>
          <w:rFonts w:cs="B Nazanin"/>
          <w:sz w:val="24"/>
          <w:szCs w:val="24"/>
          <w:rtl/>
        </w:rPr>
        <w:t xml:space="preserve"> سنتی که </w:t>
      </w:r>
      <w:proofErr w:type="spellStart"/>
      <w:r w:rsidRPr="008D1A81">
        <w:rPr>
          <w:rFonts w:cs="B Nazanin"/>
          <w:sz w:val="24"/>
          <w:szCs w:val="24"/>
          <w:rtl/>
        </w:rPr>
        <w:t>سنسورها</w:t>
      </w:r>
      <w:proofErr w:type="spellEnd"/>
      <w:r w:rsidRPr="008D1A81">
        <w:rPr>
          <w:rFonts w:cs="B Nazanin"/>
          <w:sz w:val="24"/>
          <w:szCs w:val="24"/>
          <w:rtl/>
        </w:rPr>
        <w:t xml:space="preserve"> را جداگانه بررسی </w:t>
      </w:r>
      <w:proofErr w:type="spellStart"/>
      <w:r w:rsidRPr="008D1A81">
        <w:rPr>
          <w:rFonts w:cs="B Nazanin"/>
          <w:sz w:val="24"/>
          <w:szCs w:val="24"/>
          <w:rtl/>
        </w:rPr>
        <w:t>می‌کنند</w:t>
      </w:r>
      <w:proofErr w:type="spellEnd"/>
      <w:r w:rsidRPr="008D1A81">
        <w:rPr>
          <w:rFonts w:cs="B Nazanin"/>
          <w:sz w:val="24"/>
          <w:szCs w:val="24"/>
          <w:rtl/>
        </w:rPr>
        <w:t xml:space="preserve">، این تکنیک کل </w:t>
      </w:r>
      <w:proofErr w:type="spellStart"/>
      <w:r w:rsidRPr="008D1A81">
        <w:rPr>
          <w:rFonts w:cs="B Nazanin"/>
          <w:sz w:val="24"/>
          <w:szCs w:val="24"/>
          <w:rtl/>
        </w:rPr>
        <w:t>سنسورها</w:t>
      </w:r>
      <w:proofErr w:type="spellEnd"/>
      <w:r w:rsidRPr="008D1A81">
        <w:rPr>
          <w:rFonts w:cs="B Nazanin"/>
          <w:sz w:val="24"/>
          <w:szCs w:val="24"/>
          <w:rtl/>
        </w:rPr>
        <w:t xml:space="preserve"> را به عنوان یک «موجودیت واحد» تحلیل </w:t>
      </w:r>
      <w:proofErr w:type="spellStart"/>
      <w:r w:rsidRPr="008D1A81">
        <w:rPr>
          <w:rFonts w:cs="B Nazanin"/>
          <w:sz w:val="24"/>
          <w:szCs w:val="24"/>
          <w:rtl/>
        </w:rPr>
        <w:t>می‌کند</w:t>
      </w:r>
      <w:proofErr w:type="spellEnd"/>
      <w:r w:rsidRPr="008D1A81">
        <w:rPr>
          <w:rFonts w:cs="B Nazanin"/>
          <w:sz w:val="24"/>
          <w:szCs w:val="24"/>
          <w:rtl/>
        </w:rPr>
        <w:t>.</w:t>
      </w:r>
      <w:r w:rsidRPr="008D1A81">
        <w:rPr>
          <w:rFonts w:cs="B Nazanin"/>
          <w:sz w:val="24"/>
          <w:szCs w:val="24"/>
          <w:rtl/>
        </w:rPr>
        <w:br/>
      </w:r>
      <w:r w:rsidRPr="008D1A81">
        <w:rPr>
          <w:rFonts w:cs="B Nazanin"/>
          <w:sz w:val="24"/>
          <w:szCs w:val="24"/>
          <w:rtl/>
        </w:rPr>
        <w:br/>
        <w:t xml:space="preserve"> ۱. منطق تکنیک: بازسازی </w:t>
      </w:r>
      <w:proofErr w:type="spellStart"/>
      <w:r w:rsidRPr="008D1A81">
        <w:rPr>
          <w:rFonts w:cs="B Nazanin"/>
          <w:sz w:val="24"/>
          <w:szCs w:val="24"/>
          <w:rtl/>
        </w:rPr>
        <w:t>چندمتغیره</w:t>
      </w:r>
      <w:proofErr w:type="spellEnd"/>
      <w:r w:rsidRPr="008D1A81">
        <w:rPr>
          <w:rFonts w:cs="B Nazanin"/>
          <w:sz w:val="24"/>
          <w:szCs w:val="24"/>
          <w:rtl/>
        </w:rPr>
        <w:t xml:space="preserve"> (</w:t>
      </w:r>
      <w:r w:rsidRPr="008D1A81">
        <w:rPr>
          <w:rFonts w:cs="B Nazanin"/>
          <w:sz w:val="24"/>
          <w:szCs w:val="24"/>
        </w:rPr>
        <w:t>Multivariate Reconstruction</w:t>
      </w:r>
      <w:r w:rsidRPr="008D1A81">
        <w:rPr>
          <w:rFonts w:cs="B Nazanin"/>
          <w:sz w:val="24"/>
          <w:szCs w:val="24"/>
          <w:rtl/>
        </w:rPr>
        <w:t>)</w:t>
      </w:r>
      <w:r w:rsidRPr="008D1A81">
        <w:rPr>
          <w:rFonts w:cs="B Nazanin"/>
          <w:sz w:val="24"/>
          <w:szCs w:val="24"/>
          <w:rtl/>
        </w:rPr>
        <w:br/>
        <w:t xml:space="preserve">قلب این کد، یک شبکه عصبی به نام </w:t>
      </w:r>
      <w:r w:rsidRPr="008D1A81">
        <w:rPr>
          <w:rFonts w:cs="B Nazanin"/>
          <w:sz w:val="24"/>
          <w:szCs w:val="24"/>
        </w:rPr>
        <w:t>Autoencoder</w:t>
      </w:r>
      <w:r w:rsidRPr="008D1A81">
        <w:rPr>
          <w:rFonts w:cs="B Nazanin"/>
          <w:sz w:val="24"/>
          <w:szCs w:val="24"/>
          <w:rtl/>
        </w:rPr>
        <w:t xml:space="preserve"> است. کار این شبکه عصبی دو مرحله دارد:</w:t>
      </w:r>
      <w:r w:rsidRPr="008D1A81">
        <w:rPr>
          <w:rFonts w:cs="B Nazanin"/>
          <w:sz w:val="24"/>
          <w:szCs w:val="24"/>
          <w:rtl/>
        </w:rPr>
        <w:br/>
        <w:t xml:space="preserve"> </w:t>
      </w:r>
      <w:proofErr w:type="spellStart"/>
      <w:r w:rsidRPr="008D1A81">
        <w:rPr>
          <w:rFonts w:cs="B Nazanin"/>
          <w:sz w:val="24"/>
          <w:szCs w:val="24"/>
          <w:rtl/>
        </w:rPr>
        <w:t>فشرده‌سازی</w:t>
      </w:r>
      <w:proofErr w:type="spellEnd"/>
      <w:r w:rsidRPr="008D1A81">
        <w:rPr>
          <w:rFonts w:cs="B Nazanin"/>
          <w:sz w:val="24"/>
          <w:szCs w:val="24"/>
          <w:rtl/>
        </w:rPr>
        <w:t xml:space="preserve"> (</w:t>
      </w:r>
      <w:r w:rsidRPr="008D1A81">
        <w:rPr>
          <w:rFonts w:cs="B Nazanin"/>
          <w:sz w:val="24"/>
          <w:szCs w:val="24"/>
        </w:rPr>
        <w:t>Encoding</w:t>
      </w:r>
      <w:r w:rsidRPr="008D1A81">
        <w:rPr>
          <w:rFonts w:cs="B Nazanin"/>
          <w:sz w:val="24"/>
          <w:szCs w:val="24"/>
          <w:rtl/>
        </w:rPr>
        <w:t xml:space="preserve">): مدل یاد </w:t>
      </w:r>
      <w:proofErr w:type="spellStart"/>
      <w:r w:rsidRPr="008D1A81">
        <w:rPr>
          <w:rFonts w:cs="B Nazanin"/>
          <w:sz w:val="24"/>
          <w:szCs w:val="24"/>
          <w:rtl/>
        </w:rPr>
        <w:t>می‌گیرد</w:t>
      </w:r>
      <w:proofErr w:type="spellEnd"/>
      <w:r w:rsidRPr="008D1A81">
        <w:rPr>
          <w:rFonts w:cs="B Nazanin"/>
          <w:sz w:val="24"/>
          <w:szCs w:val="24"/>
          <w:rtl/>
        </w:rPr>
        <w:t xml:space="preserve"> روابط منطقی و </w:t>
      </w:r>
      <w:proofErr w:type="spellStart"/>
      <w:r w:rsidRPr="008D1A81">
        <w:rPr>
          <w:rFonts w:cs="B Nazanin"/>
          <w:sz w:val="24"/>
          <w:szCs w:val="24"/>
          <w:rtl/>
        </w:rPr>
        <w:t>هم‌بستگی</w:t>
      </w:r>
      <w:proofErr w:type="spellEnd"/>
      <w:r w:rsidRPr="008D1A81">
        <w:rPr>
          <w:rFonts w:cs="B Nazanin"/>
          <w:sz w:val="24"/>
          <w:szCs w:val="24"/>
          <w:rtl/>
        </w:rPr>
        <w:t xml:space="preserve"> بین ۹ </w:t>
      </w:r>
      <w:proofErr w:type="spellStart"/>
      <w:r w:rsidRPr="008D1A81">
        <w:rPr>
          <w:rFonts w:cs="B Nazanin"/>
          <w:sz w:val="24"/>
          <w:szCs w:val="24"/>
          <w:rtl/>
        </w:rPr>
        <w:t>سنسور</w:t>
      </w:r>
      <w:proofErr w:type="spellEnd"/>
      <w:r w:rsidRPr="008D1A81">
        <w:rPr>
          <w:rFonts w:cs="B Nazanin"/>
          <w:sz w:val="24"/>
          <w:szCs w:val="24"/>
          <w:rtl/>
        </w:rPr>
        <w:t xml:space="preserve"> را در فضای کوچکتری خلاصه کند (درست مثل یاد گرفتن «قانون نانوشته» بین فشار، دما و ارتعاش).</w:t>
      </w:r>
      <w:r w:rsidRPr="008D1A81">
        <w:rPr>
          <w:rFonts w:cs="B Nazanin"/>
          <w:sz w:val="24"/>
          <w:szCs w:val="24"/>
          <w:rtl/>
        </w:rPr>
        <w:br/>
        <w:t xml:space="preserve"> بازسازی (</w:t>
      </w:r>
      <w:r w:rsidRPr="008D1A81">
        <w:rPr>
          <w:rFonts w:cs="B Nazanin"/>
          <w:sz w:val="24"/>
          <w:szCs w:val="24"/>
        </w:rPr>
        <w:t>Decoding</w:t>
      </w:r>
      <w:r w:rsidRPr="008D1A81">
        <w:rPr>
          <w:rFonts w:cs="B Nazanin"/>
          <w:sz w:val="24"/>
          <w:szCs w:val="24"/>
          <w:rtl/>
        </w:rPr>
        <w:t xml:space="preserve">): سپس سعی </w:t>
      </w:r>
      <w:proofErr w:type="spellStart"/>
      <w:r w:rsidRPr="008D1A81">
        <w:rPr>
          <w:rFonts w:cs="B Nazanin"/>
          <w:sz w:val="24"/>
          <w:szCs w:val="24"/>
          <w:rtl/>
        </w:rPr>
        <w:t>می‌کند</w:t>
      </w:r>
      <w:proofErr w:type="spellEnd"/>
      <w:r w:rsidRPr="008D1A81">
        <w:rPr>
          <w:rFonts w:cs="B Nazanin"/>
          <w:sz w:val="24"/>
          <w:szCs w:val="24"/>
          <w:rtl/>
        </w:rPr>
        <w:t xml:space="preserve"> بر اساس آن قوانین، مقادیر </w:t>
      </w:r>
      <w:proofErr w:type="spellStart"/>
      <w:r w:rsidRPr="008D1A81">
        <w:rPr>
          <w:rFonts w:cs="B Nazanin"/>
          <w:sz w:val="24"/>
          <w:szCs w:val="24"/>
          <w:rtl/>
        </w:rPr>
        <w:t>سنسورها</w:t>
      </w:r>
      <w:proofErr w:type="spellEnd"/>
      <w:r w:rsidRPr="008D1A81">
        <w:rPr>
          <w:rFonts w:cs="B Nazanin"/>
          <w:sz w:val="24"/>
          <w:szCs w:val="24"/>
          <w:rtl/>
        </w:rPr>
        <w:t xml:space="preserve"> را دوباره بازسازی کند.</w:t>
      </w:r>
      <w:r w:rsidRPr="008D1A81">
        <w:rPr>
          <w:rFonts w:cs="B Nazanin"/>
          <w:sz w:val="24"/>
          <w:szCs w:val="24"/>
          <w:rtl/>
        </w:rPr>
        <w:br/>
        <w:t xml:space="preserve"> نتیجه: اگر دستگاه در وضعیت سالم باشد، بازسازی بسیار دقیق است. اما اگر «رابطه سیستماتیک» بین </w:t>
      </w:r>
      <w:proofErr w:type="spellStart"/>
      <w:r w:rsidRPr="008D1A81">
        <w:rPr>
          <w:rFonts w:cs="B Nazanin"/>
          <w:sz w:val="24"/>
          <w:szCs w:val="24"/>
          <w:rtl/>
        </w:rPr>
        <w:t>سنسورها</w:t>
      </w:r>
      <w:proofErr w:type="spellEnd"/>
      <w:r w:rsidRPr="008D1A81">
        <w:rPr>
          <w:rFonts w:cs="B Nazanin"/>
          <w:sz w:val="24"/>
          <w:szCs w:val="24"/>
          <w:rtl/>
        </w:rPr>
        <w:t xml:space="preserve"> بهم بخورد (مثلاً دمای </w:t>
      </w:r>
      <w:proofErr w:type="spellStart"/>
      <w:r w:rsidRPr="008D1A81">
        <w:rPr>
          <w:rFonts w:cs="B Nazanin"/>
          <w:sz w:val="24"/>
          <w:szCs w:val="24"/>
          <w:rtl/>
        </w:rPr>
        <w:t>یاتاقان</w:t>
      </w:r>
      <w:proofErr w:type="spellEnd"/>
      <w:r w:rsidRPr="008D1A81">
        <w:rPr>
          <w:rFonts w:cs="B Nazanin"/>
          <w:sz w:val="24"/>
          <w:szCs w:val="24"/>
          <w:rtl/>
        </w:rPr>
        <w:t xml:space="preserve"> بالا برود در حالی که ارتعاش ثابت مانده)، مدل دیگر </w:t>
      </w:r>
      <w:proofErr w:type="spellStart"/>
      <w:r w:rsidRPr="008D1A81">
        <w:rPr>
          <w:rFonts w:cs="B Nazanin"/>
          <w:sz w:val="24"/>
          <w:szCs w:val="24"/>
          <w:rtl/>
        </w:rPr>
        <w:t>نمی‌تواند</w:t>
      </w:r>
      <w:proofErr w:type="spellEnd"/>
      <w:r w:rsidRPr="008D1A81">
        <w:rPr>
          <w:rFonts w:cs="B Nazanin"/>
          <w:sz w:val="24"/>
          <w:szCs w:val="24"/>
          <w:rtl/>
        </w:rPr>
        <w:t xml:space="preserve"> وضعیت را به درستی بازسازی کند.</w:t>
      </w:r>
      <w:r w:rsidRPr="008D1A81">
        <w:rPr>
          <w:rFonts w:cs="B Nazanin"/>
          <w:sz w:val="24"/>
          <w:szCs w:val="24"/>
          <w:rtl/>
        </w:rPr>
        <w:br/>
      </w:r>
      <w:r w:rsidRPr="008D1A81">
        <w:rPr>
          <w:rFonts w:cs="B Nazanin"/>
          <w:sz w:val="24"/>
          <w:szCs w:val="24"/>
          <w:rtl/>
        </w:rPr>
        <w:br/>
        <w:t xml:space="preserve"> ۲. شاخص انحراف سیستماتیک (</w:t>
      </w:r>
      <w:r w:rsidRPr="008D1A81">
        <w:rPr>
          <w:rFonts w:cs="B Nazanin"/>
          <w:sz w:val="24"/>
          <w:szCs w:val="24"/>
        </w:rPr>
        <w:t>Systematic Deviation Index</w:t>
      </w:r>
      <w:r w:rsidRPr="008D1A81">
        <w:rPr>
          <w:rFonts w:cs="B Nazanin"/>
          <w:sz w:val="24"/>
          <w:szCs w:val="24"/>
          <w:rtl/>
        </w:rPr>
        <w:t>) چیست؟</w:t>
      </w:r>
      <w:r w:rsidRPr="008D1A81">
        <w:rPr>
          <w:rFonts w:cs="B Nazanin"/>
          <w:sz w:val="24"/>
          <w:szCs w:val="24"/>
          <w:rtl/>
        </w:rPr>
        <w:br/>
        <w:t xml:space="preserve">این شاخص که در ستون خروجی </w:t>
      </w:r>
      <w:proofErr w:type="spellStart"/>
      <w:r w:rsidRPr="008D1A81">
        <w:rPr>
          <w:rFonts w:cs="B Nazanin"/>
          <w:sz w:val="24"/>
          <w:szCs w:val="24"/>
          <w:rtl/>
        </w:rPr>
        <w:t>اکسل</w:t>
      </w:r>
      <w:proofErr w:type="spellEnd"/>
      <w:r w:rsidRPr="008D1A81">
        <w:rPr>
          <w:rFonts w:cs="B Nazanin"/>
          <w:sz w:val="24"/>
          <w:szCs w:val="24"/>
          <w:rtl/>
        </w:rPr>
        <w:t xml:space="preserve"> شما درج </w:t>
      </w:r>
      <w:proofErr w:type="spellStart"/>
      <w:r w:rsidRPr="008D1A81">
        <w:rPr>
          <w:rFonts w:cs="B Nazanin"/>
          <w:sz w:val="24"/>
          <w:szCs w:val="24"/>
          <w:rtl/>
        </w:rPr>
        <w:t>می‌شود</w:t>
      </w:r>
      <w:proofErr w:type="spellEnd"/>
      <w:r w:rsidRPr="008D1A81">
        <w:rPr>
          <w:rFonts w:cs="B Nazanin"/>
          <w:sz w:val="24"/>
          <w:szCs w:val="24"/>
          <w:rtl/>
        </w:rPr>
        <w:t>، تفاوت بین «</w:t>
      </w:r>
      <w:proofErr w:type="spellStart"/>
      <w:r w:rsidRPr="008D1A81">
        <w:rPr>
          <w:rFonts w:cs="B Nazanin"/>
          <w:sz w:val="24"/>
          <w:szCs w:val="24"/>
          <w:rtl/>
        </w:rPr>
        <w:t>واقعیتِ</w:t>
      </w:r>
      <w:proofErr w:type="spellEnd"/>
      <w:r w:rsidRPr="008D1A81">
        <w:rPr>
          <w:rFonts w:cs="B Nazanin"/>
          <w:sz w:val="24"/>
          <w:szCs w:val="24"/>
          <w:rtl/>
        </w:rPr>
        <w:t xml:space="preserve"> </w:t>
      </w:r>
      <w:proofErr w:type="spellStart"/>
      <w:r w:rsidRPr="008D1A81">
        <w:rPr>
          <w:rFonts w:cs="B Nazanin"/>
          <w:sz w:val="24"/>
          <w:szCs w:val="24"/>
          <w:rtl/>
        </w:rPr>
        <w:t>سنسور</w:t>
      </w:r>
      <w:proofErr w:type="spellEnd"/>
      <w:r w:rsidRPr="008D1A81">
        <w:rPr>
          <w:rFonts w:cs="B Nazanin"/>
          <w:sz w:val="24"/>
          <w:szCs w:val="24"/>
          <w:rtl/>
        </w:rPr>
        <w:t>» و «</w:t>
      </w:r>
      <w:proofErr w:type="spellStart"/>
      <w:r w:rsidRPr="008D1A81">
        <w:rPr>
          <w:rFonts w:cs="B Nazanin"/>
          <w:sz w:val="24"/>
          <w:szCs w:val="24"/>
          <w:rtl/>
        </w:rPr>
        <w:t>انتظارِ</w:t>
      </w:r>
      <w:proofErr w:type="spellEnd"/>
      <w:r w:rsidRPr="008D1A81">
        <w:rPr>
          <w:rFonts w:cs="B Nazanin"/>
          <w:sz w:val="24"/>
          <w:szCs w:val="24"/>
          <w:rtl/>
        </w:rPr>
        <w:t xml:space="preserve"> مدل» است.</w:t>
      </w:r>
      <w:r w:rsidRPr="008D1A81">
        <w:rPr>
          <w:rFonts w:cs="B Nazanin"/>
          <w:sz w:val="24"/>
          <w:szCs w:val="24"/>
          <w:rtl/>
        </w:rPr>
        <w:br/>
        <w:t xml:space="preserve"> مقدار کم: یعنی </w:t>
      </w:r>
      <w:proofErr w:type="spellStart"/>
      <w:r w:rsidRPr="008D1A81">
        <w:rPr>
          <w:rFonts w:cs="B Nazanin"/>
          <w:sz w:val="24"/>
          <w:szCs w:val="24"/>
          <w:rtl/>
        </w:rPr>
        <w:t>سنسورها</w:t>
      </w:r>
      <w:proofErr w:type="spellEnd"/>
      <w:r w:rsidRPr="008D1A81">
        <w:rPr>
          <w:rFonts w:cs="B Nazanin"/>
          <w:sz w:val="24"/>
          <w:szCs w:val="24"/>
          <w:rtl/>
        </w:rPr>
        <w:t xml:space="preserve"> دقیقاً طبق الگوی سلامت دستگاه رفتار </w:t>
      </w:r>
      <w:proofErr w:type="spellStart"/>
      <w:r w:rsidRPr="008D1A81">
        <w:rPr>
          <w:rFonts w:cs="B Nazanin"/>
          <w:sz w:val="24"/>
          <w:szCs w:val="24"/>
          <w:rtl/>
        </w:rPr>
        <w:t>می‌کنند</w:t>
      </w:r>
      <w:proofErr w:type="spellEnd"/>
      <w:r w:rsidRPr="008D1A81">
        <w:rPr>
          <w:rFonts w:cs="B Nazanin"/>
          <w:sz w:val="24"/>
          <w:szCs w:val="24"/>
          <w:rtl/>
        </w:rPr>
        <w:t>.</w:t>
      </w:r>
      <w:r w:rsidRPr="008D1A81">
        <w:rPr>
          <w:rFonts w:cs="B Nazanin"/>
          <w:sz w:val="24"/>
          <w:szCs w:val="24"/>
          <w:rtl/>
        </w:rPr>
        <w:br/>
        <w:t xml:space="preserve"> مقدار زیاد: یعنی در سیستم یک ناهماهنگی رخ داده که با رفتار نرمال تاریخی دستگاه (که مدل یاد گرفته) تضاد دارد. این اولین نشانه از شروع یک خرابی مخفی است.</w:t>
      </w:r>
      <w:r w:rsidRPr="008D1A81">
        <w:rPr>
          <w:rFonts w:cs="B Nazanin"/>
          <w:sz w:val="24"/>
          <w:szCs w:val="24"/>
          <w:rtl/>
        </w:rPr>
        <w:br/>
      </w:r>
      <w:r w:rsidRPr="008D1A81">
        <w:rPr>
          <w:rFonts w:cs="B Nazanin"/>
          <w:sz w:val="24"/>
          <w:szCs w:val="24"/>
          <w:rtl/>
        </w:rPr>
        <w:br/>
        <w:t xml:space="preserve"> ۳. آستانه هوشمند (</w:t>
      </w:r>
      <w:r w:rsidRPr="008D1A81">
        <w:rPr>
          <w:rFonts w:cs="B Nazanin"/>
          <w:sz w:val="24"/>
          <w:szCs w:val="24"/>
        </w:rPr>
        <w:t>The 3Sigma Threshold</w:t>
      </w:r>
      <w:r w:rsidRPr="008D1A81">
        <w:rPr>
          <w:rFonts w:cs="B Nazanin"/>
          <w:sz w:val="24"/>
          <w:szCs w:val="24"/>
          <w:rtl/>
        </w:rPr>
        <w:t>)</w:t>
      </w:r>
      <w:r w:rsidRPr="008D1A81">
        <w:rPr>
          <w:rFonts w:cs="B Nazanin"/>
          <w:sz w:val="24"/>
          <w:szCs w:val="24"/>
          <w:rtl/>
        </w:rPr>
        <w:br/>
        <w:t xml:space="preserve">به جای استفاده از اعداد ثابت (مثلاً </w:t>
      </w:r>
      <w:proofErr w:type="spellStart"/>
      <w:r w:rsidRPr="008D1A81">
        <w:rPr>
          <w:rFonts w:cs="B Nazanin"/>
          <w:sz w:val="24"/>
          <w:szCs w:val="24"/>
          <w:rtl/>
        </w:rPr>
        <w:t>آلارم</w:t>
      </w:r>
      <w:proofErr w:type="spellEnd"/>
      <w:r w:rsidRPr="008D1A81">
        <w:rPr>
          <w:rFonts w:cs="B Nazanin"/>
          <w:sz w:val="24"/>
          <w:szCs w:val="24"/>
          <w:rtl/>
        </w:rPr>
        <w:t xml:space="preserve"> روی ۱۰۰ درجه)، این کد از آستانه آماری استفاده </w:t>
      </w:r>
      <w:proofErr w:type="spellStart"/>
      <w:r w:rsidRPr="008D1A81">
        <w:rPr>
          <w:rFonts w:cs="B Nazanin"/>
          <w:sz w:val="24"/>
          <w:szCs w:val="24"/>
          <w:rtl/>
        </w:rPr>
        <w:t>می‌کند</w:t>
      </w:r>
      <w:proofErr w:type="spellEnd"/>
      <w:r w:rsidRPr="008D1A81">
        <w:rPr>
          <w:rFonts w:cs="B Nazanin"/>
          <w:sz w:val="24"/>
          <w:szCs w:val="24"/>
          <w:rtl/>
        </w:rPr>
        <w:t>.</w:t>
      </w:r>
      <w:r w:rsidRPr="008D1A81">
        <w:rPr>
          <w:rFonts w:cs="B Nazanin"/>
          <w:sz w:val="24"/>
          <w:szCs w:val="24"/>
          <w:rtl/>
        </w:rPr>
        <w:br/>
        <w:t xml:space="preserve"> نحوه محاسبه: سیستم به کل تاریخچه نگاه </w:t>
      </w:r>
      <w:proofErr w:type="spellStart"/>
      <w:r w:rsidRPr="008D1A81">
        <w:rPr>
          <w:rFonts w:cs="B Nazanin"/>
          <w:sz w:val="24"/>
          <w:szCs w:val="24"/>
          <w:rtl/>
        </w:rPr>
        <w:t>می‌کند</w:t>
      </w:r>
      <w:proofErr w:type="spellEnd"/>
      <w:r w:rsidRPr="008D1A81">
        <w:rPr>
          <w:rFonts w:cs="B Nazanin"/>
          <w:sz w:val="24"/>
          <w:szCs w:val="24"/>
          <w:rtl/>
        </w:rPr>
        <w:t xml:space="preserve">، میانگین خطاها و پراکندگی </w:t>
      </w:r>
      <w:proofErr w:type="spellStart"/>
      <w:r w:rsidRPr="008D1A81">
        <w:rPr>
          <w:rFonts w:cs="B Nazanin"/>
          <w:sz w:val="24"/>
          <w:szCs w:val="24"/>
          <w:rtl/>
        </w:rPr>
        <w:t>آن‌ها</w:t>
      </w:r>
      <w:proofErr w:type="spellEnd"/>
      <w:r w:rsidRPr="008D1A81">
        <w:rPr>
          <w:rFonts w:cs="B Nazanin"/>
          <w:sz w:val="24"/>
          <w:szCs w:val="24"/>
          <w:rtl/>
        </w:rPr>
        <w:t xml:space="preserve"> (انحراف معیار) را حساب </w:t>
      </w:r>
      <w:proofErr w:type="spellStart"/>
      <w:r w:rsidRPr="008D1A81">
        <w:rPr>
          <w:rFonts w:cs="B Nazanin"/>
          <w:sz w:val="24"/>
          <w:szCs w:val="24"/>
          <w:rtl/>
        </w:rPr>
        <w:t>می‌کند</w:t>
      </w:r>
      <w:proofErr w:type="spellEnd"/>
      <w:r w:rsidRPr="008D1A81">
        <w:rPr>
          <w:rFonts w:cs="B Nazanin"/>
          <w:sz w:val="24"/>
          <w:szCs w:val="24"/>
          <w:rtl/>
        </w:rPr>
        <w:t xml:space="preserve"> و خط قرمز را روی «۳ برابر انحراف معیار» قرار </w:t>
      </w:r>
      <w:proofErr w:type="spellStart"/>
      <w:r w:rsidRPr="008D1A81">
        <w:rPr>
          <w:rFonts w:cs="B Nazanin"/>
          <w:sz w:val="24"/>
          <w:szCs w:val="24"/>
          <w:rtl/>
        </w:rPr>
        <w:t>می‌دهد</w:t>
      </w:r>
      <w:proofErr w:type="spellEnd"/>
      <w:r w:rsidRPr="008D1A81">
        <w:rPr>
          <w:rFonts w:cs="B Nazanin"/>
          <w:sz w:val="24"/>
          <w:szCs w:val="24"/>
          <w:rtl/>
        </w:rPr>
        <w:t>.</w:t>
      </w:r>
      <w:r w:rsidRPr="008D1A81">
        <w:rPr>
          <w:rFonts w:cs="B Nazanin"/>
          <w:sz w:val="24"/>
          <w:szCs w:val="24"/>
          <w:rtl/>
        </w:rPr>
        <w:br/>
        <w:t xml:space="preserve"> تفسیر: یعنی اگر شاخص انحراف از این خط بگذرد، از نظر آماری با احتمال ۹۹.۷</w:t>
      </w:r>
      <w:r w:rsidRPr="008D1A81">
        <w:rPr>
          <w:rFonts w:ascii="Sakkal Majalla" w:hAnsi="Sakkal Majalla" w:cs="Sakkal Majalla" w:hint="cs"/>
          <w:sz w:val="24"/>
          <w:szCs w:val="24"/>
          <w:rtl/>
        </w:rPr>
        <w:t>٪</w:t>
      </w:r>
      <w:r w:rsidRPr="008D1A81">
        <w:rPr>
          <w:rFonts w:cs="B Nazanin"/>
          <w:sz w:val="24"/>
          <w:szCs w:val="24"/>
          <w:rtl/>
        </w:rPr>
        <w:t xml:space="preserve"> </w:t>
      </w:r>
      <w:r w:rsidRPr="008D1A81">
        <w:rPr>
          <w:rFonts w:cs="B Nazanin" w:hint="cs"/>
          <w:sz w:val="24"/>
          <w:szCs w:val="24"/>
          <w:rtl/>
        </w:rPr>
        <w:t>دستگاه</w:t>
      </w:r>
      <w:r w:rsidRPr="008D1A81">
        <w:rPr>
          <w:rFonts w:cs="B Nazanin"/>
          <w:sz w:val="24"/>
          <w:szCs w:val="24"/>
          <w:rtl/>
        </w:rPr>
        <w:t xml:space="preserve"> </w:t>
      </w:r>
      <w:r w:rsidRPr="008D1A81">
        <w:rPr>
          <w:rFonts w:cs="B Nazanin" w:hint="cs"/>
          <w:sz w:val="24"/>
          <w:szCs w:val="24"/>
          <w:rtl/>
        </w:rPr>
        <w:t>وارد</w:t>
      </w:r>
      <w:r w:rsidRPr="008D1A81">
        <w:rPr>
          <w:rFonts w:cs="B Nazanin"/>
          <w:sz w:val="24"/>
          <w:szCs w:val="24"/>
          <w:rtl/>
        </w:rPr>
        <w:t xml:space="preserve"> </w:t>
      </w:r>
      <w:r w:rsidRPr="008D1A81">
        <w:rPr>
          <w:rFonts w:cs="B Nazanin" w:hint="cs"/>
          <w:sz w:val="24"/>
          <w:szCs w:val="24"/>
          <w:rtl/>
        </w:rPr>
        <w:t>یک</w:t>
      </w:r>
      <w:r w:rsidRPr="008D1A81">
        <w:rPr>
          <w:rFonts w:cs="B Nazanin"/>
          <w:sz w:val="24"/>
          <w:szCs w:val="24"/>
          <w:rtl/>
        </w:rPr>
        <w:t xml:space="preserve"> </w:t>
      </w:r>
      <w:r w:rsidRPr="008D1A81">
        <w:rPr>
          <w:rFonts w:cs="B Nazanin" w:hint="cs"/>
          <w:sz w:val="24"/>
          <w:szCs w:val="24"/>
          <w:rtl/>
        </w:rPr>
        <w:t>وضعیت</w:t>
      </w:r>
      <w:r w:rsidRPr="008D1A81">
        <w:rPr>
          <w:rFonts w:cs="B Nazanin"/>
          <w:sz w:val="24"/>
          <w:szCs w:val="24"/>
          <w:rtl/>
        </w:rPr>
        <w:t xml:space="preserve"> </w:t>
      </w:r>
      <w:r w:rsidRPr="008D1A81">
        <w:rPr>
          <w:rFonts w:cs="B Nazanin" w:hint="cs"/>
          <w:sz w:val="24"/>
          <w:szCs w:val="24"/>
          <w:rtl/>
        </w:rPr>
        <w:t>غیرعادی</w:t>
      </w:r>
      <w:r w:rsidRPr="008D1A81">
        <w:rPr>
          <w:rFonts w:cs="B Nazanin"/>
          <w:sz w:val="24"/>
          <w:szCs w:val="24"/>
          <w:rtl/>
        </w:rPr>
        <w:t xml:space="preserve"> </w:t>
      </w:r>
      <w:r w:rsidRPr="008D1A81">
        <w:rPr>
          <w:rFonts w:cs="B Nazanin" w:hint="cs"/>
          <w:sz w:val="24"/>
          <w:szCs w:val="24"/>
          <w:rtl/>
        </w:rPr>
        <w:t>شده</w:t>
      </w:r>
      <w:r w:rsidRPr="008D1A81">
        <w:rPr>
          <w:rFonts w:cs="B Nazanin"/>
          <w:sz w:val="24"/>
          <w:szCs w:val="24"/>
          <w:rtl/>
        </w:rPr>
        <w:t xml:space="preserve"> </w:t>
      </w:r>
      <w:r w:rsidRPr="008D1A81">
        <w:rPr>
          <w:rFonts w:cs="B Nazanin" w:hint="cs"/>
          <w:sz w:val="24"/>
          <w:szCs w:val="24"/>
          <w:rtl/>
        </w:rPr>
        <w:t>است</w:t>
      </w:r>
      <w:r w:rsidRPr="008D1A81">
        <w:rPr>
          <w:rFonts w:cs="B Nazanin"/>
          <w:sz w:val="24"/>
          <w:szCs w:val="24"/>
          <w:rtl/>
        </w:rPr>
        <w:t xml:space="preserve"> </w:t>
      </w:r>
      <w:r w:rsidRPr="008D1A81">
        <w:rPr>
          <w:rFonts w:cs="B Nazanin" w:hint="cs"/>
          <w:sz w:val="24"/>
          <w:szCs w:val="24"/>
          <w:rtl/>
        </w:rPr>
        <w:t>که</w:t>
      </w:r>
      <w:r w:rsidRPr="008D1A81">
        <w:rPr>
          <w:rFonts w:cs="B Nazanin"/>
          <w:sz w:val="24"/>
          <w:szCs w:val="24"/>
          <w:rtl/>
        </w:rPr>
        <w:t xml:space="preserve"> </w:t>
      </w:r>
      <w:r w:rsidRPr="008D1A81">
        <w:rPr>
          <w:rFonts w:cs="B Nazanin" w:hint="cs"/>
          <w:sz w:val="24"/>
          <w:szCs w:val="24"/>
          <w:rtl/>
        </w:rPr>
        <w:t>در</w:t>
      </w:r>
      <w:r w:rsidRPr="008D1A81">
        <w:rPr>
          <w:rFonts w:cs="B Nazanin"/>
          <w:sz w:val="24"/>
          <w:szCs w:val="24"/>
          <w:rtl/>
        </w:rPr>
        <w:t xml:space="preserve"> </w:t>
      </w:r>
      <w:r w:rsidRPr="008D1A81">
        <w:rPr>
          <w:rFonts w:cs="B Nazanin" w:hint="cs"/>
          <w:sz w:val="24"/>
          <w:szCs w:val="24"/>
          <w:rtl/>
        </w:rPr>
        <w:t>شرایط</w:t>
      </w:r>
      <w:r w:rsidRPr="008D1A81">
        <w:rPr>
          <w:rFonts w:cs="B Nazanin"/>
          <w:sz w:val="24"/>
          <w:szCs w:val="24"/>
          <w:rtl/>
        </w:rPr>
        <w:t xml:space="preserve"> </w:t>
      </w:r>
      <w:r w:rsidRPr="008D1A81">
        <w:rPr>
          <w:rFonts w:cs="B Nazanin" w:hint="cs"/>
          <w:sz w:val="24"/>
          <w:szCs w:val="24"/>
          <w:rtl/>
        </w:rPr>
        <w:t>کارکرد</w:t>
      </w:r>
      <w:r w:rsidRPr="008D1A81">
        <w:rPr>
          <w:rFonts w:cs="B Nazanin"/>
          <w:sz w:val="24"/>
          <w:szCs w:val="24"/>
          <w:rtl/>
        </w:rPr>
        <w:t xml:space="preserve"> </w:t>
      </w:r>
      <w:r w:rsidRPr="008D1A81">
        <w:rPr>
          <w:rFonts w:cs="B Nazanin" w:hint="cs"/>
          <w:sz w:val="24"/>
          <w:szCs w:val="24"/>
          <w:rtl/>
        </w:rPr>
        <w:t>عادی</w:t>
      </w:r>
      <w:r w:rsidRPr="008D1A81">
        <w:rPr>
          <w:rFonts w:cs="B Nazanin"/>
          <w:sz w:val="24"/>
          <w:szCs w:val="24"/>
          <w:rtl/>
        </w:rPr>
        <w:t xml:space="preserve"> </w:t>
      </w:r>
      <w:r w:rsidRPr="008D1A81">
        <w:rPr>
          <w:rFonts w:cs="B Nazanin" w:hint="cs"/>
          <w:sz w:val="24"/>
          <w:szCs w:val="24"/>
          <w:rtl/>
        </w:rPr>
        <w:t>سابقه</w:t>
      </w:r>
      <w:r w:rsidRPr="008D1A81">
        <w:rPr>
          <w:rFonts w:cs="B Nazanin"/>
          <w:sz w:val="24"/>
          <w:szCs w:val="24"/>
          <w:rtl/>
        </w:rPr>
        <w:t xml:space="preserve"> </w:t>
      </w:r>
      <w:r w:rsidRPr="008D1A81">
        <w:rPr>
          <w:rFonts w:cs="B Nazanin" w:hint="cs"/>
          <w:sz w:val="24"/>
          <w:szCs w:val="24"/>
          <w:rtl/>
        </w:rPr>
        <w:t>نداشته</w:t>
      </w:r>
      <w:r w:rsidRPr="008D1A81">
        <w:rPr>
          <w:rFonts w:cs="B Nazanin"/>
          <w:sz w:val="24"/>
          <w:szCs w:val="24"/>
          <w:rtl/>
        </w:rPr>
        <w:t xml:space="preserve"> </w:t>
      </w:r>
      <w:r w:rsidRPr="008D1A81">
        <w:rPr>
          <w:rFonts w:cs="B Nazanin" w:hint="cs"/>
          <w:sz w:val="24"/>
          <w:szCs w:val="24"/>
          <w:rtl/>
        </w:rPr>
        <w:t>است</w:t>
      </w:r>
      <w:r w:rsidRPr="008D1A81">
        <w:rPr>
          <w:rFonts w:cs="B Nazanin"/>
          <w:sz w:val="24"/>
          <w:szCs w:val="24"/>
          <w:rtl/>
        </w:rPr>
        <w:t>.</w:t>
      </w:r>
      <w:r w:rsidRPr="008D1A81">
        <w:rPr>
          <w:rFonts w:cs="B Nazanin"/>
          <w:sz w:val="24"/>
          <w:szCs w:val="24"/>
          <w:rtl/>
        </w:rPr>
        <w:br/>
      </w:r>
      <w:r w:rsidRPr="008D1A81">
        <w:rPr>
          <w:rFonts w:cs="B Nazanin"/>
          <w:sz w:val="24"/>
          <w:szCs w:val="24"/>
          <w:rtl/>
        </w:rPr>
        <w:br/>
        <w:t xml:space="preserve"> ۴. فیلتر زمانی (تمرکز بر ماه آخر)</w:t>
      </w:r>
      <w:r w:rsidRPr="008D1A81">
        <w:rPr>
          <w:rFonts w:cs="B Nazanin"/>
          <w:sz w:val="24"/>
          <w:szCs w:val="24"/>
          <w:rtl/>
        </w:rPr>
        <w:br/>
        <w:t xml:space="preserve">مدل برای اینکه باهوش شود، از کل تاریخچه </w:t>
      </w:r>
      <w:proofErr w:type="spellStart"/>
      <w:r w:rsidRPr="008D1A81">
        <w:rPr>
          <w:rFonts w:cs="B Nazanin"/>
          <w:sz w:val="24"/>
          <w:szCs w:val="24"/>
          <w:rtl/>
        </w:rPr>
        <w:t>داده‌ها</w:t>
      </w:r>
      <w:proofErr w:type="spellEnd"/>
      <w:r w:rsidRPr="008D1A81">
        <w:rPr>
          <w:rFonts w:cs="B Nazanin"/>
          <w:sz w:val="24"/>
          <w:szCs w:val="24"/>
          <w:rtl/>
        </w:rPr>
        <w:t xml:space="preserve"> برای آموزش (</w:t>
      </w:r>
      <w:r w:rsidRPr="008D1A81">
        <w:rPr>
          <w:rFonts w:cs="B Nazanin"/>
          <w:sz w:val="24"/>
          <w:szCs w:val="24"/>
        </w:rPr>
        <w:t>Training</w:t>
      </w:r>
      <w:r w:rsidRPr="008D1A81">
        <w:rPr>
          <w:rFonts w:cs="B Nazanin"/>
          <w:sz w:val="24"/>
          <w:szCs w:val="24"/>
          <w:rtl/>
        </w:rPr>
        <w:t xml:space="preserve">) استفاده </w:t>
      </w:r>
      <w:proofErr w:type="spellStart"/>
      <w:r w:rsidRPr="008D1A81">
        <w:rPr>
          <w:rFonts w:cs="B Nazanin"/>
          <w:sz w:val="24"/>
          <w:szCs w:val="24"/>
          <w:rtl/>
        </w:rPr>
        <w:t>می‌کند</w:t>
      </w:r>
      <w:proofErr w:type="spellEnd"/>
      <w:r w:rsidRPr="008D1A81">
        <w:rPr>
          <w:rFonts w:cs="B Nazanin"/>
          <w:sz w:val="24"/>
          <w:szCs w:val="24"/>
          <w:rtl/>
        </w:rPr>
        <w:t xml:space="preserve"> تا تمام شرایط عملیاتی (بار کم، بار زیاد، تغییر فصل) را ببیند. اما در خروجی نهایی، فقط ۳۰ روز گذشته را نمایش </w:t>
      </w:r>
      <w:proofErr w:type="spellStart"/>
      <w:r w:rsidRPr="008D1A81">
        <w:rPr>
          <w:rFonts w:cs="B Nazanin"/>
          <w:sz w:val="24"/>
          <w:szCs w:val="24"/>
          <w:rtl/>
        </w:rPr>
        <w:t>می‌دهد</w:t>
      </w:r>
      <w:proofErr w:type="spellEnd"/>
      <w:r w:rsidRPr="008D1A81">
        <w:rPr>
          <w:rFonts w:cs="B Nazanin"/>
          <w:sz w:val="24"/>
          <w:szCs w:val="24"/>
          <w:rtl/>
        </w:rPr>
        <w:t xml:space="preserve"> تا تیم نگهداری و تعمیرات بتواند روی وضعیت فعلی و روندهای اخیر تمرکز کند.</w:t>
      </w:r>
      <w:r w:rsidRPr="008D1A81">
        <w:rPr>
          <w:rFonts w:cs="B Nazanin"/>
          <w:sz w:val="24"/>
          <w:szCs w:val="24"/>
        </w:rPr>
        <w:br/>
      </w:r>
      <w:r w:rsidRPr="008D1A81">
        <w:rPr>
          <w:rFonts w:cs="B Nazanin"/>
          <w:sz w:val="24"/>
          <w:szCs w:val="24"/>
          <w:rtl/>
        </w:rPr>
        <w:t xml:space="preserve"> ۵. نحوه تفسیر نتایج در فایل </w:t>
      </w:r>
      <w:proofErr w:type="spellStart"/>
      <w:r w:rsidRPr="008D1A81">
        <w:rPr>
          <w:rFonts w:cs="B Nazanin"/>
          <w:sz w:val="24"/>
          <w:szCs w:val="24"/>
          <w:rtl/>
        </w:rPr>
        <w:t>اکسل</w:t>
      </w:r>
      <w:proofErr w:type="spellEnd"/>
    </w:p>
    <w:p w14:paraId="56B1DAB6" w14:textId="5DB63ABD" w:rsidR="008D1A81" w:rsidRPr="008D1A81" w:rsidRDefault="008D1A81" w:rsidP="008D1A81">
      <w:pPr>
        <w:rPr>
          <w:rFonts w:cs="B Nazanin"/>
          <w:sz w:val="24"/>
          <w:szCs w:val="24"/>
        </w:rPr>
      </w:pPr>
      <w:r w:rsidRPr="008D1A81">
        <w:rPr>
          <w:rFonts w:cs="B Nazanin"/>
          <w:sz w:val="24"/>
          <w:szCs w:val="24"/>
          <w:rtl/>
        </w:rPr>
        <w:lastRenderedPageBreak/>
        <w:t xml:space="preserve"> ستون `</w:t>
      </w:r>
      <w:proofErr w:type="spellStart"/>
      <w:r w:rsidRPr="008D1A81">
        <w:rPr>
          <w:rFonts w:cs="B Nazanin"/>
          <w:sz w:val="24"/>
          <w:szCs w:val="24"/>
        </w:rPr>
        <w:t>Systematic_Deviation_Index</w:t>
      </w:r>
      <w:proofErr w:type="spellEnd"/>
      <w:r w:rsidRPr="008D1A81">
        <w:rPr>
          <w:rFonts w:cs="B Nazanin"/>
          <w:sz w:val="24"/>
          <w:szCs w:val="24"/>
          <w:rtl/>
        </w:rPr>
        <w:t>`: هر چقدر این عدد بزرگتر باشد، شدت ناهنجاری سیستماتیک بیشتر است.</w:t>
      </w:r>
      <w:r w:rsidRPr="008D1A81">
        <w:rPr>
          <w:rFonts w:cs="B Nazanin"/>
          <w:sz w:val="24"/>
          <w:szCs w:val="24"/>
          <w:rtl/>
        </w:rPr>
        <w:br/>
        <w:t xml:space="preserve"> ستون `</w:t>
      </w:r>
      <w:proofErr w:type="spellStart"/>
      <w:r w:rsidRPr="008D1A81">
        <w:rPr>
          <w:rFonts w:cs="B Nazanin"/>
          <w:sz w:val="24"/>
          <w:szCs w:val="24"/>
        </w:rPr>
        <w:t>Is_Anomaly</w:t>
      </w:r>
      <w:proofErr w:type="spellEnd"/>
      <w:r w:rsidRPr="008D1A81">
        <w:rPr>
          <w:rFonts w:cs="B Nazanin"/>
          <w:sz w:val="24"/>
          <w:szCs w:val="24"/>
          <w:rtl/>
        </w:rPr>
        <w:t>`:</w:t>
      </w:r>
      <w:r w:rsidRPr="008D1A81">
        <w:rPr>
          <w:rFonts w:cs="B Nazanin"/>
          <w:sz w:val="24"/>
          <w:szCs w:val="24"/>
          <w:rtl/>
        </w:rPr>
        <w:br/>
        <w:t>اگر `</w:t>
      </w:r>
      <w:r w:rsidRPr="008D1A81">
        <w:rPr>
          <w:rFonts w:cs="B Nazanin"/>
          <w:sz w:val="24"/>
          <w:szCs w:val="24"/>
        </w:rPr>
        <w:t>True</w:t>
      </w:r>
      <w:r w:rsidRPr="008D1A81">
        <w:rPr>
          <w:rFonts w:cs="B Nazanin"/>
          <w:sz w:val="24"/>
          <w:szCs w:val="24"/>
          <w:rtl/>
        </w:rPr>
        <w:t>` باشد: یعنی دستگاه در آن لحظه رفتاری غیرمنطقی نشان داده و نیاز به بررسی فنی دارد. اگر `</w:t>
      </w:r>
      <w:r w:rsidRPr="008D1A81">
        <w:rPr>
          <w:rFonts w:cs="B Nazanin"/>
          <w:sz w:val="24"/>
          <w:szCs w:val="24"/>
        </w:rPr>
        <w:t>False</w:t>
      </w:r>
      <w:r w:rsidRPr="008D1A81">
        <w:rPr>
          <w:rFonts w:cs="B Nazanin"/>
          <w:sz w:val="24"/>
          <w:szCs w:val="24"/>
          <w:rtl/>
        </w:rPr>
        <w:t>` باشد: یعنی نوسانات در محدوده قابل قبول و نرمال دستگاه است.</w:t>
      </w:r>
    </w:p>
    <w:p w14:paraId="27EDA2C0" w14:textId="77777777" w:rsidR="00353AB6" w:rsidRPr="008D1A81" w:rsidRDefault="00C9404E" w:rsidP="008D1A81">
      <w:pPr>
        <w:rPr>
          <w:rFonts w:cs="B Nazanin"/>
          <w:sz w:val="24"/>
          <w:szCs w:val="24"/>
        </w:rPr>
      </w:pPr>
    </w:p>
    <w:sectPr w:rsidR="00353AB6" w:rsidRPr="008D1A81" w:rsidSect="002922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A81"/>
    <w:rsid w:val="000A0A9B"/>
    <w:rsid w:val="002922E0"/>
    <w:rsid w:val="00334EE8"/>
    <w:rsid w:val="0070697B"/>
    <w:rsid w:val="00854518"/>
    <w:rsid w:val="008D1A81"/>
    <w:rsid w:val="009D08D2"/>
    <w:rsid w:val="00A413EA"/>
    <w:rsid w:val="00C005F8"/>
    <w:rsid w:val="00C9404E"/>
    <w:rsid w:val="00E53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98FE0"/>
  <w15:chartTrackingRefBased/>
  <w15:docId w15:val="{D55570CA-4AC8-4BAD-91C1-157F458E5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">
    <w:name w:val="p"/>
    <w:basedOn w:val="DefaultParagraphFont"/>
    <w:rsid w:val="008D1A81"/>
  </w:style>
  <w:style w:type="character" w:styleId="Strong">
    <w:name w:val="Strong"/>
    <w:basedOn w:val="DefaultParagraphFont"/>
    <w:uiPriority w:val="22"/>
    <w:qFormat/>
    <w:rsid w:val="008D1A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837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08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3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36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85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866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069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10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40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97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897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131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423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351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Pishva</dc:creator>
  <cp:keywords/>
  <dc:description/>
  <cp:lastModifiedBy>Reza Pishva</cp:lastModifiedBy>
  <cp:revision>2</cp:revision>
  <dcterms:created xsi:type="dcterms:W3CDTF">2026-05-08T20:41:00Z</dcterms:created>
  <dcterms:modified xsi:type="dcterms:W3CDTF">2026-05-08T20:45:00Z</dcterms:modified>
</cp:coreProperties>
</file>