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5C311" w14:textId="5B9C325C" w:rsidR="00111800" w:rsidRPr="00111800" w:rsidRDefault="00111800" w:rsidP="00111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111800">
        <w:rPr>
          <w:rFonts w:ascii="Times New Roman" w:eastAsia="Times New Roman" w:hAnsi="Times New Roman" w:cs="B Nazanin"/>
          <w:b/>
          <w:bCs/>
          <w:sz w:val="36"/>
          <w:szCs w:val="36"/>
        </w:rPr>
        <w:t xml:space="preserve">Ensemble Voting </w:t>
      </w:r>
    </w:p>
    <w:p w14:paraId="65E92F87" w14:textId="795D1D24" w:rsidR="00111800" w:rsidRPr="00111800" w:rsidRDefault="00111800" w:rsidP="00111800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11800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</w:t>
      </w:r>
      <w:r w:rsidRPr="00111800">
        <w:rPr>
          <w:rFonts w:ascii="Times New Roman" w:eastAsia="Times New Roman" w:hAnsi="Times New Roman" w:cs="B Nazanin"/>
          <w:b/>
          <w:bCs/>
          <w:sz w:val="24"/>
          <w:szCs w:val="24"/>
        </w:rPr>
        <w:t>Ensemble Voting</w:t>
      </w:r>
      <w:r w:rsidRPr="00111800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روشی است که نتایج چند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الگوریتم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تشخیص ناهنجاری را با یکدیگر ترکیب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می‌کند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تا تصمیم نهایی با اطمینان بیشتری اتخاذ شود. در این سامانه، سه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الگوریتم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111800">
        <w:rPr>
          <w:rFonts w:ascii="Times New Roman" w:eastAsia="Times New Roman" w:hAnsi="Times New Roman" w:cs="B Nazanin"/>
          <w:b/>
          <w:bCs/>
          <w:sz w:val="24"/>
          <w:szCs w:val="24"/>
        </w:rPr>
        <w:t>LOF</w:t>
      </w:r>
      <w:r w:rsidRPr="00111800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، </w:t>
      </w:r>
      <w:r w:rsidRPr="00111800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</w:t>
      </w:r>
      <w:r w:rsidRPr="00111800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DBSCAN </w:t>
      </w:r>
      <w:r w:rsidRPr="00111800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و</w:t>
      </w:r>
      <w:r w:rsidRPr="00111800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</w:t>
      </w:r>
      <w:proofErr w:type="spellStart"/>
      <w:r w:rsidRPr="00111800">
        <w:rPr>
          <w:rFonts w:ascii="Times New Roman" w:eastAsia="Times New Roman" w:hAnsi="Times New Roman" w:cs="B Nazanin"/>
          <w:b/>
          <w:bCs/>
          <w:sz w:val="24"/>
          <w:szCs w:val="24"/>
        </w:rPr>
        <w:t>KMeans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به صورت مستقل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داده‌های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هر تجهیز را تحلیل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می‌کنند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و هر یک بر اساس روش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محاسباتی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خود، وجود یا عدم وجود ناهنجاری را تشخیص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می‌دهند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. از آنجا که هر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الگوریتم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دارای نقاط قوت و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محدودیت‌های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خاص خود است، ممکن است در برخی شرایط نتایج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آن‌ها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با یکدیگر متفاوت باشد. روش</w:t>
      </w:r>
      <w:r w:rsidRPr="00111800">
        <w:rPr>
          <w:rFonts w:ascii="Times New Roman" w:eastAsia="Times New Roman" w:hAnsi="Times New Roman" w:cs="B Nazanin"/>
          <w:sz w:val="24"/>
          <w:szCs w:val="24"/>
        </w:rPr>
        <w:t xml:space="preserve"> Ensemble Voting </w:t>
      </w:r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با ترکیب نتایج این سه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الگوریتم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، احتمال هشدارهای کاذب را کاهش داده و قابلیت اعتماد سامانه را افزایش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می‌دهد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3DD12B67" w14:textId="6F2C8181" w:rsidR="00111800" w:rsidRPr="00111800" w:rsidRDefault="00111800" w:rsidP="00111800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در این روش، ابتدا نتیجه هر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الگوریتم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به صورت </w:t>
      </w:r>
      <w:r w:rsidRPr="00111800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</w:t>
      </w:r>
      <w:r w:rsidRPr="00111800">
        <w:rPr>
          <w:rFonts w:ascii="Times New Roman" w:eastAsia="Times New Roman" w:hAnsi="Times New Roman" w:cs="B Nazanin"/>
          <w:b/>
          <w:bCs/>
          <w:sz w:val="24"/>
          <w:szCs w:val="24"/>
        </w:rPr>
        <w:t>Normal</w:t>
      </w:r>
      <w:r w:rsidRPr="00111800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یا </w:t>
      </w:r>
      <w:r w:rsidRPr="00111800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</w:t>
      </w:r>
      <w:r w:rsidRPr="00111800">
        <w:rPr>
          <w:rFonts w:ascii="Times New Roman" w:eastAsia="Times New Roman" w:hAnsi="Times New Roman" w:cs="B Nazanin"/>
          <w:b/>
          <w:bCs/>
          <w:sz w:val="24"/>
          <w:szCs w:val="24"/>
        </w:rPr>
        <w:t>Anomaly</w:t>
      </w:r>
      <w:r w:rsidRPr="00111800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ثبت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می‌شود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. سپس تعداد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الگوریتم‌هایی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که وجود ناهنجاری را تأیید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کرده‌اند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</w:rPr>
        <w:t xml:space="preserve"> (</w:t>
      </w:r>
      <w:r w:rsidRPr="00111800">
        <w:rPr>
          <w:rFonts w:ascii="Times New Roman" w:eastAsia="Times New Roman" w:hAnsi="Times New Roman" w:cs="B Nazanin"/>
          <w:b/>
          <w:bCs/>
          <w:sz w:val="24"/>
          <w:szCs w:val="24"/>
        </w:rPr>
        <w:t>Vote Count</w:t>
      </w:r>
      <w:r w:rsidRPr="00111800">
        <w:rPr>
          <w:rFonts w:ascii="Times New Roman" w:eastAsia="Times New Roman" w:hAnsi="Times New Roman" w:cs="B Nazanin"/>
          <w:sz w:val="24"/>
          <w:szCs w:val="24"/>
        </w:rPr>
        <w:t xml:space="preserve">) </w:t>
      </w:r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محاسبه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می‌شود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. علاوه بر این، شدت ناهنجاری که توسط هر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الگوریتم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و در قالب </w:t>
      </w:r>
      <w:r w:rsidRPr="00111800">
        <w:rPr>
          <w:rFonts w:ascii="Times New Roman" w:eastAsia="Times New Roman" w:hAnsi="Times New Roman" w:cs="B Nazanin"/>
          <w:b/>
          <w:bCs/>
          <w:sz w:val="24"/>
          <w:szCs w:val="24"/>
        </w:rPr>
        <w:t>Risk Score</w:t>
      </w:r>
      <w:r w:rsidRPr="00111800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111800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محاسبه شده است نیز در نظر گرفته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می‌شود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. در مرحله بعد، میانگین</w:t>
      </w:r>
      <w:r w:rsidRPr="00111800">
        <w:rPr>
          <w:rFonts w:ascii="Times New Roman" w:eastAsia="Times New Roman" w:hAnsi="Times New Roman" w:cs="B Nazanin"/>
          <w:sz w:val="24"/>
          <w:szCs w:val="24"/>
        </w:rPr>
        <w:t xml:space="preserve"> Risk Score </w:t>
      </w:r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سه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الگوریتم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محاسبه شده و همراه با تعداد آرای موافق، برای تعیین نتیجه نهایی مورد استفاده قرار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می‌گیرد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. در نهایت، سامانه یک </w:t>
      </w:r>
      <w:r w:rsidRPr="00111800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</w:t>
      </w:r>
      <w:r w:rsidRPr="00111800">
        <w:rPr>
          <w:rFonts w:ascii="Times New Roman" w:eastAsia="Times New Roman" w:hAnsi="Times New Roman" w:cs="B Nazanin"/>
          <w:b/>
          <w:bCs/>
          <w:sz w:val="24"/>
          <w:szCs w:val="24"/>
        </w:rPr>
        <w:t>Confidence Score</w:t>
      </w:r>
      <w:r w:rsidRPr="00111800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بین صفر تا صد تولید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می‌کند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که بیانگر میزان اطمینان به واقعی بودن هشدار است. بدین ترتیب، تصمیم نهایی تنها بر پایه رأی اکثریت نیست، بلکه شدت ناهنجاری تشخیص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داده‌شده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توسط هر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الگوریتم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نیز در ارزیابی نهایی لحاظ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می‌شود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1C7AF4B3" w14:textId="22843700" w:rsidR="00111800" w:rsidRPr="00111800" w:rsidRDefault="00111800" w:rsidP="00111800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خروجی این بخش شامل نتیجه هر یک از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الگوریتم‌ها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، تعداد آرای موافق، میانگین</w:t>
      </w:r>
      <w:r w:rsidRPr="00111800">
        <w:rPr>
          <w:rFonts w:ascii="Times New Roman" w:eastAsia="Times New Roman" w:hAnsi="Times New Roman" w:cs="B Nazanin"/>
          <w:sz w:val="24"/>
          <w:szCs w:val="24"/>
        </w:rPr>
        <w:t xml:space="preserve"> Risk Score</w:t>
      </w:r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، میزان اطمینان</w:t>
      </w:r>
      <w:r w:rsidRPr="00111800">
        <w:rPr>
          <w:rFonts w:ascii="Times New Roman" w:eastAsia="Times New Roman" w:hAnsi="Times New Roman" w:cs="B Nazanin"/>
          <w:sz w:val="24"/>
          <w:szCs w:val="24"/>
        </w:rPr>
        <w:t xml:space="preserve"> (</w:t>
      </w:r>
      <w:r w:rsidRPr="00111800">
        <w:rPr>
          <w:rFonts w:ascii="Times New Roman" w:eastAsia="Times New Roman" w:hAnsi="Times New Roman" w:cs="B Nazanin"/>
          <w:b/>
          <w:bCs/>
          <w:sz w:val="24"/>
          <w:szCs w:val="24"/>
        </w:rPr>
        <w:t>Confidence Score</w:t>
      </w:r>
      <w:r w:rsidRPr="00111800">
        <w:rPr>
          <w:rFonts w:ascii="Times New Roman" w:eastAsia="Times New Roman" w:hAnsi="Times New Roman" w:cs="B Nazanin"/>
          <w:sz w:val="24"/>
          <w:szCs w:val="24"/>
        </w:rPr>
        <w:t xml:space="preserve">) </w:t>
      </w:r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و وضعیت نهایی</w:t>
      </w:r>
      <w:r w:rsidRPr="00111800">
        <w:rPr>
          <w:rFonts w:ascii="Times New Roman" w:eastAsia="Times New Roman" w:hAnsi="Times New Roman" w:cs="B Nazanin"/>
          <w:sz w:val="24"/>
          <w:szCs w:val="24"/>
        </w:rPr>
        <w:t xml:space="preserve"> (</w:t>
      </w:r>
      <w:r w:rsidRPr="00111800">
        <w:rPr>
          <w:rFonts w:ascii="Times New Roman" w:eastAsia="Times New Roman" w:hAnsi="Times New Roman" w:cs="B Nazanin"/>
          <w:b/>
          <w:bCs/>
          <w:sz w:val="24"/>
          <w:szCs w:val="24"/>
        </w:rPr>
        <w:t>Final Status</w:t>
      </w:r>
      <w:r w:rsidRPr="00111800">
        <w:rPr>
          <w:rFonts w:ascii="Times New Roman" w:eastAsia="Times New Roman" w:hAnsi="Times New Roman" w:cs="B Nazanin"/>
          <w:sz w:val="24"/>
          <w:szCs w:val="24"/>
        </w:rPr>
        <w:t xml:space="preserve">) </w:t>
      </w:r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است. برای مثال، اگر هر سه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الگوریتم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یک رکورد را به عنوان ناهنجاری تشخیص دهند و</w:t>
      </w:r>
      <w:r w:rsidRPr="00111800">
        <w:rPr>
          <w:rFonts w:ascii="Times New Roman" w:eastAsia="Times New Roman" w:hAnsi="Times New Roman" w:cs="B Nazanin"/>
          <w:sz w:val="24"/>
          <w:szCs w:val="24"/>
        </w:rPr>
        <w:t xml:space="preserve"> Risk Score </w:t>
      </w:r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هر سه نیز بالا باشد، </w:t>
      </w:r>
      <w:r w:rsidRPr="00111800">
        <w:rPr>
          <w:rFonts w:ascii="Times New Roman" w:eastAsia="Times New Roman" w:hAnsi="Times New Roman" w:cs="B Nazanin"/>
          <w:sz w:val="24"/>
          <w:szCs w:val="24"/>
        </w:rPr>
        <w:t xml:space="preserve">Confidence Score </w:t>
      </w:r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مقدار بالایی خواهد داشت و وضعیت تجهیز به عنوان </w:t>
      </w:r>
      <w:r w:rsidRPr="00111800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</w:t>
      </w:r>
      <w:r w:rsidRPr="00111800">
        <w:rPr>
          <w:rFonts w:ascii="Times New Roman" w:eastAsia="Times New Roman" w:hAnsi="Times New Roman" w:cs="B Nazanin"/>
          <w:b/>
          <w:bCs/>
          <w:sz w:val="24"/>
          <w:szCs w:val="24"/>
        </w:rPr>
        <w:t>High Confidence Anomaly</w:t>
      </w:r>
      <w:r w:rsidRPr="00111800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نمایش داده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می‌شود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. در مقابل، اگر تنها یک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الگوریتم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هشدار صادر کرده باشد یا میانگین</w:t>
      </w:r>
      <w:r w:rsidRPr="00111800">
        <w:rPr>
          <w:rFonts w:ascii="Times New Roman" w:eastAsia="Times New Roman" w:hAnsi="Times New Roman" w:cs="B Nazanin"/>
          <w:sz w:val="24"/>
          <w:szCs w:val="24"/>
        </w:rPr>
        <w:t xml:space="preserve"> Risk Score </w:t>
      </w:r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پایین باشد، </w:t>
      </w:r>
      <w:r w:rsidRPr="00111800">
        <w:rPr>
          <w:rFonts w:ascii="Times New Roman" w:eastAsia="Times New Roman" w:hAnsi="Times New Roman" w:cs="B Nazanin"/>
          <w:sz w:val="24"/>
          <w:szCs w:val="24"/>
        </w:rPr>
        <w:t xml:space="preserve">Confidence Score </w:t>
      </w:r>
      <w:r w:rsidRPr="00111800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کاهش یافته و هشدار با اطمینان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پایین‌تری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گزارش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می‌شود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340A282E" w14:textId="6A1D1B76" w:rsidR="00111800" w:rsidRPr="00111800" w:rsidRDefault="00111800" w:rsidP="00111800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در تفسیر نتایج، </w:t>
      </w:r>
      <w:r w:rsidRPr="00111800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</w:t>
      </w:r>
      <w:r w:rsidRPr="00111800">
        <w:rPr>
          <w:rFonts w:ascii="Times New Roman" w:eastAsia="Times New Roman" w:hAnsi="Times New Roman" w:cs="B Nazanin"/>
          <w:b/>
          <w:bCs/>
          <w:sz w:val="24"/>
          <w:szCs w:val="24"/>
        </w:rPr>
        <w:t>Vote Count</w:t>
      </w:r>
      <w:r w:rsidRPr="00111800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نشان‌دهنده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میزان توافق بین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الگوریتم‌ها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و </w:t>
      </w:r>
      <w:r w:rsidRPr="00111800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</w:t>
      </w:r>
      <w:r w:rsidRPr="00111800">
        <w:rPr>
          <w:rFonts w:ascii="Times New Roman" w:eastAsia="Times New Roman" w:hAnsi="Times New Roman" w:cs="B Nazanin"/>
          <w:b/>
          <w:bCs/>
          <w:sz w:val="24"/>
          <w:szCs w:val="24"/>
        </w:rPr>
        <w:t>Confidence Score</w:t>
      </w:r>
      <w:r w:rsidRPr="00111800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بیانگر میزان اطمینان به تصمیم نهایی است. برای نمونه، </w:t>
      </w:r>
      <w:r w:rsidRPr="00111800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</w:t>
      </w:r>
      <w:r w:rsidRPr="00111800">
        <w:rPr>
          <w:rFonts w:ascii="Times New Roman" w:eastAsia="Times New Roman" w:hAnsi="Times New Roman" w:cs="B Nazanin"/>
          <w:b/>
          <w:bCs/>
          <w:sz w:val="24"/>
          <w:szCs w:val="24"/>
        </w:rPr>
        <w:t>Vote Count = 3</w:t>
      </w:r>
      <w:r w:rsidRPr="00111800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به این معناست که هر سه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الگوریتم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وجود ناهنجاری را تأیید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کرده‌اند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و احتمال واقعی بودن هشدار بسیار زیاد است</w:t>
      </w:r>
      <w:r w:rsidRPr="00111800">
        <w:rPr>
          <w:rFonts w:ascii="Times New Roman" w:eastAsia="Times New Roman" w:hAnsi="Times New Roman" w:cs="B Nazanin"/>
          <w:sz w:val="24"/>
          <w:szCs w:val="24"/>
        </w:rPr>
        <w:t xml:space="preserve">. </w:t>
      </w:r>
      <w:r w:rsidRPr="00111800">
        <w:rPr>
          <w:rFonts w:ascii="Times New Roman" w:eastAsia="Times New Roman" w:hAnsi="Times New Roman" w:cs="B Nazanin"/>
          <w:b/>
          <w:bCs/>
          <w:sz w:val="24"/>
          <w:szCs w:val="24"/>
        </w:rPr>
        <w:t>Vote Count = 2</w:t>
      </w:r>
      <w:r w:rsidRPr="00111800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نشان‌دهنده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احتمال بالای وجود ناهنجاری است و انجام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بررسی‌های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فنی توصیه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می‌شود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. در صورتی که تنها یک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الگوریتم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ناهنجاری را تشخیص دهد</w:t>
      </w:r>
      <w:r w:rsidRPr="00111800">
        <w:rPr>
          <w:rFonts w:ascii="Times New Roman" w:eastAsia="Times New Roman" w:hAnsi="Times New Roman" w:cs="B Nazanin"/>
          <w:sz w:val="24"/>
          <w:szCs w:val="24"/>
        </w:rPr>
        <w:t xml:space="preserve"> (</w:t>
      </w:r>
      <w:r w:rsidRPr="00111800">
        <w:rPr>
          <w:rFonts w:ascii="Times New Roman" w:eastAsia="Times New Roman" w:hAnsi="Times New Roman" w:cs="B Nazanin"/>
          <w:b/>
          <w:bCs/>
          <w:sz w:val="24"/>
          <w:szCs w:val="24"/>
        </w:rPr>
        <w:t>Vote Count = 1</w:t>
      </w:r>
      <w:r w:rsidRPr="00111800">
        <w:rPr>
          <w:rFonts w:ascii="Times New Roman" w:eastAsia="Times New Roman" w:hAnsi="Times New Roman" w:cs="B Nazanin"/>
          <w:sz w:val="24"/>
          <w:szCs w:val="24"/>
        </w:rPr>
        <w:t>)</w:t>
      </w:r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، احتمال دارد هشدار ناشی از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نویز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یا تغییرات موقتی شرایط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بهره‌برداری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باشد و بهتر است وضعیت تجهیز در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بازه‌های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زمانی بعدی نیز پایش شود. اگر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هیچ‌یک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از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الگوریتم‌ها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ناهنجاری را تشخیص ندهند</w:t>
      </w:r>
      <w:r w:rsidRPr="00111800">
        <w:rPr>
          <w:rFonts w:ascii="Times New Roman" w:eastAsia="Times New Roman" w:hAnsi="Times New Roman" w:cs="B Nazanin"/>
          <w:sz w:val="24"/>
          <w:szCs w:val="24"/>
        </w:rPr>
        <w:t xml:space="preserve"> (</w:t>
      </w:r>
      <w:r w:rsidRPr="00111800">
        <w:rPr>
          <w:rFonts w:ascii="Times New Roman" w:eastAsia="Times New Roman" w:hAnsi="Times New Roman" w:cs="B Nazanin"/>
          <w:b/>
          <w:bCs/>
          <w:sz w:val="24"/>
          <w:szCs w:val="24"/>
        </w:rPr>
        <w:t>Vote Count = 0</w:t>
      </w:r>
      <w:r w:rsidRPr="00111800">
        <w:rPr>
          <w:rFonts w:ascii="Times New Roman" w:eastAsia="Times New Roman" w:hAnsi="Times New Roman" w:cs="B Nazanin"/>
          <w:sz w:val="24"/>
          <w:szCs w:val="24"/>
        </w:rPr>
        <w:t>)</w:t>
      </w:r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، رفتار تجهیز مطابق الگوی عملکرد عادی ارزیابی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می‌شود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5BC7345D" w14:textId="5547234C" w:rsidR="00353AB6" w:rsidRPr="00111800" w:rsidRDefault="00111800" w:rsidP="00111800">
      <w:pPr>
        <w:spacing w:before="100" w:beforeAutospacing="1" w:after="100" w:afterAutospacing="1" w:line="240" w:lineRule="auto"/>
        <w:rPr>
          <w:rFonts w:cs="B Nazanin"/>
        </w:rPr>
      </w:pPr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استفاده از </w:t>
      </w:r>
      <w:r w:rsidRPr="00111800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</w:t>
      </w:r>
      <w:r w:rsidRPr="00111800">
        <w:rPr>
          <w:rFonts w:ascii="Times New Roman" w:eastAsia="Times New Roman" w:hAnsi="Times New Roman" w:cs="B Nazanin"/>
          <w:b/>
          <w:bCs/>
          <w:sz w:val="24"/>
          <w:szCs w:val="24"/>
        </w:rPr>
        <w:t>Ensemble Voting</w:t>
      </w:r>
      <w:r w:rsidRPr="00111800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باعث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می‌شود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تصمیم‌گیری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به عملکرد یک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الگوریتم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خاص وابسته نباشد و نقاط قوت هر سه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الگوریتم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در نتیجه نهایی به کار گرفته شود. این رویکرد، پایداری سامانه تشخیص ناهنجاری را افزایش داده و احتمال هشدارهای کاذب را کاهش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می‌دهد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. همچنین توصیه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می‌شود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نتایج این بخش همواره در کنار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شاخص‌های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111800">
        <w:rPr>
          <w:rFonts w:ascii="Times New Roman" w:eastAsia="Times New Roman" w:hAnsi="Times New Roman" w:cs="B Nazanin"/>
          <w:b/>
          <w:bCs/>
          <w:sz w:val="24"/>
          <w:szCs w:val="24"/>
        </w:rPr>
        <w:t>Risk Score</w:t>
      </w:r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، </w:t>
      </w:r>
      <w:r w:rsidRPr="00111800">
        <w:rPr>
          <w:rFonts w:ascii="Times New Roman" w:eastAsia="Times New Roman" w:hAnsi="Times New Roman" w:cs="B Nazanin"/>
          <w:b/>
          <w:bCs/>
          <w:sz w:val="24"/>
          <w:szCs w:val="24"/>
        </w:rPr>
        <w:t>Trend</w:t>
      </w:r>
      <w:r w:rsidRPr="00111800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و </w:t>
      </w:r>
      <w:r w:rsidRPr="00111800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</w:t>
      </w:r>
      <w:r w:rsidRPr="00111800">
        <w:rPr>
          <w:rFonts w:ascii="Times New Roman" w:eastAsia="Times New Roman" w:hAnsi="Times New Roman" w:cs="B Nazanin"/>
          <w:b/>
          <w:bCs/>
          <w:sz w:val="24"/>
          <w:szCs w:val="24"/>
        </w:rPr>
        <w:t>Sensor Contribution Analysis</w:t>
      </w:r>
      <w:r w:rsidRPr="00111800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بررسی شوند. در این صورت،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اپراتور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علاوه بر اطلاع از شدت ناهنجاری و روند تغییرات آن، از میزان اطمینان سامانه به هشدار و همچنین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سنسورهای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مؤثر در ایجاد ناهنجاری نیز آگاه خواهد شد و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می‌تواند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>تصمیم‌های</w:t>
      </w:r>
      <w:proofErr w:type="spellEnd"/>
      <w:r w:rsidRPr="00111800">
        <w:rPr>
          <w:rFonts w:ascii="Times New Roman" w:eastAsia="Times New Roman" w:hAnsi="Times New Roman" w:cs="B Nazanin"/>
          <w:sz w:val="24"/>
          <w:szCs w:val="24"/>
          <w:rtl/>
        </w:rPr>
        <w:t xml:space="preserve"> نگهداری و تعمیرات را با دقت و اطمینان بیشتری اتخاذ کند</w:t>
      </w:r>
      <w:r w:rsidRPr="00111800">
        <w:rPr>
          <w:rFonts w:ascii="Times New Roman" w:eastAsia="Times New Roman" w:hAnsi="Times New Roman" w:cs="B Nazanin"/>
          <w:sz w:val="24"/>
          <w:szCs w:val="24"/>
        </w:rPr>
        <w:t>.</w:t>
      </w:r>
    </w:p>
    <w:sectPr w:rsidR="00353AB6" w:rsidRPr="00111800" w:rsidSect="00292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800"/>
    <w:rsid w:val="000A0A9B"/>
    <w:rsid w:val="00111800"/>
    <w:rsid w:val="002922E0"/>
    <w:rsid w:val="00334EE8"/>
    <w:rsid w:val="0070697B"/>
    <w:rsid w:val="00854518"/>
    <w:rsid w:val="009D08D2"/>
    <w:rsid w:val="00A413EA"/>
    <w:rsid w:val="00C005F8"/>
    <w:rsid w:val="00E5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20638"/>
  <w15:chartTrackingRefBased/>
  <w15:docId w15:val="{95E84AA3-4CB9-44D8-A496-271386996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11800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180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1180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4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453</Words>
  <Characters>2585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Pishva</dc:creator>
  <cp:keywords/>
  <dc:description/>
  <cp:lastModifiedBy>Reza Pishva</cp:lastModifiedBy>
  <cp:revision>1</cp:revision>
  <dcterms:created xsi:type="dcterms:W3CDTF">2026-07-31T11:19:00Z</dcterms:created>
  <dcterms:modified xsi:type="dcterms:W3CDTF">2026-07-31T11:21:00Z</dcterms:modified>
</cp:coreProperties>
</file>