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809" w:rsidRDefault="003A43A3">
      <w:r>
        <w:t>Why this topic</w:t>
      </w:r>
    </w:p>
    <w:p w14:paraId="00000002" w14:textId="77777777" w:rsidR="007C5809" w:rsidRDefault="007C5809"/>
    <w:p w14:paraId="00000003" w14:textId="77777777" w:rsidR="007C5809" w:rsidRDefault="003A43A3">
      <w:r>
        <w:t>What is CPI and how is it calculated</w:t>
      </w:r>
    </w:p>
    <w:p w14:paraId="00000004" w14:textId="77777777" w:rsidR="007C5809" w:rsidRDefault="007C5809"/>
    <w:p w14:paraId="00000005" w14:textId="77777777" w:rsidR="007C5809" w:rsidRDefault="003A43A3">
      <w:r>
        <w:t>Where is the data from</w:t>
      </w:r>
    </w:p>
    <w:p w14:paraId="00000006" w14:textId="77777777" w:rsidR="007C5809" w:rsidRDefault="007C5809"/>
    <w:p w14:paraId="00000007" w14:textId="511B80BA" w:rsidR="007C5809" w:rsidRDefault="003A43A3">
      <w:r>
        <w:t>What did the data show (graphs)</w:t>
      </w:r>
    </w:p>
    <w:p w14:paraId="03AE9E44" w14:textId="75124C35" w:rsidR="003A43A3" w:rsidRDefault="003A43A3" w:rsidP="003A43A3">
      <w:pPr>
        <w:ind w:firstLine="720"/>
      </w:pPr>
      <w:r>
        <w:t>Video rental and cleaning supplies showed the strongest correlation while medical supplies, prescription drugs, and nonprescription drugs all showed no correlation with an adjusted R^2 value that was negative. As a result the category of medicine show no relationship with the covid rates data while the category of home showed strong corellation.</w:t>
      </w:r>
    </w:p>
    <w:p w14:paraId="00000008" w14:textId="77777777" w:rsidR="007C5809" w:rsidRDefault="007C5809"/>
    <w:p w14:paraId="00000009" w14:textId="77777777" w:rsidR="007C5809" w:rsidRDefault="003A43A3">
      <w:r>
        <w:t>What analysis was done and why</w:t>
      </w:r>
    </w:p>
    <w:p w14:paraId="0000000A" w14:textId="77777777" w:rsidR="007C5809" w:rsidRDefault="007C5809"/>
    <w:p w14:paraId="0000000B" w14:textId="77777777" w:rsidR="007C5809" w:rsidRDefault="003A43A3">
      <w:r>
        <w:t>Conclusion</w:t>
      </w:r>
    </w:p>
    <w:p w14:paraId="0000000C" w14:textId="77777777" w:rsidR="007C5809" w:rsidRDefault="007C5809"/>
    <w:p w14:paraId="0000000D" w14:textId="77777777" w:rsidR="007C5809" w:rsidRDefault="003A43A3">
      <w:r>
        <w:t>How improve</w:t>
      </w:r>
    </w:p>
    <w:p w14:paraId="0000000E" w14:textId="77777777" w:rsidR="007C5809" w:rsidRDefault="007C5809"/>
    <w:p w14:paraId="0000000F" w14:textId="77777777" w:rsidR="007C5809" w:rsidRDefault="003A43A3">
      <w:r>
        <w:t>What future research ideas comes to mind based on your results</w:t>
      </w:r>
    </w:p>
    <w:p w14:paraId="00000010" w14:textId="77777777" w:rsidR="007C5809" w:rsidRDefault="003A43A3">
      <w:r>
        <w:t>and experience with this analysis?</w:t>
      </w:r>
    </w:p>
    <w:p w14:paraId="00000011" w14:textId="77777777" w:rsidR="007C5809" w:rsidRDefault="003A43A3">
      <w:pPr>
        <w:ind w:firstLine="720"/>
      </w:pPr>
      <w:r>
        <w:t>When continuing the research, it will be important to add the new data that the Bureau of Labor Statistics publishes about CPI data within the United States a</w:t>
      </w:r>
      <w:r>
        <w:t xml:space="preserve">nd the rate of new covid cases in urban areas from the Center for Disease Control. In the future, there may be different categories to look into to find any relationship between the rate of Covid-19 infections and the price of goods. The focus could shift </w:t>
      </w:r>
      <w:r>
        <w:t>from private individuals to how business saw their costs change or their stock price changed as covid continued</w:t>
      </w:r>
    </w:p>
    <w:sectPr w:rsidR="007C58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9"/>
    <w:rsid w:val="003A43A3"/>
    <w:rsid w:val="007C5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C0D"/>
  <w15:docId w15:val="{29C00CE3-477B-4812-AEE0-975D15D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2</cp:revision>
  <dcterms:created xsi:type="dcterms:W3CDTF">2022-04-16T21:35:00Z</dcterms:created>
  <dcterms:modified xsi:type="dcterms:W3CDTF">2022-04-16T21:38:00Z</dcterms:modified>
</cp:coreProperties>
</file>