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E3A44" w14:textId="77777777" w:rsidR="00443092" w:rsidRDefault="00443092">
      <w:r w:rsidRPr="00443092">
        <w:t>The final report will be prepared in the "</w:t>
      </w:r>
      <w:proofErr w:type="spellStart"/>
      <w:r w:rsidRPr="00443092">
        <w:t>CountSummary</w:t>
      </w:r>
      <w:proofErr w:type="spellEnd"/>
      <w:r w:rsidRPr="00443092">
        <w:t>" sheet. In this sheet, the most complicated column is "Non SSA Supplier."</w:t>
      </w:r>
    </w:p>
    <w:p w14:paraId="1ABD89B1" w14:textId="77777777" w:rsidR="00443092" w:rsidRDefault="00443092"/>
    <w:p w14:paraId="756DCCE8" w14:textId="4D1E33FF" w:rsidR="006D4960" w:rsidRDefault="00443092">
      <w:r>
        <w:rPr>
          <w:noProof/>
        </w:rPr>
        <w:drawing>
          <wp:inline distT="0" distB="0" distL="0" distR="0" wp14:anchorId="32DD3467" wp14:editId="274609A7">
            <wp:extent cx="5943600" cy="1388745"/>
            <wp:effectExtent l="0" t="0" r="0" b="1905"/>
            <wp:docPr id="8499105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10500" name="Picture 8499105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785A" w14:textId="77777777" w:rsidR="00443092" w:rsidRDefault="00443092">
      <w:pPr>
        <w:pBdr>
          <w:bottom w:val="single" w:sz="12" w:space="1" w:color="auto"/>
        </w:pBdr>
      </w:pPr>
    </w:p>
    <w:p w14:paraId="0E1E47ED" w14:textId="77777777" w:rsidR="00443092" w:rsidRDefault="00443092"/>
    <w:p w14:paraId="030734EA" w14:textId="68ADE7E3" w:rsidR="009B31F1" w:rsidRPr="00443092" w:rsidRDefault="009B31F1">
      <w:pPr>
        <w:rPr>
          <w:b/>
          <w:bCs/>
          <w:color w:val="FF0000"/>
        </w:rPr>
      </w:pPr>
      <w:r w:rsidRPr="00443092">
        <w:rPr>
          <w:b/>
          <w:bCs/>
          <w:color w:val="FF0000"/>
        </w:rPr>
        <w:t>How it works:</w:t>
      </w:r>
    </w:p>
    <w:p w14:paraId="1571ED82" w14:textId="77777777" w:rsidR="00443092" w:rsidRDefault="00443092" w:rsidP="00443092"/>
    <w:p w14:paraId="63972EFA" w14:textId="39F209E2" w:rsidR="00443092" w:rsidRDefault="00443092" w:rsidP="00443092">
      <w:r w:rsidRPr="00443092">
        <w:t>This file is comprised of four main parts:</w:t>
      </w:r>
    </w:p>
    <w:p w14:paraId="0437DDA0" w14:textId="77777777" w:rsidR="00443092" w:rsidRDefault="00443092" w:rsidP="00443092"/>
    <w:p w14:paraId="2388B6D3" w14:textId="658CBF63" w:rsidR="009B31F1" w:rsidRDefault="00BC3841" w:rsidP="009B31F1">
      <w:pPr>
        <w:ind w:left="360"/>
      </w:pPr>
      <w:r w:rsidRPr="00BC384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4F371" wp14:editId="619BAE9E">
                <wp:simplePos x="0" y="0"/>
                <wp:positionH relativeFrom="column">
                  <wp:posOffset>180975</wp:posOffset>
                </wp:positionH>
                <wp:positionV relativeFrom="paragraph">
                  <wp:posOffset>245110</wp:posOffset>
                </wp:positionV>
                <wp:extent cx="2838450" cy="381000"/>
                <wp:effectExtent l="19050" t="19050" r="19050" b="19050"/>
                <wp:wrapNone/>
                <wp:docPr id="82222477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E06FD" id="Rectangle 4" o:spid="_x0000_s1026" style="position:absolute;margin-left:14.25pt;margin-top:19.3pt;width:223.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" filled="f" strokecolor="red" strokeweight="2.25pt"/>
            </w:pict>
          </mc:Fallback>
        </mc:AlternateContent>
      </w:r>
      <w:bookmarkStart w:id="0" w:name="_Hlk162381001"/>
      <w:r w:rsidR="009B31F1">
        <w:t>Part-1</w:t>
      </w:r>
      <w:bookmarkEnd w:id="0"/>
      <w:r w:rsidR="009B31F1">
        <w:tab/>
        <w:t>“Mondy”, “Tuesday”, “Wednesday”, “Thursday” and “Friday”.</w:t>
      </w:r>
    </w:p>
    <w:p w14:paraId="7A375A11" w14:textId="7BFC9483" w:rsidR="00BC3841" w:rsidRDefault="00BC3841" w:rsidP="009B31F1">
      <w:pPr>
        <w:ind w:left="360"/>
      </w:pPr>
      <w:r>
        <w:rPr>
          <w:noProof/>
        </w:rPr>
        <w:drawing>
          <wp:inline distT="0" distB="0" distL="0" distR="0" wp14:anchorId="7AC35BD4" wp14:editId="3E5245CF">
            <wp:extent cx="5943600" cy="241300"/>
            <wp:effectExtent l="0" t="0" r="0" b="6350"/>
            <wp:docPr id="15115645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64563" name="Picture 15115645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530A" w14:textId="1B4126E0" w:rsidR="00BC3841" w:rsidRDefault="00BC3841" w:rsidP="009B31F1">
      <w:pPr>
        <w:ind w:left="360"/>
      </w:pPr>
    </w:p>
    <w:p w14:paraId="05172BD2" w14:textId="41794A24" w:rsidR="009B31F1" w:rsidRDefault="00DF6370" w:rsidP="009B31F1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1E166D" wp14:editId="10406D1A">
                <wp:simplePos x="0" y="0"/>
                <wp:positionH relativeFrom="column">
                  <wp:posOffset>2971800</wp:posOffset>
                </wp:positionH>
                <wp:positionV relativeFrom="paragraph">
                  <wp:posOffset>283210</wp:posOffset>
                </wp:positionV>
                <wp:extent cx="2895600" cy="361950"/>
                <wp:effectExtent l="19050" t="19050" r="19050" b="19050"/>
                <wp:wrapNone/>
                <wp:docPr id="50319423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361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21F31" id="Rectangle 7" o:spid="_x0000_s1026" style="position:absolute;margin-left:234pt;margin-top:22.3pt;width:228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" filled="f" strokecolor="red" strokeweight="2.25pt"/>
            </w:pict>
          </mc:Fallback>
        </mc:AlternateContent>
      </w:r>
      <w:r w:rsidR="009B31F1" w:rsidRPr="009B31F1">
        <w:t>Part-</w:t>
      </w:r>
      <w:r w:rsidR="009B31F1">
        <w:t>2</w:t>
      </w:r>
      <w:r w:rsidR="009B31F1" w:rsidRPr="009B31F1">
        <w:tab/>
        <w:t>“</w:t>
      </w:r>
      <w:proofErr w:type="spellStart"/>
      <w:r w:rsidR="009B31F1">
        <w:t>monData</w:t>
      </w:r>
      <w:proofErr w:type="spellEnd"/>
      <w:r w:rsidR="009B31F1" w:rsidRPr="009B31F1">
        <w:t>”, “</w:t>
      </w:r>
      <w:proofErr w:type="spellStart"/>
      <w:r w:rsidR="009B31F1">
        <w:t>tueData</w:t>
      </w:r>
      <w:proofErr w:type="spellEnd"/>
      <w:r w:rsidR="009B31F1" w:rsidRPr="009B31F1">
        <w:t>”, “</w:t>
      </w:r>
      <w:proofErr w:type="spellStart"/>
      <w:r w:rsidR="009B31F1">
        <w:t>wedData</w:t>
      </w:r>
      <w:proofErr w:type="spellEnd"/>
      <w:r w:rsidR="009B31F1" w:rsidRPr="009B31F1">
        <w:t>”, “</w:t>
      </w:r>
      <w:proofErr w:type="spellStart"/>
      <w:r w:rsidR="009B31F1">
        <w:t>thuData</w:t>
      </w:r>
      <w:proofErr w:type="spellEnd"/>
      <w:r w:rsidR="009B31F1" w:rsidRPr="009B31F1">
        <w:t>” and “</w:t>
      </w:r>
      <w:proofErr w:type="spellStart"/>
      <w:r w:rsidR="009B31F1">
        <w:t>friData</w:t>
      </w:r>
      <w:proofErr w:type="spellEnd"/>
      <w:r w:rsidR="009B31F1" w:rsidRPr="009B31F1">
        <w:t>”.</w:t>
      </w:r>
    </w:p>
    <w:p w14:paraId="625E8BE5" w14:textId="573269C1" w:rsidR="00BC3841" w:rsidRDefault="00BC3841" w:rsidP="009B31F1">
      <w:pPr>
        <w:ind w:left="360"/>
      </w:pPr>
      <w:r>
        <w:rPr>
          <w:noProof/>
        </w:rPr>
        <w:drawing>
          <wp:inline distT="0" distB="0" distL="0" distR="0" wp14:anchorId="35C489FD" wp14:editId="440FF2BF">
            <wp:extent cx="5943600" cy="231140"/>
            <wp:effectExtent l="0" t="0" r="0" b="0"/>
            <wp:docPr id="12488271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27160" name="Picture 12488271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CA48" w14:textId="77777777" w:rsidR="00DF6370" w:rsidRDefault="00DF6370" w:rsidP="009B31F1">
      <w:pPr>
        <w:ind w:left="360"/>
      </w:pPr>
    </w:p>
    <w:p w14:paraId="584F9EDC" w14:textId="5E1FAA0C" w:rsidR="009B31F1" w:rsidRDefault="002750B7" w:rsidP="009B31F1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CB772E" wp14:editId="41AFF38D">
                <wp:simplePos x="0" y="0"/>
                <wp:positionH relativeFrom="column">
                  <wp:posOffset>2390775</wp:posOffset>
                </wp:positionH>
                <wp:positionV relativeFrom="paragraph">
                  <wp:posOffset>233045</wp:posOffset>
                </wp:positionV>
                <wp:extent cx="647700" cy="485775"/>
                <wp:effectExtent l="19050" t="19050" r="19050" b="28575"/>
                <wp:wrapNone/>
                <wp:docPr id="185491824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85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2DBA5" id="Rectangle 9" o:spid="_x0000_s1026" style="position:absolute;margin-left:188.25pt;margin-top:18.35pt;width:51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" filled="f" strokecolor="red" strokeweight="2.25pt"/>
            </w:pict>
          </mc:Fallback>
        </mc:AlternateContent>
      </w:r>
      <w:bookmarkStart w:id="1" w:name="_Hlk162381541"/>
      <w:r w:rsidR="009B31F1" w:rsidRPr="009B31F1">
        <w:t>Part-</w:t>
      </w:r>
      <w:r w:rsidR="009B31F1">
        <w:t>3</w:t>
      </w:r>
      <w:bookmarkEnd w:id="1"/>
      <w:r w:rsidR="009B31F1" w:rsidRPr="009B31F1">
        <w:tab/>
        <w:t>“</w:t>
      </w:r>
      <w:proofErr w:type="spellStart"/>
      <w:r w:rsidR="00D35D2B">
        <w:t>dynCells</w:t>
      </w:r>
      <w:proofErr w:type="spellEnd"/>
      <w:r w:rsidR="009B31F1">
        <w:t>”</w:t>
      </w:r>
      <w:r w:rsidR="00D35D2B">
        <w:t>.</w:t>
      </w:r>
    </w:p>
    <w:p w14:paraId="5F5A7C92" w14:textId="33E36EA7" w:rsidR="00DF6370" w:rsidRDefault="002750B7" w:rsidP="009B31F1">
      <w:pPr>
        <w:ind w:left="360"/>
      </w:pPr>
      <w:r>
        <w:rPr>
          <w:noProof/>
        </w:rPr>
        <w:drawing>
          <wp:inline distT="0" distB="0" distL="0" distR="0" wp14:anchorId="3718DDED" wp14:editId="6B5D065C">
            <wp:extent cx="5943600" cy="297815"/>
            <wp:effectExtent l="0" t="0" r="0" b="6985"/>
            <wp:docPr id="2060887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8786" name="Picture 2060887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7870" w14:textId="77777777" w:rsidR="00443092" w:rsidRDefault="00443092" w:rsidP="009B31F1">
      <w:pPr>
        <w:ind w:left="360"/>
      </w:pPr>
    </w:p>
    <w:p w14:paraId="1B7625E6" w14:textId="6E3DEA89" w:rsidR="00D35D2B" w:rsidRDefault="002750B7" w:rsidP="009B31F1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28FA51" wp14:editId="1362C3F1">
                <wp:simplePos x="0" y="0"/>
                <wp:positionH relativeFrom="column">
                  <wp:posOffset>1495425</wp:posOffset>
                </wp:positionH>
                <wp:positionV relativeFrom="paragraph">
                  <wp:posOffset>245110</wp:posOffset>
                </wp:positionV>
                <wp:extent cx="1028700" cy="457200"/>
                <wp:effectExtent l="19050" t="19050" r="19050" b="19050"/>
                <wp:wrapNone/>
                <wp:docPr id="27640507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DD816" id="Rectangle 11" o:spid="_x0000_s1026" style="position:absolute;margin-left:117.75pt;margin-top:19.3pt;width:81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" filled="f" strokecolor="red" strokeweight="2.25pt"/>
            </w:pict>
          </mc:Fallback>
        </mc:AlternateContent>
      </w:r>
      <w:r w:rsidR="00D35D2B" w:rsidRPr="00D35D2B">
        <w:t>Part-</w:t>
      </w:r>
      <w:r w:rsidR="00D35D2B">
        <w:t>4</w:t>
      </w:r>
      <w:r w:rsidR="00D35D2B" w:rsidRPr="00D35D2B">
        <w:tab/>
        <w:t>“</w:t>
      </w:r>
      <w:proofErr w:type="spellStart"/>
      <w:r w:rsidR="00D35D2B">
        <w:t>CountSummary</w:t>
      </w:r>
      <w:proofErr w:type="spellEnd"/>
      <w:r w:rsidR="00D35D2B" w:rsidRPr="00D35D2B">
        <w:t>”.</w:t>
      </w:r>
    </w:p>
    <w:p w14:paraId="49F0F492" w14:textId="1DEF4193" w:rsidR="002750B7" w:rsidRDefault="002750B7" w:rsidP="009B31F1">
      <w:pPr>
        <w:ind w:left="360"/>
      </w:pPr>
      <w:r>
        <w:rPr>
          <w:noProof/>
        </w:rPr>
        <w:drawing>
          <wp:inline distT="0" distB="0" distL="0" distR="0" wp14:anchorId="7EB36AD5" wp14:editId="38F5D6A3">
            <wp:extent cx="5943600" cy="243840"/>
            <wp:effectExtent l="0" t="0" r="0" b="3810"/>
            <wp:docPr id="12659834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83471" name="Picture 12659834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49C1" w14:textId="77777777" w:rsidR="00D35D2B" w:rsidRDefault="00D35D2B" w:rsidP="009B31F1">
      <w:pPr>
        <w:pBdr>
          <w:bottom w:val="single" w:sz="12" w:space="1" w:color="auto"/>
        </w:pBdr>
        <w:ind w:left="360"/>
      </w:pPr>
    </w:p>
    <w:p w14:paraId="09A09BE1" w14:textId="77777777" w:rsidR="00D35D2B" w:rsidRDefault="00D35D2B" w:rsidP="00D35D2B">
      <w:pPr>
        <w:ind w:left="360"/>
      </w:pPr>
    </w:p>
    <w:p w14:paraId="23AD750E" w14:textId="1B0B04FC" w:rsidR="00D35D2B" w:rsidRDefault="00BC3841" w:rsidP="00D35D2B">
      <w:pPr>
        <w:ind w:left="360"/>
        <w:rPr>
          <w:b/>
          <w:bCs/>
          <w:color w:val="FF0000"/>
        </w:rPr>
      </w:pPr>
      <w:r w:rsidRPr="00443092">
        <w:rPr>
          <w:b/>
          <w:bCs/>
          <w:color w:val="FF0000"/>
        </w:rPr>
        <w:t>Steps:</w:t>
      </w:r>
    </w:p>
    <w:p w14:paraId="0EE2BA58" w14:textId="77777777" w:rsidR="00443092" w:rsidRPr="00443092" w:rsidRDefault="00443092" w:rsidP="00D35D2B">
      <w:pPr>
        <w:ind w:left="360"/>
        <w:rPr>
          <w:b/>
          <w:bCs/>
          <w:color w:val="FF0000"/>
        </w:rPr>
      </w:pPr>
    </w:p>
    <w:p w14:paraId="6344B7DC" w14:textId="77777777" w:rsidR="00443092" w:rsidRDefault="00443092" w:rsidP="00D35D2B">
      <w:pPr>
        <w:pStyle w:val="ListParagraph"/>
        <w:numPr>
          <w:ilvl w:val="0"/>
          <w:numId w:val="2"/>
        </w:numPr>
      </w:pPr>
      <w:r w:rsidRPr="00443092">
        <w:t>Users will copy data from the Bunnings system and paste it into the sheets of Part-1</w:t>
      </w:r>
      <w:r>
        <w:t xml:space="preserve"> </w:t>
      </w:r>
      <w:proofErr w:type="spellStart"/>
      <w:r>
        <w:t>everyday</w:t>
      </w:r>
      <w:proofErr w:type="spellEnd"/>
      <w:r>
        <w:t xml:space="preserve"> at the end of the work time.</w:t>
      </w:r>
    </w:p>
    <w:p w14:paraId="7E1FAA47" w14:textId="77777777" w:rsidR="00443092" w:rsidRDefault="00443092" w:rsidP="00443092">
      <w:pPr>
        <w:pStyle w:val="ListParagraph"/>
      </w:pPr>
    </w:p>
    <w:p w14:paraId="7E877B0C" w14:textId="77777777" w:rsidR="00443092" w:rsidRDefault="00443092" w:rsidP="00D35D2B">
      <w:pPr>
        <w:pStyle w:val="ListParagraph"/>
        <w:numPr>
          <w:ilvl w:val="0"/>
          <w:numId w:val="2"/>
        </w:numPr>
      </w:pPr>
      <w:r w:rsidRPr="00443092">
        <w:t>Part-2 will search for "</w:t>
      </w:r>
      <w:proofErr w:type="spellStart"/>
      <w:r w:rsidRPr="00443092">
        <w:t>Txxx</w:t>
      </w:r>
      <w:proofErr w:type="spellEnd"/>
      <w:r w:rsidRPr="00443092">
        <w:t>," "</w:t>
      </w:r>
      <w:proofErr w:type="spellStart"/>
      <w:r w:rsidRPr="00443092">
        <w:t>Cxxx</w:t>
      </w:r>
      <w:proofErr w:type="spellEnd"/>
      <w:r w:rsidRPr="00443092">
        <w:t>," and "</w:t>
      </w:r>
      <w:proofErr w:type="spellStart"/>
      <w:r w:rsidRPr="00443092">
        <w:t>Jxxx</w:t>
      </w:r>
      <w:proofErr w:type="spellEnd"/>
      <w:r w:rsidRPr="00443092">
        <w:t>" in the first column of Part-1, and for "JAMES," "TIMBER," "NURSERY," "NURSERIES," and "NURSERIES" in the second column. If even one of these terms is present, it indicates that the item was not scanned by SSA.</w:t>
      </w:r>
    </w:p>
    <w:p w14:paraId="2E887B57" w14:textId="77777777" w:rsidR="00443092" w:rsidRDefault="00443092" w:rsidP="00443092">
      <w:pPr>
        <w:pStyle w:val="ListParagraph"/>
      </w:pPr>
    </w:p>
    <w:p w14:paraId="31464C80" w14:textId="77777777" w:rsidR="00443092" w:rsidRDefault="00443092" w:rsidP="00D35D2B">
      <w:pPr>
        <w:pStyle w:val="ListParagraph"/>
        <w:numPr>
          <w:ilvl w:val="0"/>
          <w:numId w:val="2"/>
        </w:numPr>
      </w:pPr>
      <w:r w:rsidRPr="00443092">
        <w:t>Part-3 involves the creation of variables.</w:t>
      </w:r>
    </w:p>
    <w:p w14:paraId="70F1914E" w14:textId="77777777" w:rsidR="00443092" w:rsidRDefault="00443092" w:rsidP="00443092">
      <w:pPr>
        <w:pStyle w:val="ListParagraph"/>
      </w:pPr>
    </w:p>
    <w:p w14:paraId="3CAB8CBF" w14:textId="0D4047AE" w:rsidR="00095A3B" w:rsidRDefault="00443092" w:rsidP="00443092">
      <w:pPr>
        <w:pStyle w:val="ListParagraph"/>
        <w:numPr>
          <w:ilvl w:val="0"/>
          <w:numId w:val="2"/>
        </w:numPr>
      </w:pPr>
      <w:r w:rsidRPr="00443092">
        <w:t>The counting process involves data from both Part-1 and Part-2.</w:t>
      </w:r>
    </w:p>
    <w:sectPr w:rsidR="00095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97000E"/>
    <w:multiLevelType w:val="hybridMultilevel"/>
    <w:tmpl w:val="4170D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A4D63"/>
    <w:multiLevelType w:val="hybridMultilevel"/>
    <w:tmpl w:val="28940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825850">
    <w:abstractNumId w:val="1"/>
  </w:num>
  <w:num w:numId="2" w16cid:durableId="1080374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F1"/>
    <w:rsid w:val="00095A3B"/>
    <w:rsid w:val="002750B7"/>
    <w:rsid w:val="00443092"/>
    <w:rsid w:val="00596740"/>
    <w:rsid w:val="006D4960"/>
    <w:rsid w:val="0075739D"/>
    <w:rsid w:val="009B31F1"/>
    <w:rsid w:val="00BC3841"/>
    <w:rsid w:val="00D35D2B"/>
    <w:rsid w:val="00DF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E1BD4"/>
  <w15:chartTrackingRefBased/>
  <w15:docId w15:val="{FA21D11E-7309-44F9-BBB1-23B4226C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1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1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1F1"/>
    <w:rPr>
      <w:rFonts w:eastAsiaTheme="majorEastAsia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1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1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31F1"/>
    <w:rPr>
      <w:rFonts w:eastAsiaTheme="majorEastAsia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9B3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1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1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1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F69D6-DBD4-4855-BE01-23B57954E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Mollagholipour</dc:creator>
  <cp:keywords/>
  <dc:description/>
  <cp:lastModifiedBy>Reza Mollagholipour</cp:lastModifiedBy>
  <cp:revision>3</cp:revision>
  <cp:lastPrinted>2024-03-26T11:40:00Z</cp:lastPrinted>
  <dcterms:created xsi:type="dcterms:W3CDTF">2024-03-26T05:14:00Z</dcterms:created>
  <dcterms:modified xsi:type="dcterms:W3CDTF">2024-03-26T11:51:00Z</dcterms:modified>
</cp:coreProperties>
</file>