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18BFE69F" w:rsidR="003E2A71" w:rsidRPr="00431950" w:rsidRDefault="004F20AD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الکترونیک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(</w:t>
      </w:r>
      <w:r w:rsidR="00A55D9F">
        <w:rPr>
          <w:rFonts w:cs="B Lotus" w:hint="cs"/>
          <w:b/>
          <w:bCs/>
          <w:sz w:val="32"/>
          <w:szCs w:val="32"/>
          <w:rtl/>
          <w:lang w:bidi="fa-IR"/>
        </w:rPr>
        <w:t>2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)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پیش</w:t>
      </w:r>
      <w:r w:rsidR="00355585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>گزارش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2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B614D8" w14:textId="1DA4D1C5" w:rsidR="003E2A71" w:rsidRPr="00431950" w:rsidRDefault="00355585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تحلیل تقویت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کننده آبشاری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069B2" w:rsidRPr="00D30C04">
        <w:rPr>
          <w:rFonts w:cs="B Lotus"/>
          <w:b/>
          <w:bCs/>
          <w:sz w:val="28"/>
          <w:szCs w:val="28"/>
          <w:lang w:bidi="fa-IR"/>
        </w:rPr>
        <w:t xml:space="preserve"> </w:t>
      </w:r>
      <w:r w:rsidRPr="00355585">
        <w:rPr>
          <w:rFonts w:asciiTheme="majorBidi" w:hAnsiTheme="majorBidi" w:cs="B Lotus"/>
          <w:b/>
          <w:bCs/>
          <w:sz w:val="28"/>
          <w:szCs w:val="28"/>
          <w:lang w:bidi="fa-IR"/>
        </w:rPr>
        <w:t>(</w:t>
      </w:r>
      <w:proofErr w:type="spellStart"/>
      <w:r>
        <w:rPr>
          <w:rFonts w:asciiTheme="majorBidi" w:hAnsiTheme="majorBidi" w:cs="B Lotus"/>
          <w:b/>
          <w:bCs/>
          <w:sz w:val="28"/>
          <w:szCs w:val="28"/>
          <w:lang w:bidi="fa-IR"/>
        </w:rPr>
        <w:t>Cascode</w:t>
      </w:r>
      <w:proofErr w:type="spellEnd"/>
      <w:r>
        <w:rPr>
          <w:rFonts w:asciiTheme="majorBidi" w:hAnsiTheme="majorBidi" w:cs="B Lotus"/>
          <w:b/>
          <w:bCs/>
          <w:sz w:val="28"/>
          <w:szCs w:val="28"/>
          <w:lang w:bidi="fa-IR"/>
        </w:rPr>
        <w:t>)</w:t>
      </w:r>
    </w:p>
    <w:p w14:paraId="744A7D81" w14:textId="59D2F3F0" w:rsidR="004069B2" w:rsidRPr="00431950" w:rsidRDefault="00C3324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lang w:bidi="fa-IR"/>
        </w:rPr>
        <w:t xml:space="preserve"> </w:t>
      </w: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2AA72421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3F55562E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1FD04BC9" w:rsidR="003E2A71" w:rsidRPr="00431950" w:rsidRDefault="00355585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مهندس محمدعلی میثمی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فر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2E34772F" w14:textId="0F5D07CB" w:rsidR="003E2A71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دوشنبه 10-8 </w:t>
      </w:r>
    </w:p>
    <w:p w14:paraId="2E80D14D" w14:textId="1EEA50E4" w:rsidR="00CD433C" w:rsidRDefault="00CD433C" w:rsidP="00CD433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5BC0B5BF" w14:textId="0B0942B2" w:rsidR="00B8081F" w:rsidRPr="00B8081F" w:rsidRDefault="00BD78AF" w:rsidP="0018436B">
      <w:pPr>
        <w:bidi/>
        <w:spacing w:line="240" w:lineRule="auto"/>
        <w:rPr>
          <w:rFonts w:cs="A  Mitra_4 (MRT)"/>
          <w:b/>
          <w:bCs/>
          <w:sz w:val="28"/>
          <w:szCs w:val="28"/>
          <w:rtl/>
          <w:lang w:bidi="fa-IR"/>
        </w:rPr>
      </w:pPr>
      <w:r w:rsidRPr="00B8081F">
        <w:rPr>
          <w:rFonts w:cs="A  Mitra_4 (MRT)"/>
          <w:b/>
          <w:bCs/>
          <w:noProof/>
          <w:sz w:val="32"/>
          <w:szCs w:val="32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127687AE" wp14:editId="130E329F">
            <wp:simplePos x="0" y="0"/>
            <wp:positionH relativeFrom="column">
              <wp:posOffset>-388620</wp:posOffset>
            </wp:positionH>
            <wp:positionV relativeFrom="paragraph">
              <wp:posOffset>342900</wp:posOffset>
            </wp:positionV>
            <wp:extent cx="2786380" cy="2392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907" cy="24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81F" w:rsidRPr="00B8081F">
        <w:rPr>
          <w:rFonts w:cs="A  Mitra_4 (MRT)" w:hint="cs"/>
          <w:b/>
          <w:bCs/>
          <w:sz w:val="32"/>
          <w:szCs w:val="32"/>
          <w:rtl/>
          <w:lang w:bidi="fa-IR"/>
        </w:rPr>
        <w:t>تحلیل تئــــوری:</w:t>
      </w:r>
      <w:r w:rsidR="00B8081F" w:rsidRPr="00B8081F">
        <w:rPr>
          <w:rFonts w:cs="A  Mitra_4 (MRT)" w:hint="cs"/>
          <w:b/>
          <w:bCs/>
          <w:sz w:val="28"/>
          <w:szCs w:val="28"/>
          <w:rtl/>
          <w:lang w:bidi="fa-IR"/>
        </w:rPr>
        <w:t xml:space="preserve"> </w:t>
      </w:r>
    </w:p>
    <w:p w14:paraId="258C76E1" w14:textId="2E3FAC46" w:rsidR="0018436B" w:rsidRDefault="0018436B" w:rsidP="00B8081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ولتاژ و جریان نقطه کار </w:t>
      </w:r>
      <w:r w:rsidR="000033D1">
        <w:rPr>
          <w:rFonts w:cs="B Nazanin" w:hint="cs"/>
          <w:sz w:val="28"/>
          <w:szCs w:val="28"/>
          <w:rtl/>
          <w:lang w:bidi="fa-IR"/>
        </w:rPr>
        <w:t>مدار تقویت</w:t>
      </w:r>
      <w:r w:rsidR="000033D1">
        <w:rPr>
          <w:rFonts w:cs="B Nazanin"/>
          <w:sz w:val="28"/>
          <w:szCs w:val="28"/>
          <w:rtl/>
          <w:lang w:bidi="fa-IR"/>
        </w:rPr>
        <w:softHyphen/>
      </w:r>
      <w:r w:rsidR="000033D1">
        <w:rPr>
          <w:rFonts w:cs="B Nazanin" w:hint="cs"/>
          <w:sz w:val="28"/>
          <w:szCs w:val="28"/>
          <w:rtl/>
          <w:lang w:bidi="fa-IR"/>
        </w:rPr>
        <w:t xml:space="preserve">کننده </w:t>
      </w:r>
      <w:r>
        <w:rPr>
          <w:rFonts w:cs="B Nazanin" w:hint="cs"/>
          <w:sz w:val="28"/>
          <w:szCs w:val="28"/>
          <w:rtl/>
          <w:lang w:bidi="fa-IR"/>
        </w:rPr>
        <w:t>به صورت زیر محاسبه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5D885CFE" w14:textId="4190FA10" w:rsidR="0018436B" w:rsidRPr="0018436B" w:rsidRDefault="002F4DC9" w:rsidP="0018436B">
      <w:pPr>
        <w:bidi/>
        <w:spacing w:line="240" w:lineRule="auto"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object w:dxaOrig="1440" w:dyaOrig="1440" w14:anchorId="56A03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1.6pt;margin-top:24.7pt;width:311.3pt;height:118pt;z-index:251660288;mso-position-horizontal-relative:text;mso-position-vertical-relative:text">
            <v:imagedata r:id="rId11" o:title=""/>
            <w10:wrap type="square" side="left"/>
          </v:shape>
          <o:OLEObject Type="Embed" ProgID="Equation.DSMT4" ShapeID="_x0000_s1026" DrawAspect="Content" ObjectID="_1642633428" r:id="rId12"/>
        </w:object>
      </w:r>
    </w:p>
    <w:p w14:paraId="1959DC36" w14:textId="28A448FE" w:rsidR="0018436B" w:rsidRDefault="00BD78AF" w:rsidP="00BD78AF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/>
          <w:b/>
          <w:bCs/>
          <w:sz w:val="32"/>
          <w:szCs w:val="32"/>
          <w:rtl/>
          <w:lang w:bidi="fa-IR"/>
        </w:rPr>
        <w:br w:type="textWrapping" w:clear="all"/>
      </w:r>
    </w:p>
    <w:p w14:paraId="6EAAD7FF" w14:textId="42DB1D34" w:rsidR="0018436B" w:rsidRDefault="0018436B" w:rsidP="0018436B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bookmarkStart w:id="0" w:name="_GoBack"/>
      <w:bookmarkEnd w:id="0"/>
    </w:p>
    <w:p w14:paraId="008A863E" w14:textId="336ADC63" w:rsidR="0018436B" w:rsidRPr="0076603E" w:rsidRDefault="00BD78AF" w:rsidP="00BD78A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76603E">
        <w:rPr>
          <w:rFonts w:cs="B Nazanin" w:hint="cs"/>
          <w:sz w:val="28"/>
          <w:szCs w:val="28"/>
          <w:rtl/>
          <w:lang w:bidi="fa-IR"/>
        </w:rPr>
        <w:t>از طرفی برای محاسبه بهره مدار داریم:</w:t>
      </w:r>
    </w:p>
    <w:p w14:paraId="25959F2D" w14:textId="54576483" w:rsidR="00BD78AF" w:rsidRDefault="00BD78AF" w:rsidP="00BD78AF">
      <w:pPr>
        <w:bidi/>
        <w:spacing w:line="240" w:lineRule="auto"/>
        <w:jc w:val="center"/>
        <w:rPr>
          <w:rtl/>
        </w:rPr>
      </w:pPr>
      <w:r w:rsidRPr="00C41567">
        <w:rPr>
          <w:position w:val="-30"/>
        </w:rPr>
        <w:object w:dxaOrig="4300" w:dyaOrig="720" w14:anchorId="66E5C5EB">
          <v:shape id="_x0000_i1026" type="#_x0000_t75" style="width:215.2pt;height:36pt" o:ole="">
            <v:imagedata r:id="rId13" o:title=""/>
          </v:shape>
          <o:OLEObject Type="Embed" ProgID="Equation.DSMT4" ShapeID="_x0000_i1026" DrawAspect="Content" ObjectID="_1642633427" r:id="rId14"/>
        </w:object>
      </w:r>
    </w:p>
    <w:p w14:paraId="37B7EA1B" w14:textId="79C4E810" w:rsidR="0076603E" w:rsidRDefault="0076603E" w:rsidP="00B8081F">
      <w:pPr>
        <w:bidi/>
        <w:spacing w:line="240" w:lineRule="auto"/>
        <w:rPr>
          <w:rtl/>
        </w:rPr>
      </w:pPr>
    </w:p>
    <w:p w14:paraId="1207961E" w14:textId="002596B6" w:rsidR="00B8081F" w:rsidRDefault="00B8081F" w:rsidP="00B8081F">
      <w:pPr>
        <w:bidi/>
        <w:spacing w:line="240" w:lineRule="auto"/>
      </w:pPr>
      <w:r>
        <w:rPr>
          <w:rFonts w:cs="A  Mitra_4 (MRT)" w:hint="cs"/>
          <w:b/>
          <w:bCs/>
          <w:sz w:val="32"/>
          <w:szCs w:val="32"/>
          <w:rtl/>
          <w:lang w:bidi="fa-IR"/>
        </w:rPr>
        <w:t>شــــبیه سازی</w:t>
      </w: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t>:</w:t>
      </w:r>
    </w:p>
    <w:p w14:paraId="63CDD262" w14:textId="4B98DC7B" w:rsidR="0018436B" w:rsidRPr="0076603E" w:rsidRDefault="00BD78AF" w:rsidP="0076603E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6603E">
        <w:rPr>
          <w:rFonts w:cs="B Nazanin" w:hint="cs"/>
          <w:sz w:val="28"/>
          <w:szCs w:val="28"/>
          <w:rtl/>
          <w:lang w:bidi="fa-IR"/>
        </w:rPr>
        <w:t>فرکانس</w:t>
      </w:r>
      <w:r w:rsidRPr="0076603E">
        <w:rPr>
          <w:rFonts w:cs="B Nazanin"/>
          <w:sz w:val="28"/>
          <w:szCs w:val="28"/>
          <w:rtl/>
          <w:lang w:bidi="fa-IR"/>
        </w:rPr>
        <w:softHyphen/>
      </w:r>
      <w:r w:rsidRPr="0076603E">
        <w:rPr>
          <w:rFonts w:cs="B Nazanin" w:hint="cs"/>
          <w:sz w:val="28"/>
          <w:szCs w:val="28"/>
          <w:rtl/>
          <w:lang w:bidi="fa-IR"/>
        </w:rPr>
        <w:t>های قطع بالا و پایین مدار نیز با توجه به شبیه سازی</w:t>
      </w:r>
      <w:r w:rsidR="0076603E">
        <w:rPr>
          <w:rFonts w:cs="B Nazanin" w:hint="cs"/>
          <w:sz w:val="28"/>
          <w:szCs w:val="28"/>
          <w:rtl/>
          <w:lang w:bidi="fa-IR"/>
        </w:rPr>
        <w:t xml:space="preserve"> و تحلیل فرکانسی حدوداً</w:t>
      </w:r>
      <w:r w:rsidRPr="0076603E">
        <w:rPr>
          <w:rFonts w:cs="B Nazanin" w:hint="cs"/>
          <w:sz w:val="28"/>
          <w:szCs w:val="28"/>
          <w:rtl/>
          <w:lang w:bidi="fa-IR"/>
        </w:rPr>
        <w:t xml:space="preserve"> برابر با 1.67 کیلوهرتز و 27.9 مگاهرتز می</w:t>
      </w:r>
      <w:r w:rsidRPr="0076603E">
        <w:rPr>
          <w:rFonts w:cs="B Nazanin"/>
          <w:sz w:val="28"/>
          <w:szCs w:val="28"/>
          <w:rtl/>
          <w:lang w:bidi="fa-IR"/>
        </w:rPr>
        <w:softHyphen/>
      </w:r>
      <w:r w:rsidRPr="0076603E">
        <w:rPr>
          <w:rFonts w:cs="B Nazanin" w:hint="cs"/>
          <w:sz w:val="28"/>
          <w:szCs w:val="28"/>
          <w:rtl/>
          <w:lang w:bidi="fa-IR"/>
        </w:rPr>
        <w:t>باش</w:t>
      </w:r>
      <w:r w:rsidR="0076603E">
        <w:rPr>
          <w:rFonts w:cs="B Nazanin" w:hint="cs"/>
          <w:sz w:val="28"/>
          <w:szCs w:val="28"/>
          <w:rtl/>
          <w:lang w:bidi="fa-IR"/>
        </w:rPr>
        <w:t>ن</w:t>
      </w:r>
      <w:r w:rsidRPr="0076603E">
        <w:rPr>
          <w:rFonts w:cs="B Nazanin" w:hint="cs"/>
          <w:sz w:val="28"/>
          <w:szCs w:val="28"/>
          <w:rtl/>
          <w:lang w:bidi="fa-IR"/>
        </w:rPr>
        <w:t>د:</w:t>
      </w:r>
    </w:p>
    <w:p w14:paraId="7DC63FB0" w14:textId="691CDD97" w:rsidR="0076603E" w:rsidRPr="00181CDE" w:rsidRDefault="00CD433C" w:rsidP="00181CDE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CD433C">
        <w:rPr>
          <w:rFonts w:cs="B Lotus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7443FD08" wp14:editId="6CA58B81">
            <wp:extent cx="5731510" cy="2919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83" cy="29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F5DA" w14:textId="60B85C22" w:rsidR="002F4041" w:rsidRDefault="0076603E" w:rsidP="0076603E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با توجه به بهره محاسبه شده انتظار داریم ورودی  و خروجی اختلاف فاز 180 درجه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داشته باشند که با تحلیل زمانی نمودارهای زیر به دست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آیند و فرض را تایید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کنند:</w:t>
      </w:r>
    </w:p>
    <w:p w14:paraId="3F8A754E" w14:textId="77777777" w:rsidR="0076603E" w:rsidRDefault="0076603E" w:rsidP="0076603E">
      <w:pPr>
        <w:bidi/>
        <w:jc w:val="lowKashida"/>
        <w:rPr>
          <w:rFonts w:cs="B Nazanin"/>
          <w:sz w:val="28"/>
          <w:szCs w:val="28"/>
          <w:lang w:bidi="fa-IR"/>
        </w:rPr>
      </w:pPr>
    </w:p>
    <w:p w14:paraId="62B8E3EE" w14:textId="667987AD" w:rsidR="00CD433C" w:rsidRDefault="00CD433C" w:rsidP="00CD433C">
      <w:pPr>
        <w:bidi/>
        <w:jc w:val="lowKashida"/>
        <w:rPr>
          <w:rFonts w:cs="B Nazanin"/>
          <w:sz w:val="28"/>
          <w:szCs w:val="28"/>
          <w:lang w:bidi="fa-IR"/>
        </w:rPr>
      </w:pPr>
      <w:r w:rsidRPr="00CD433C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4083B33" wp14:editId="21DADB13">
            <wp:extent cx="5731510" cy="3166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16" cy="316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3A34" w14:textId="32926FDE" w:rsidR="0076603E" w:rsidRPr="0076603E" w:rsidRDefault="0076603E" w:rsidP="0076603E">
      <w:pPr>
        <w:bidi/>
        <w:jc w:val="center"/>
        <w:rPr>
          <w:rFonts w:cs="Calibri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«شکل موج ورودی»</w:t>
      </w:r>
    </w:p>
    <w:p w14:paraId="7839A4AD" w14:textId="77777777" w:rsidR="0076603E" w:rsidRDefault="0076603E" w:rsidP="0076603E">
      <w:pPr>
        <w:bidi/>
        <w:jc w:val="lowKashida"/>
        <w:rPr>
          <w:rFonts w:cs="B Nazanin"/>
          <w:noProof/>
          <w:sz w:val="28"/>
          <w:szCs w:val="28"/>
          <w:rtl/>
          <w:lang w:bidi="fa-IR"/>
        </w:rPr>
      </w:pPr>
    </w:p>
    <w:p w14:paraId="5F56E35E" w14:textId="4DC77CBD" w:rsidR="00CD433C" w:rsidRDefault="00CD433C" w:rsidP="0076603E">
      <w:pPr>
        <w:bidi/>
        <w:jc w:val="lowKashida"/>
        <w:rPr>
          <w:rFonts w:cs="B Nazanin"/>
          <w:noProof/>
          <w:sz w:val="28"/>
          <w:szCs w:val="28"/>
          <w:rtl/>
          <w:lang w:bidi="fa-IR"/>
        </w:rPr>
      </w:pPr>
      <w:r w:rsidRPr="00CD433C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1381AB2" wp14:editId="14B40AD5">
            <wp:extent cx="5731510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088" cy="254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350D" w14:textId="5607177C" w:rsidR="0076603E" w:rsidRPr="00181CDE" w:rsidRDefault="0076603E" w:rsidP="00181CDE">
      <w:pPr>
        <w:bidi/>
        <w:jc w:val="center"/>
        <w:rPr>
          <w:rFonts w:cs="Calibri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>«شکل موج خروجی»</w:t>
      </w:r>
    </w:p>
    <w:sectPr w:rsidR="0076603E" w:rsidRPr="00181CDE" w:rsidSect="00A55D9F">
      <w:footerReference w:type="default" r:id="rId18"/>
      <w:headerReference w:type="first" r:id="rId19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0DBC6" w14:textId="77777777" w:rsidR="002F4DC9" w:rsidRDefault="002F4DC9" w:rsidP="00482301">
      <w:pPr>
        <w:spacing w:after="0" w:line="240" w:lineRule="auto"/>
      </w:pPr>
      <w:r>
        <w:separator/>
      </w:r>
    </w:p>
  </w:endnote>
  <w:endnote w:type="continuationSeparator" w:id="0">
    <w:p w14:paraId="42FBCB22" w14:textId="77777777" w:rsidR="002F4DC9" w:rsidRDefault="002F4DC9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 Mitra_4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9B779" w14:textId="77777777" w:rsidR="002F4DC9" w:rsidRDefault="002F4DC9" w:rsidP="00482301">
      <w:pPr>
        <w:spacing w:after="0" w:line="240" w:lineRule="auto"/>
      </w:pPr>
      <w:r>
        <w:separator/>
      </w:r>
    </w:p>
  </w:footnote>
  <w:footnote w:type="continuationSeparator" w:id="0">
    <w:p w14:paraId="13F378BB" w14:textId="77777777" w:rsidR="002F4DC9" w:rsidRDefault="002F4DC9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2300"/>
    <w:rsid w:val="002E7601"/>
    <w:rsid w:val="002E762E"/>
    <w:rsid w:val="002F0135"/>
    <w:rsid w:val="002F34E0"/>
    <w:rsid w:val="002F4041"/>
    <w:rsid w:val="002F4DC9"/>
    <w:rsid w:val="003101C7"/>
    <w:rsid w:val="003139A2"/>
    <w:rsid w:val="00327968"/>
    <w:rsid w:val="00331675"/>
    <w:rsid w:val="00337553"/>
    <w:rsid w:val="003403B7"/>
    <w:rsid w:val="00346D26"/>
    <w:rsid w:val="00355585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31950"/>
    <w:rsid w:val="00432A58"/>
    <w:rsid w:val="00434C84"/>
    <w:rsid w:val="004456FB"/>
    <w:rsid w:val="00447D15"/>
    <w:rsid w:val="00447FE0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F08EB"/>
    <w:rsid w:val="006F2DD0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A43FF"/>
    <w:rsid w:val="007A5B8D"/>
    <w:rsid w:val="007A5DE9"/>
    <w:rsid w:val="007B4658"/>
    <w:rsid w:val="007C4112"/>
    <w:rsid w:val="007E61E8"/>
    <w:rsid w:val="007E6811"/>
    <w:rsid w:val="007F4D78"/>
    <w:rsid w:val="008226C5"/>
    <w:rsid w:val="00827372"/>
    <w:rsid w:val="00836E42"/>
    <w:rsid w:val="008520E9"/>
    <w:rsid w:val="008525F6"/>
    <w:rsid w:val="00855F82"/>
    <w:rsid w:val="00856038"/>
    <w:rsid w:val="00860C2D"/>
    <w:rsid w:val="0086500A"/>
    <w:rsid w:val="00871F87"/>
    <w:rsid w:val="00874890"/>
    <w:rsid w:val="008753C9"/>
    <w:rsid w:val="00883C5C"/>
    <w:rsid w:val="008A2A6B"/>
    <w:rsid w:val="008A5665"/>
    <w:rsid w:val="008A653A"/>
    <w:rsid w:val="008B45FA"/>
    <w:rsid w:val="008B6D54"/>
    <w:rsid w:val="008C2022"/>
    <w:rsid w:val="008C4C18"/>
    <w:rsid w:val="008D0BCE"/>
    <w:rsid w:val="008D4362"/>
    <w:rsid w:val="008E4F04"/>
    <w:rsid w:val="008E72A8"/>
    <w:rsid w:val="008F04AC"/>
    <w:rsid w:val="008F1436"/>
    <w:rsid w:val="008F426C"/>
    <w:rsid w:val="008F6290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433C"/>
    <w:rsid w:val="00CE3C2B"/>
    <w:rsid w:val="00CE6659"/>
    <w:rsid w:val="00CE6E1E"/>
    <w:rsid w:val="00D0037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7F8E"/>
    <w:rsid w:val="00E40EFC"/>
    <w:rsid w:val="00E41382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B1585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72E4E-B71C-4863-88C9-F9FB4B15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359</cp:revision>
  <cp:lastPrinted>2019-05-31T21:45:00Z</cp:lastPrinted>
  <dcterms:created xsi:type="dcterms:W3CDTF">2018-05-30T06:40:00Z</dcterms:created>
  <dcterms:modified xsi:type="dcterms:W3CDTF">2020-02-07T22:47:00Z</dcterms:modified>
</cp:coreProperties>
</file>