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62C5" w14:textId="77777777" w:rsidR="006071C2" w:rsidRPr="00FE671A" w:rsidRDefault="006071C2" w:rsidP="006071C2">
      <w:pPr>
        <w:jc w:val="center"/>
        <w:rPr>
          <w:rFonts w:cs="B Nazanin"/>
          <w:rtl/>
        </w:rPr>
      </w:pPr>
    </w:p>
    <w:p w14:paraId="768907F0" w14:textId="77777777" w:rsidR="006071C2" w:rsidRPr="00FE671A" w:rsidRDefault="006071C2" w:rsidP="006071C2">
      <w:pPr>
        <w:jc w:val="center"/>
        <w:rPr>
          <w:rFonts w:cs="B Nazanin"/>
          <w:rtl/>
        </w:rPr>
      </w:pPr>
      <w:r w:rsidRPr="00FE671A">
        <w:rPr>
          <w:rFonts w:cs="B Nazanin"/>
          <w:noProof/>
        </w:rPr>
        <w:drawing>
          <wp:inline distT="0" distB="0" distL="0" distR="0" wp14:anchorId="4B4A3B7E" wp14:editId="79D9365F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8371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دانشکده مهندسی برق</w:t>
      </w:r>
    </w:p>
    <w:p w14:paraId="35794644" w14:textId="77777777" w:rsidR="00D71C45" w:rsidRPr="00FE671A" w:rsidRDefault="00D71C45" w:rsidP="00D71C45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08896BBC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1AF6CB4A" w14:textId="4E8E1C56" w:rsidR="006071C2" w:rsidRPr="00FE671A" w:rsidRDefault="006071C2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گزارش کار آزمایشگاه </w:t>
      </w:r>
      <w:r w:rsidR="00B7786B">
        <w:rPr>
          <w:rFonts w:cs="B Nazanin" w:hint="cs"/>
          <w:b/>
          <w:bCs/>
          <w:sz w:val="28"/>
          <w:szCs w:val="28"/>
          <w:rtl/>
        </w:rPr>
        <w:t>الکترونیک 3</w:t>
      </w:r>
    </w:p>
    <w:p w14:paraId="08E18E02" w14:textId="33329838" w:rsidR="006071C2" w:rsidRPr="00FE671A" w:rsidRDefault="006071C2" w:rsidP="005B737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آزمایش شماره </w:t>
      </w:r>
      <w:r w:rsidR="005B737C">
        <w:rPr>
          <w:rFonts w:cs="B Nazanin" w:hint="cs"/>
          <w:b/>
          <w:bCs/>
          <w:sz w:val="28"/>
          <w:szCs w:val="28"/>
          <w:rtl/>
        </w:rPr>
        <w:t>5</w:t>
      </w:r>
    </w:p>
    <w:p w14:paraId="4E03F754" w14:textId="77777777" w:rsidR="00D71C45" w:rsidRPr="00FE671A" w:rsidRDefault="00D71C45" w:rsidP="00460F90">
      <w:pPr>
        <w:bidi/>
        <w:rPr>
          <w:rFonts w:cs="B Nazanin"/>
          <w:b/>
          <w:bCs/>
          <w:sz w:val="28"/>
          <w:szCs w:val="28"/>
          <w:rtl/>
        </w:rPr>
      </w:pPr>
    </w:p>
    <w:p w14:paraId="093436F9" w14:textId="0989AC16" w:rsidR="006071C2" w:rsidRPr="00FE671A" w:rsidRDefault="00460F90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اعضای گروه:</w:t>
      </w:r>
    </w:p>
    <w:p w14:paraId="332D9FB0" w14:textId="019B90C0" w:rsidR="006071C2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 رضا آدینه پور</w:t>
      </w:r>
    </w:p>
    <w:p w14:paraId="480CD789" w14:textId="51E6E8C1" w:rsidR="00460F90" w:rsidRDefault="00460F90" w:rsidP="00460F90">
      <w:pPr>
        <w:bidi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امیرحسین غلامی</w:t>
      </w:r>
    </w:p>
    <w:p w14:paraId="227C0D5B" w14:textId="34F02552" w:rsidR="00460F90" w:rsidRPr="00FE671A" w:rsidRDefault="00460F90" w:rsidP="00460F90">
      <w:pPr>
        <w:bidi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امیرمحمد ربیعی</w:t>
      </w:r>
    </w:p>
    <w:p w14:paraId="7853E35F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4546BBCE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استاد مربوطه:</w:t>
      </w:r>
    </w:p>
    <w:p w14:paraId="459FB743" w14:textId="0D13608E" w:rsidR="006071C2" w:rsidRPr="00FE671A" w:rsidRDefault="00BC3DD5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جناب اقای </w:t>
      </w:r>
      <w:r w:rsidR="00B7786B">
        <w:rPr>
          <w:rFonts w:cs="B Nazanin" w:hint="cs"/>
          <w:b/>
          <w:bCs/>
          <w:sz w:val="28"/>
          <w:szCs w:val="28"/>
          <w:rtl/>
        </w:rPr>
        <w:t>دکتر نوروز آبادی</w:t>
      </w:r>
    </w:p>
    <w:p w14:paraId="1B464E9F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1AF1CAB1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48F998C7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تاریخ تهیه و </w:t>
      </w:r>
      <w:r w:rsidRPr="00FE671A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>ارا</w:t>
      </w:r>
      <w:r w:rsidRPr="00FE671A"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0BC8D395" w14:textId="4E46895D" w:rsidR="005B737C" w:rsidRDefault="00460F90" w:rsidP="00730EC0">
      <w:pPr>
        <w:bidi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آذر</w:t>
      </w:r>
      <w:r w:rsidR="00D71C45" w:rsidRPr="00FE671A">
        <w:rPr>
          <w:rFonts w:cs="B Nazanin" w:hint="cs"/>
          <w:b/>
          <w:bCs/>
          <w:sz w:val="28"/>
          <w:szCs w:val="28"/>
          <w:rtl/>
        </w:rPr>
        <w:t xml:space="preserve"> ماه 1</w:t>
      </w:r>
      <w:r w:rsidR="00FA545C" w:rsidRPr="00FE671A">
        <w:rPr>
          <w:rFonts w:cs="B Nazanin" w:hint="cs"/>
          <w:b/>
          <w:bCs/>
          <w:sz w:val="28"/>
          <w:szCs w:val="28"/>
          <w:rtl/>
        </w:rPr>
        <w:t>40</w:t>
      </w:r>
      <w:r w:rsidR="00FE671A">
        <w:rPr>
          <w:rFonts w:cs="B Nazanin" w:hint="cs"/>
          <w:b/>
          <w:bCs/>
          <w:sz w:val="28"/>
          <w:szCs w:val="28"/>
          <w:rtl/>
        </w:rPr>
        <w:t>1</w:t>
      </w:r>
    </w:p>
    <w:p w14:paraId="19231B97" w14:textId="72599585" w:rsidR="005B737C" w:rsidRDefault="005B737C" w:rsidP="005B737C">
      <w:pPr>
        <w:bidi/>
        <w:rPr>
          <w:rFonts w:cs="B Nazanin"/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71C9FC09" wp14:editId="33E45B4E">
            <wp:extent cx="5732145" cy="523811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079E" w14:textId="77777777" w:rsidR="00730EC0" w:rsidRDefault="00730EC0" w:rsidP="005B737C">
      <w:pPr>
        <w:bidi/>
        <w:rPr>
          <w:rFonts w:cs="B Nazanin"/>
          <w:b/>
          <w:bCs/>
          <w:sz w:val="28"/>
          <w:szCs w:val="28"/>
        </w:rPr>
      </w:pPr>
    </w:p>
    <w:p w14:paraId="4E63029A" w14:textId="77777777" w:rsidR="00730EC0" w:rsidRDefault="00730EC0" w:rsidP="00730EC0">
      <w:pPr>
        <w:bidi/>
        <w:rPr>
          <w:rFonts w:cs="B Nazanin"/>
          <w:b/>
          <w:bCs/>
          <w:sz w:val="28"/>
          <w:szCs w:val="28"/>
        </w:rPr>
      </w:pPr>
    </w:p>
    <w:p w14:paraId="5A8F9CEC" w14:textId="1E200B6C" w:rsidR="005B737C" w:rsidRDefault="005B737C" w:rsidP="00730EC0">
      <w:pPr>
        <w:bidi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ابتدا مقادیر را با استفاده از فرمول ها محاسبه نموده ایم که بصورت زیر بدست آمده است:</w:t>
      </w:r>
    </w:p>
    <w:p w14:paraId="0FD7769A" w14:textId="3338A80A" w:rsidR="005B737C" w:rsidRPr="005B737C" w:rsidRDefault="005B737C" w:rsidP="005B737C">
      <w:pPr>
        <w:bidi/>
        <w:rPr>
          <w:rFonts w:eastAsiaTheme="minorEastAsia" w:cs="B Nazanin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B Nazanin"/>
              <w:sz w:val="28"/>
              <w:szCs w:val="28"/>
            </w:rPr>
            <m:t>C=10</m:t>
          </m:r>
          <m:sSup>
            <m:sSupPr>
              <m:ctrlPr>
                <w:rPr>
                  <w:rFonts w:ascii="Cambria Math" w:hAnsi="Cambria Math" w:cs="B Nazanin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B Nazanin"/>
                  <w:sz w:val="28"/>
                  <w:szCs w:val="28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 w:cs="B Nazanin"/>
                  <w:sz w:val="28"/>
                  <w:szCs w:val="28"/>
                </w:rPr>
                <m:t>nF</m:t>
              </m:r>
            </m:sup>
          </m:sSup>
          <m:r>
            <m:rPr>
              <m:sty m:val="bi"/>
            </m:rPr>
            <w:rPr>
              <w:rFonts w:ascii="Cambria Math" w:hAnsi="Cambria Math" w:cs="B Nazanin"/>
              <w:sz w:val="28"/>
              <w:szCs w:val="28"/>
            </w:rPr>
            <m:t xml:space="preserve">   ,</m:t>
          </m:r>
          <m:sSub>
            <m:sSubPr>
              <m:ctrlPr>
                <w:rPr>
                  <w:rFonts w:ascii="Cambria Math" w:hAnsi="Cambria Math" w:cs="B Nazani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B Nazanin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B Nazanin"/>
                  <w:sz w:val="28"/>
                  <w:szCs w:val="28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B Nazani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B Nazanin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B Nazanin"/>
                  <w:sz w:val="28"/>
                  <w:szCs w:val="28"/>
                </w:rPr>
                <m:t>kΩ</m:t>
              </m:r>
            </m:sup>
          </m:sSup>
          <m:r>
            <m:rPr>
              <m:sty m:val="bi"/>
            </m:rPr>
            <w:rPr>
              <w:rFonts w:ascii="Cambria Math" w:hAnsi="Cambria Math" w:cs="B Nazanin"/>
              <w:sz w:val="28"/>
              <w:szCs w:val="28"/>
            </w:rPr>
            <m:t xml:space="preserve">     ,R=</m:t>
          </m:r>
          <m:sSup>
            <m:sSupPr>
              <m:ctrlPr>
                <w:rPr>
                  <w:rFonts w:ascii="Cambria Math" w:hAnsi="Cambria Math" w:cs="B Nazanin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 w:cs="B Nazanin"/>
                  <w:sz w:val="28"/>
                  <w:szCs w:val="28"/>
                </w:rPr>
                <m:t>kΩ</m:t>
              </m:r>
            </m:sup>
          </m:sSup>
        </m:oMath>
      </m:oMathPara>
    </w:p>
    <w:p w14:paraId="71C4CB02" w14:textId="1C046B56" w:rsidR="005B737C" w:rsidRDefault="005B737C" w:rsidP="00093FBE">
      <w:pPr>
        <w:bidi/>
        <w:rPr>
          <w:rFonts w:eastAsiaTheme="minorEastAsia" w:cs="B Nazanin"/>
          <w:b/>
          <w:bCs/>
          <w:sz w:val="28"/>
          <w:szCs w:val="28"/>
          <w:rtl/>
          <w:lang w:bidi="fa-IR"/>
        </w:rPr>
      </w:pPr>
      <w:r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 xml:space="preserve">با شبیه سازی </w:t>
      </w:r>
      <w:r w:rsidR="00093FBE"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 xml:space="preserve">مدار در پروتئوس به شکل موج زیر رسیدیم که فرکانس آن حدود </w:t>
      </w:r>
      <m:oMath>
        <m:r>
          <m:rPr>
            <m:sty m:val="b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9.</m:t>
        </m:r>
        <m:sSup>
          <m:sSupPr>
            <m:ctrlPr>
              <w:rPr>
                <w:rFonts w:ascii="Cambria Math" w:eastAsiaTheme="minorEastAsia" w:hAnsi="Cambria Math" w:cs="B Nazanin"/>
                <w:b/>
                <w:bCs/>
                <w:sz w:val="28"/>
                <w:szCs w:val="28"/>
                <w:lang w:bidi="fa-IR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KHz</m:t>
            </m:r>
          </m:sup>
        </m:sSup>
      </m:oMath>
      <w:r w:rsidR="00093FBE"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 xml:space="preserve"> میباشد.</w:t>
      </w:r>
    </w:p>
    <w:p w14:paraId="4E1879C5" w14:textId="5CA07516" w:rsidR="00093FBE" w:rsidRDefault="00093FBE" w:rsidP="00093FBE">
      <w:pPr>
        <w:bidi/>
        <w:rPr>
          <w:rFonts w:cs="B Nazanin"/>
          <w:b/>
          <w:bCs/>
          <w:i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12B8B24C" wp14:editId="6DDF448C">
            <wp:extent cx="5715470" cy="435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8823" cy="435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D0E3" w14:textId="5FBDE550" w:rsidR="00093FBE" w:rsidRDefault="00093FBE" w:rsidP="00093FBE">
      <w:pPr>
        <w:bidi/>
        <w:rPr>
          <w:rFonts w:cs="B Nazanin"/>
          <w:b/>
          <w:bCs/>
          <w:i/>
          <w:sz w:val="28"/>
          <w:szCs w:val="28"/>
          <w:rtl/>
          <w:lang w:bidi="fa-IR"/>
        </w:rPr>
      </w:pPr>
      <w:r>
        <w:rPr>
          <w:rFonts w:cs="B Nazanin" w:hint="cs"/>
          <w:b/>
          <w:bCs/>
          <w:i/>
          <w:sz w:val="28"/>
          <w:szCs w:val="28"/>
          <w:rtl/>
          <w:lang w:bidi="fa-IR"/>
        </w:rPr>
        <w:t>مدار بسته شده در آزمایشگاه بصورت زیر میباشد:</w:t>
      </w:r>
    </w:p>
    <w:p w14:paraId="1BCF69B3" w14:textId="737110E0" w:rsidR="00093FBE" w:rsidRDefault="00093FBE" w:rsidP="00093FBE">
      <w:pPr>
        <w:bidi/>
        <w:rPr>
          <w:rFonts w:cs="B Nazanin"/>
          <w:b/>
          <w:bCs/>
          <w:i/>
          <w:sz w:val="28"/>
          <w:szCs w:val="28"/>
          <w:rtl/>
          <w:lang w:bidi="fa-IR"/>
        </w:rPr>
      </w:pPr>
      <w:r w:rsidRPr="00093FBE">
        <w:rPr>
          <w:rFonts w:cs="B Nazanin"/>
          <w:b/>
          <w:bCs/>
          <w:i/>
          <w:noProof/>
          <w:sz w:val="28"/>
          <w:szCs w:val="28"/>
          <w:rtl/>
        </w:rPr>
        <w:drawing>
          <wp:inline distT="0" distB="0" distL="0" distR="0" wp14:anchorId="4B37F03C" wp14:editId="1ABF70E8">
            <wp:extent cx="5625465" cy="3352800"/>
            <wp:effectExtent l="0" t="0" r="0" b="0"/>
            <wp:docPr id="3" name="Picture 3" descr="C:\Users\mahti\Desktop\1\photo1441217851883670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ti\Desktop\1\photo14412178518836709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" t="11747" b="10227"/>
                    <a:stretch/>
                  </pic:blipFill>
                  <pic:spPr bwMode="auto">
                    <a:xfrm>
                      <a:off x="0" y="0"/>
                      <a:ext cx="5627360" cy="335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15FA1" w14:textId="600CA595" w:rsidR="00093FBE" w:rsidRDefault="00093FBE" w:rsidP="00093FBE">
      <w:pPr>
        <w:bidi/>
        <w:rPr>
          <w:rFonts w:cs="B Nazanin"/>
          <w:b/>
          <w:bCs/>
          <w:i/>
          <w:sz w:val="28"/>
          <w:szCs w:val="28"/>
          <w:rtl/>
          <w:lang w:bidi="fa-IR"/>
        </w:rPr>
      </w:pPr>
      <w:r>
        <w:rPr>
          <w:rFonts w:cs="B Nazanin" w:hint="cs"/>
          <w:b/>
          <w:bCs/>
          <w:i/>
          <w:sz w:val="28"/>
          <w:szCs w:val="28"/>
          <w:rtl/>
          <w:lang w:bidi="fa-IR"/>
        </w:rPr>
        <w:t>در این حالت خروجی مدار بصورت زیر روی اسکوپ قابل مشاعده بود:</w:t>
      </w:r>
    </w:p>
    <w:p w14:paraId="604206D3" w14:textId="57EC2ACA" w:rsidR="00093FBE" w:rsidRDefault="00093FBE" w:rsidP="00093FBE">
      <w:pPr>
        <w:bidi/>
        <w:jc w:val="center"/>
        <w:rPr>
          <w:rFonts w:cs="B Nazanin"/>
          <w:b/>
          <w:bCs/>
          <w:i/>
          <w:sz w:val="28"/>
          <w:szCs w:val="28"/>
          <w:rtl/>
          <w:lang w:bidi="fa-IR"/>
        </w:rPr>
      </w:pPr>
      <w:r w:rsidRPr="00093FBE">
        <w:rPr>
          <w:rFonts w:cs="B Nazanin"/>
          <w:b/>
          <w:bCs/>
          <w:i/>
          <w:noProof/>
          <w:sz w:val="28"/>
          <w:szCs w:val="28"/>
          <w:rtl/>
        </w:rPr>
        <w:lastRenderedPageBreak/>
        <w:drawing>
          <wp:inline distT="0" distB="0" distL="0" distR="0" wp14:anchorId="5ECA1C23" wp14:editId="070E4CC7">
            <wp:extent cx="3790950" cy="3086100"/>
            <wp:effectExtent l="0" t="0" r="0" b="0"/>
            <wp:docPr id="4" name="Picture 4" descr="C:\Users\mahti\Desktop\1\photo1441217851883666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ti\Desktop\1\photo14412178518836668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" t="20172" r="31011" b="9544"/>
                    <a:stretch/>
                  </pic:blipFill>
                  <pic:spPr bwMode="auto">
                    <a:xfrm>
                      <a:off x="0" y="0"/>
                      <a:ext cx="3791800" cy="308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428BD" w14:textId="5B967635" w:rsidR="00093FBE" w:rsidRDefault="00093FBE" w:rsidP="00093FBE">
      <w:pPr>
        <w:bidi/>
        <w:rPr>
          <w:rFonts w:eastAsiaTheme="minorEastAsia" w:cs="B Nazanin"/>
          <w:b/>
          <w:bCs/>
          <w:i/>
          <w:sz w:val="28"/>
          <w:szCs w:val="28"/>
          <w:rtl/>
          <w:lang w:bidi="fa-IR"/>
        </w:rPr>
      </w:pPr>
      <w:r>
        <w:rPr>
          <w:rFonts w:cs="B Nazanin" w:hint="cs"/>
          <w:b/>
          <w:bCs/>
          <w:i/>
          <w:sz w:val="28"/>
          <w:szCs w:val="28"/>
          <w:rtl/>
          <w:lang w:bidi="fa-IR"/>
        </w:rPr>
        <w:t xml:space="preserve">همانطور که مشاهده میشود فرکانس </w:t>
      </w:r>
      <m:oMath>
        <m:r>
          <m:rPr>
            <m:sty m:val="b"/>
          </m:rPr>
          <w:rPr>
            <w:rFonts w:ascii="Cambria Math" w:hAnsi="Cambria Math" w:cs="B Nazanin"/>
            <w:sz w:val="28"/>
            <w:szCs w:val="28"/>
            <w:lang w:bidi="fa-IR"/>
          </w:rPr>
          <m:t>5.8^</m:t>
        </m:r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KHz</m:t>
        </m:r>
      </m:oMath>
      <w:r>
        <w:rPr>
          <w:rFonts w:eastAsiaTheme="minorEastAsia" w:cs="B Nazanin" w:hint="cs"/>
          <w:b/>
          <w:bCs/>
          <w:i/>
          <w:sz w:val="28"/>
          <w:szCs w:val="28"/>
          <w:rtl/>
          <w:lang w:bidi="fa-IR"/>
        </w:rPr>
        <w:t xml:space="preserve"> شده است و همچنین از دو طرف شکل خروجی بریده شده است و به شرط سوئینگ برخورد کرده ایم.</w:t>
      </w:r>
    </w:p>
    <w:p w14:paraId="2C47DA82" w14:textId="5184C9FA" w:rsidR="00093FBE" w:rsidRDefault="00093FBE" w:rsidP="00093FBE">
      <w:pPr>
        <w:bidi/>
        <w:rPr>
          <w:rFonts w:eastAsiaTheme="minorEastAsia" w:cs="B Nazanin"/>
          <w:b/>
          <w:bCs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b/>
          <w:bCs/>
          <w:i/>
          <w:sz w:val="28"/>
          <w:szCs w:val="28"/>
          <w:rtl/>
          <w:lang w:bidi="fa-IR"/>
        </w:rPr>
        <w:t xml:space="preserve">برای رفع این مشکل از </w:t>
      </w:r>
      <m:oMath>
        <m:sSub>
          <m:sSubPr>
            <m:ctrlPr>
              <w:rPr>
                <w:rFonts w:ascii="Cambria Math" w:eastAsiaTheme="minorEastAsia" w:hAnsi="Cambria Math" w:cs="B Nazanin"/>
                <w:b/>
                <w:bCs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</m:t>
            </m:r>
          </m:sub>
        </m:sSub>
        <m:r>
          <m:rPr>
            <m:sty m:val="bi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=1</m:t>
        </m:r>
        <m:sSup>
          <m:sSupPr>
            <m:ctrlPr>
              <w:rPr>
                <w:rFonts w:ascii="Cambria Math" w:eastAsiaTheme="minorEastAsia" w:hAnsi="Cambria Math" w:cs="B Nazanin"/>
                <w:b/>
                <w:bCs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KΩ</m:t>
            </m:r>
          </m:sup>
        </m:sSup>
        <m:r>
          <m:rPr>
            <m:sty m:val="bi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  ,  R=1.5^KΩ</m:t>
        </m:r>
      </m:oMath>
      <w:r>
        <w:rPr>
          <w:rFonts w:eastAsiaTheme="minorEastAsia" w:cs="B Nazanin" w:hint="cs"/>
          <w:b/>
          <w:bCs/>
          <w:i/>
          <w:sz w:val="28"/>
          <w:szCs w:val="28"/>
          <w:rtl/>
          <w:lang w:bidi="fa-IR"/>
        </w:rPr>
        <w:t xml:space="preserve"> استفاده کرده ایم و خروجی بصورت زیر شده است:</w:t>
      </w:r>
    </w:p>
    <w:p w14:paraId="0CE1E7C3" w14:textId="280A1F0C" w:rsidR="00093FBE" w:rsidRDefault="00093FBE" w:rsidP="00093FBE">
      <w:pPr>
        <w:bidi/>
        <w:jc w:val="center"/>
        <w:rPr>
          <w:rFonts w:cs="B Nazanin"/>
          <w:b/>
          <w:bCs/>
          <w:i/>
          <w:sz w:val="28"/>
          <w:szCs w:val="28"/>
          <w:rtl/>
          <w:lang w:bidi="fa-IR"/>
        </w:rPr>
      </w:pPr>
      <w:r w:rsidRPr="00093FBE">
        <w:rPr>
          <w:rFonts w:cs="B Nazanin"/>
          <w:b/>
          <w:bCs/>
          <w:i/>
          <w:noProof/>
          <w:sz w:val="28"/>
          <w:szCs w:val="28"/>
          <w:rtl/>
        </w:rPr>
        <w:drawing>
          <wp:inline distT="0" distB="0" distL="0" distR="0" wp14:anchorId="2F36CF18" wp14:editId="72C223C1">
            <wp:extent cx="3352800" cy="2590800"/>
            <wp:effectExtent l="0" t="0" r="0" b="0"/>
            <wp:docPr id="6" name="Picture 6" descr="C:\Users\mahti\Desktop\1\photo1441217851883669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ti\Desktop\1\photo14412178518836696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4" t="24380" r="36011" b="15331"/>
                    <a:stretch/>
                  </pic:blipFill>
                  <pic:spPr bwMode="auto">
                    <a:xfrm>
                      <a:off x="0" y="0"/>
                      <a:ext cx="3353560" cy="259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2A976" w14:textId="0BB92D9D" w:rsidR="00093FBE" w:rsidRDefault="00093FBE" w:rsidP="00093FBE">
      <w:pPr>
        <w:bidi/>
        <w:rPr>
          <w:rFonts w:eastAsiaTheme="minorEastAsia" w:cs="B Nazanin"/>
          <w:b/>
          <w:bCs/>
          <w:i/>
          <w:sz w:val="28"/>
          <w:szCs w:val="28"/>
          <w:rtl/>
          <w:lang w:bidi="fa-IR"/>
        </w:rPr>
      </w:pPr>
      <w:r>
        <w:rPr>
          <w:rFonts w:cs="B Nazanin" w:hint="cs"/>
          <w:b/>
          <w:bCs/>
          <w:i/>
          <w:sz w:val="28"/>
          <w:szCs w:val="28"/>
          <w:rtl/>
          <w:lang w:bidi="fa-IR"/>
        </w:rPr>
        <w:t xml:space="preserve">فرکانس خروجی 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8.07^KHz</m:t>
        </m:r>
      </m:oMath>
      <w:r>
        <w:rPr>
          <w:rFonts w:eastAsiaTheme="minorEastAsia" w:cs="B Nazanin" w:hint="cs"/>
          <w:b/>
          <w:bCs/>
          <w:i/>
          <w:sz w:val="28"/>
          <w:szCs w:val="28"/>
          <w:rtl/>
          <w:lang w:bidi="fa-IR"/>
        </w:rPr>
        <w:t xml:space="preserve"> شده است که به فرکانس خاسته شده نزدیک تر شد و از طرفی دیگر شاهد بریده شده شکل موج خروجی نیستیم.</w:t>
      </w:r>
    </w:p>
    <w:p w14:paraId="0F9BFFA2" w14:textId="71A4B8C5" w:rsidR="009C1F48" w:rsidRPr="00730EC0" w:rsidRDefault="00093FBE" w:rsidP="00730EC0">
      <w:pPr>
        <w:bidi/>
        <w:rPr>
          <w:rFonts w:eastAsiaTheme="minorEastAsia" w:cs="B Nazanin"/>
          <w:b/>
          <w:bCs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b/>
          <w:bCs/>
          <w:i/>
          <w:sz w:val="28"/>
          <w:szCs w:val="28"/>
          <w:rtl/>
          <w:lang w:bidi="fa-IR"/>
        </w:rPr>
        <w:t>*چون خازن ها</w:t>
      </w:r>
      <w:r w:rsidR="009C1F48">
        <w:rPr>
          <w:rFonts w:eastAsiaTheme="minorEastAsia" w:cs="B Nazanin" w:hint="cs"/>
          <w:b/>
          <w:bCs/>
          <w:i/>
          <w:sz w:val="28"/>
          <w:szCs w:val="28"/>
          <w:rtl/>
          <w:lang w:bidi="fa-IR"/>
        </w:rPr>
        <w:t xml:space="preserve"> الکترولیت نبودند قسمت &lt;ج&gt; تاثیری در شکل موج ایجاد نکرد.</w:t>
      </w:r>
    </w:p>
    <w:sectPr w:rsidR="009C1F48" w:rsidRPr="00730EC0" w:rsidSect="006071C2">
      <w:footerReference w:type="default" r:id="rId12"/>
      <w:headerReference w:type="first" r:id="rId13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CCE82" w14:textId="77777777" w:rsidR="00E178E0" w:rsidRDefault="00E178E0" w:rsidP="006071C2">
      <w:pPr>
        <w:spacing w:after="0" w:line="240" w:lineRule="auto"/>
      </w:pPr>
      <w:r>
        <w:separator/>
      </w:r>
    </w:p>
  </w:endnote>
  <w:endnote w:type="continuationSeparator" w:id="0">
    <w:p w14:paraId="59CEFDF0" w14:textId="77777777" w:rsidR="00E178E0" w:rsidRDefault="00E178E0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06EE6" w14:textId="77777777" w:rsidR="005B737C" w:rsidRDefault="005B73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1F4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53B47FF" w14:textId="77777777" w:rsidR="005B737C" w:rsidRDefault="005B73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E8227" w14:textId="77777777" w:rsidR="00E178E0" w:rsidRDefault="00E178E0" w:rsidP="006071C2">
      <w:pPr>
        <w:spacing w:after="0" w:line="240" w:lineRule="auto"/>
      </w:pPr>
      <w:r>
        <w:separator/>
      </w:r>
    </w:p>
  </w:footnote>
  <w:footnote w:type="continuationSeparator" w:id="0">
    <w:p w14:paraId="7C0033AC" w14:textId="77777777" w:rsidR="00E178E0" w:rsidRDefault="00E178E0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37B4E" w14:textId="77777777" w:rsidR="005B737C" w:rsidRPr="006071C2" w:rsidRDefault="005B737C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0EBE0A46" w14:textId="77777777" w:rsidR="005B737C" w:rsidRDefault="005B73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06061E"/>
    <w:rsid w:val="00093FBE"/>
    <w:rsid w:val="000F730B"/>
    <w:rsid w:val="00171E84"/>
    <w:rsid w:val="001F41A2"/>
    <w:rsid w:val="00217835"/>
    <w:rsid w:val="002C2A63"/>
    <w:rsid w:val="0044313B"/>
    <w:rsid w:val="00460F90"/>
    <w:rsid w:val="00510AF1"/>
    <w:rsid w:val="00593B26"/>
    <w:rsid w:val="005B587F"/>
    <w:rsid w:val="005B737C"/>
    <w:rsid w:val="005F1A35"/>
    <w:rsid w:val="006071C2"/>
    <w:rsid w:val="00730EC0"/>
    <w:rsid w:val="00864D68"/>
    <w:rsid w:val="008D69AA"/>
    <w:rsid w:val="00984690"/>
    <w:rsid w:val="009C1F48"/>
    <w:rsid w:val="009E4D2A"/>
    <w:rsid w:val="00A0734B"/>
    <w:rsid w:val="00B7786B"/>
    <w:rsid w:val="00BC3DD5"/>
    <w:rsid w:val="00BE7C1E"/>
    <w:rsid w:val="00C9277B"/>
    <w:rsid w:val="00D14DFE"/>
    <w:rsid w:val="00D71C45"/>
    <w:rsid w:val="00E178E0"/>
    <w:rsid w:val="00E20283"/>
    <w:rsid w:val="00E425F3"/>
    <w:rsid w:val="00F60F2D"/>
    <w:rsid w:val="00FA545C"/>
    <w:rsid w:val="00FE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7271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reza adinepour</cp:lastModifiedBy>
  <cp:revision>10</cp:revision>
  <dcterms:created xsi:type="dcterms:W3CDTF">2020-11-05T08:33:00Z</dcterms:created>
  <dcterms:modified xsi:type="dcterms:W3CDTF">2022-12-15T10:16:00Z</dcterms:modified>
</cp:coreProperties>
</file>