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1C2" w:rsidRDefault="006071C2" w:rsidP="006071C2">
      <w:pPr>
        <w:jc w:val="center"/>
        <w:rPr>
          <w:rtl/>
        </w:rPr>
      </w:pPr>
    </w:p>
    <w:p w:rsidR="006071C2" w:rsidRDefault="006071C2" w:rsidP="006071C2">
      <w:pPr>
        <w:jc w:val="center"/>
        <w:rPr>
          <w:rtl/>
        </w:rPr>
      </w:pPr>
      <w:r w:rsidRPr="00D41CAB">
        <w:rPr>
          <w:rFonts w:cs="Far.Nazanin"/>
          <w:noProof/>
        </w:rPr>
        <w:drawing>
          <wp:inline distT="0" distB="0" distL="0" distR="0" wp14:anchorId="37CE1B49" wp14:editId="78F98D84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 w:rsidRPr="006071C2">
        <w:rPr>
          <w:rFonts w:cs="Far.Nazanin" w:hint="cs"/>
          <w:b/>
          <w:bCs/>
          <w:sz w:val="28"/>
          <w:szCs w:val="28"/>
          <w:rtl/>
        </w:rPr>
        <w:t>دان</w:t>
      </w:r>
      <w:r>
        <w:rPr>
          <w:rFonts w:cs="Far.Nazanin" w:hint="cs"/>
          <w:b/>
          <w:bCs/>
          <w:sz w:val="28"/>
          <w:szCs w:val="28"/>
          <w:rtl/>
        </w:rPr>
        <w:t>شکده مهندسی برق</w:t>
      </w:r>
    </w:p>
    <w:p w:rsidR="00D71C45" w:rsidRDefault="00D71C45" w:rsidP="00D71C45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FA545C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گزارش کار آزمایشگاه </w:t>
      </w:r>
      <w:r w:rsidR="00FA545C">
        <w:rPr>
          <w:rFonts w:cs="Far.Nazanin" w:hint="cs"/>
          <w:b/>
          <w:bCs/>
          <w:sz w:val="28"/>
          <w:szCs w:val="28"/>
          <w:rtl/>
        </w:rPr>
        <w:t>ماشین های الکتریکی 1</w:t>
      </w:r>
    </w:p>
    <w:p w:rsidR="006071C2" w:rsidRDefault="006071C2" w:rsidP="006F4629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آزمایش شماره </w:t>
      </w:r>
      <w:r w:rsidR="006F4629">
        <w:rPr>
          <w:rFonts w:cs="Far.Nazanin" w:hint="cs"/>
          <w:b/>
          <w:bCs/>
          <w:sz w:val="28"/>
          <w:szCs w:val="28"/>
          <w:rtl/>
        </w:rPr>
        <w:t>3</w:t>
      </w:r>
      <w:r>
        <w:rPr>
          <w:rFonts w:cs="Far.Nazanin" w:hint="cs"/>
          <w:b/>
          <w:bCs/>
          <w:sz w:val="28"/>
          <w:szCs w:val="28"/>
          <w:rtl/>
        </w:rPr>
        <w:t xml:space="preserve">: </w:t>
      </w:r>
      <w:r w:rsidR="006F4629">
        <w:rPr>
          <w:rFonts w:cs="Far.Nazanin" w:hint="cs"/>
          <w:b/>
          <w:bCs/>
          <w:sz w:val="28"/>
          <w:szCs w:val="28"/>
          <w:rtl/>
        </w:rPr>
        <w:t>بارداری موتور های جریان مستقیم با تحریک سری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تهیه کننده و نویسنده: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 رضا آدینه پور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استاد مربوطه:</w:t>
      </w:r>
    </w:p>
    <w:p w:rsidR="006071C2" w:rsidRDefault="00BC3DD5" w:rsidP="00FA545C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جناب اقای </w:t>
      </w:r>
      <w:r w:rsidR="006071C2">
        <w:rPr>
          <w:rFonts w:cs="Far.Nazanin" w:hint="cs"/>
          <w:b/>
          <w:bCs/>
          <w:sz w:val="28"/>
          <w:szCs w:val="28"/>
          <w:rtl/>
        </w:rPr>
        <w:t xml:space="preserve">مهندس </w:t>
      </w:r>
      <w:r w:rsidR="00FA545C">
        <w:rPr>
          <w:rFonts w:cs="Far.Nazanin" w:hint="cs"/>
          <w:b/>
          <w:bCs/>
          <w:sz w:val="28"/>
          <w:szCs w:val="28"/>
          <w:rtl/>
        </w:rPr>
        <w:t>حسینا</w:t>
      </w: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تاریخ تهیه و </w:t>
      </w:r>
      <w:r w:rsidRPr="00D41CAB">
        <w:rPr>
          <w:rFonts w:asciiTheme="minorBidi" w:hAnsiTheme="minorBidi" w:cs="Far.Nazanin"/>
          <w:b/>
          <w:bCs/>
          <w:sz w:val="28"/>
          <w:szCs w:val="28"/>
          <w:rtl/>
          <w:lang w:bidi="fa-IR"/>
        </w:rPr>
        <w:t>ارا</w:t>
      </w:r>
      <w:r w:rsidRPr="00D41CAB"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>ﺋﻪ</w:t>
      </w:r>
      <w:r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: </w:t>
      </w:r>
    </w:p>
    <w:p w:rsidR="009E4D2A" w:rsidRDefault="006F4629" w:rsidP="00FA545C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خرداد</w:t>
      </w:r>
      <w:r w:rsidR="00D71C45">
        <w:rPr>
          <w:rFonts w:cs="Far.Nazanin" w:hint="cs"/>
          <w:b/>
          <w:bCs/>
          <w:sz w:val="28"/>
          <w:szCs w:val="28"/>
          <w:rtl/>
        </w:rPr>
        <w:t xml:space="preserve"> ماه 1</w:t>
      </w:r>
      <w:r w:rsidR="00FA545C">
        <w:rPr>
          <w:rFonts w:cs="Far.Nazanin" w:hint="cs"/>
          <w:b/>
          <w:bCs/>
          <w:sz w:val="28"/>
          <w:szCs w:val="28"/>
          <w:rtl/>
        </w:rPr>
        <w:t>400</w:t>
      </w:r>
    </w:p>
    <w:p w:rsidR="006F4629" w:rsidRDefault="006F4629" w:rsidP="006F4629">
      <w:pPr>
        <w:pStyle w:val="ListParagraph"/>
        <w:numPr>
          <w:ilvl w:val="0"/>
          <w:numId w:val="1"/>
        </w:numPr>
        <w:bidi/>
        <w:rPr>
          <w:rFonts w:cs="Far.Nazanin"/>
          <w:b/>
          <w:bCs/>
          <w:sz w:val="28"/>
          <w:szCs w:val="28"/>
        </w:rPr>
      </w:pPr>
      <w:r w:rsidRPr="006F4629">
        <w:rPr>
          <w:rFonts w:cs="Far.Nazanin" w:hint="cs"/>
          <w:b/>
          <w:bCs/>
          <w:sz w:val="28"/>
          <w:szCs w:val="28"/>
          <w:rtl/>
        </w:rPr>
        <w:lastRenderedPageBreak/>
        <w:t>به چه دلیلی از موتور های تحریک مستقیم استفاده می کنیم؟</w:t>
      </w:r>
    </w:p>
    <w:p w:rsidR="006F4629" w:rsidRDefault="006F4629" w:rsidP="006F4629">
      <w:pPr>
        <w:bidi/>
        <w:rPr>
          <w:rFonts w:cs="Far.Nazanin" w:hint="cs"/>
          <w:sz w:val="28"/>
          <w:szCs w:val="28"/>
          <w:rtl/>
        </w:rPr>
      </w:pPr>
      <w:r>
        <w:rPr>
          <w:rFonts w:cs="Far.Nazanin" w:hint="cs"/>
          <w:sz w:val="28"/>
          <w:szCs w:val="28"/>
          <w:rtl/>
        </w:rPr>
        <w:t>زمانی که نیاز به گشتاور راه اندازی زیادی داریم، از این نوع موتور استفاده می کنیم.</w:t>
      </w:r>
    </w:p>
    <w:p w:rsidR="006F4629" w:rsidRDefault="006F4629" w:rsidP="006F4629">
      <w:pPr>
        <w:bidi/>
        <w:rPr>
          <w:rFonts w:cs="Far.Nazanin"/>
          <w:sz w:val="28"/>
          <w:szCs w:val="28"/>
          <w:rtl/>
        </w:rPr>
      </w:pPr>
    </w:p>
    <w:p w:rsidR="006F4629" w:rsidRDefault="006F4629" w:rsidP="006F4629">
      <w:pPr>
        <w:bidi/>
        <w:rPr>
          <w:rFonts w:cs="Far.Nazanin"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هدف آزمایش: </w:t>
      </w:r>
      <w:r>
        <w:rPr>
          <w:rFonts w:cs="Far.Nazanin" w:hint="cs"/>
          <w:sz w:val="28"/>
          <w:szCs w:val="28"/>
          <w:rtl/>
        </w:rPr>
        <w:t>افزایش تدرجی بار مکانیکی موتور و برسی و تحلیل خصوصیات آن</w:t>
      </w:r>
    </w:p>
    <w:p w:rsidR="006F4629" w:rsidRDefault="006F4629" w:rsidP="006F4629">
      <w:pPr>
        <w:bidi/>
        <w:rPr>
          <w:rFonts w:cs="Far.Nazanin"/>
          <w:sz w:val="28"/>
          <w:szCs w:val="28"/>
          <w:rtl/>
        </w:rPr>
      </w:pPr>
    </w:p>
    <w:p w:rsidR="006F4629" w:rsidRDefault="006F4629" w:rsidP="006F4629">
      <w:pPr>
        <w:bidi/>
        <w:rPr>
          <w:rFonts w:cs="Far.Nazanin" w:hint="cs"/>
          <w:sz w:val="28"/>
          <w:szCs w:val="28"/>
          <w:rtl/>
        </w:rPr>
      </w:pPr>
      <w:r>
        <w:rPr>
          <w:rFonts w:cs="Far.Nazanin" w:hint="cs"/>
          <w:sz w:val="28"/>
          <w:szCs w:val="28"/>
          <w:rtl/>
        </w:rPr>
        <w:t xml:space="preserve">ساختار کلی یک موتور تحریک سری به صورت زیر است: </w:t>
      </w:r>
    </w:p>
    <w:p w:rsidR="006F4629" w:rsidRDefault="006F4629" w:rsidP="006F4629">
      <w:pPr>
        <w:bidi/>
        <w:jc w:val="right"/>
        <w:rPr>
          <w:rFonts w:cs="Far.Nazanin"/>
          <w:sz w:val="28"/>
          <w:szCs w:val="28"/>
          <w:rtl/>
        </w:rPr>
      </w:pPr>
      <w:r w:rsidRPr="006F4629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2715491" cy="1877060"/>
            <wp:effectExtent l="0" t="0" r="8890" b="8890"/>
            <wp:docPr id="1" name="Picture 1" descr="C:\Users\mostaf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stafa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605" cy="189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629" w:rsidRDefault="006F4629" w:rsidP="006F4629">
      <w:pPr>
        <w:bidi/>
        <w:rPr>
          <w:rFonts w:cs="Far.Nazanin"/>
          <w:sz w:val="28"/>
          <w:szCs w:val="28"/>
          <w:rtl/>
        </w:rPr>
      </w:pPr>
    </w:p>
    <w:p w:rsidR="006F4629" w:rsidRDefault="006F4629" w:rsidP="006F4629">
      <w:pPr>
        <w:bidi/>
        <w:rPr>
          <w:rFonts w:cs="Far.Nazanin"/>
          <w:sz w:val="28"/>
          <w:szCs w:val="28"/>
          <w:rtl/>
        </w:rPr>
      </w:pPr>
    </w:p>
    <w:p w:rsidR="006F4629" w:rsidRDefault="006F4629" w:rsidP="006F4629">
      <w:pPr>
        <w:bidi/>
        <w:rPr>
          <w:rFonts w:cs="Far.Nazanin" w:hint="cs"/>
          <w:sz w:val="28"/>
          <w:szCs w:val="28"/>
          <w:rtl/>
        </w:rPr>
      </w:pPr>
      <w:r>
        <w:rPr>
          <w:rFonts w:cs="Far.Nazanin" w:hint="cs"/>
          <w:sz w:val="28"/>
          <w:szCs w:val="28"/>
          <w:rtl/>
        </w:rPr>
        <w:t xml:space="preserve">در این موتور، شار مغناطیسی قطب ها تابعیست از جریان تحریک آنها و همچنین جریان تحریک، جریان ارمیچر و جریان مصرف کننده همگی باهم برابر هستند: </w:t>
      </w:r>
    </w:p>
    <w:p w:rsidR="006F4629" w:rsidRPr="006F4629" w:rsidRDefault="006F4629" w:rsidP="006F4629">
      <w:pPr>
        <w:bidi/>
        <w:jc w:val="right"/>
        <w:rPr>
          <w:rFonts w:eastAsiaTheme="minorEastAsia" w:cs="Far.Nazani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"/>
              <w:sz w:val="28"/>
              <w:szCs w:val="28"/>
            </w:rPr>
            <m:t xml:space="preserve">1) </m:t>
          </m:r>
          <m:r>
            <m:rPr>
              <m:sty m:val="p"/>
            </m:rPr>
            <w:rPr>
              <w:rFonts w:ascii="Cambria Math" w:hAnsi="Cambria Math" w:cs="Cambria" w:hint="cs"/>
              <w:sz w:val="28"/>
              <w:szCs w:val="28"/>
              <w:rtl/>
            </w:rPr>
            <m:t>φ</m:t>
          </m:r>
          <m:r>
            <m:rPr>
              <m:sty m:val="p"/>
            </m:rPr>
            <w:rPr>
              <w:rFonts w:ascii="Cambria Math" w:hAnsi="Cambria Math" w:cs="Far.Nazanin"/>
              <w:sz w:val="28"/>
              <w:szCs w:val="28"/>
            </w:rPr>
            <m:t>=</m:t>
          </m:r>
          <m:r>
            <w:rPr>
              <w:rFonts w:ascii="Cambria Math" w:hAnsi="Cambria Math" w:cs="Far.Nazani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Far.Nazani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Far.Nazanin"/>
                      <w:sz w:val="28"/>
                      <w:szCs w:val="28"/>
                    </w:rPr>
                    <m:t>f</m:t>
                  </m:r>
                </m:sub>
              </m:sSub>
            </m:e>
          </m:d>
        </m:oMath>
      </m:oMathPara>
    </w:p>
    <w:p w:rsidR="006F4629" w:rsidRPr="006F4629" w:rsidRDefault="006F4629" w:rsidP="006F4629">
      <w:pPr>
        <w:bidi/>
        <w:jc w:val="right"/>
        <w:rPr>
          <w:rFonts w:eastAsiaTheme="minorEastAsia" w:cs="Far.Nazanin"/>
          <w:sz w:val="28"/>
          <w:szCs w:val="28"/>
        </w:rPr>
      </w:pPr>
      <m:oMath>
        <m:sSub>
          <m:sSubPr>
            <m:ctrlPr>
              <w:rPr>
                <w:rFonts w:ascii="Cambria Math" w:hAnsi="Cambria Math" w:cs="Far.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Far.Nazanin"/>
                <w:sz w:val="28"/>
                <w:szCs w:val="28"/>
              </w:rPr>
              <m:t xml:space="preserve">2) </m:t>
            </m:r>
            <m:r>
              <w:rPr>
                <w:rFonts w:ascii="Cambria Math" w:hAnsi="Cambria Math" w:cs="Far.Nazani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Far.Nazanin"/>
                <w:sz w:val="28"/>
                <w:szCs w:val="28"/>
              </w:rPr>
              <m:t>f</m:t>
            </m:r>
          </m:sub>
        </m:sSub>
        <m:r>
          <m:rPr>
            <m:sty m:val="p"/>
          </m:rPr>
          <w:rPr>
            <w:rFonts w:ascii="Cambria Math" w:hAnsi="Cambria Math" w:cs="Far.Nazani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Far.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Far.Nazani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Far.Nazani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Far.Nazani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Far.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Far.Nazani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Far.Nazani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Far.Nazanin"/>
            <w:sz w:val="28"/>
            <w:szCs w:val="28"/>
          </w:rPr>
          <m:t xml:space="preserve">          </m:t>
        </m:r>
        <m:box>
          <m:boxPr>
            <m:opEmu m:val="1"/>
            <m:ctrlPr>
              <w:rPr>
                <w:rFonts w:ascii="Cambria Math" w:hAnsi="Cambria Math" w:cs="Far.Nazani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Far.Nazani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Far.Nazani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Far.Nazanin"/>
                    <w:sz w:val="28"/>
                    <w:szCs w:val="28"/>
                  </w:rPr>
                  <m:t>1,2</m:t>
                </m:r>
                <m:r>
                  <w:rPr>
                    <w:rFonts w:ascii="Cambria Math" w:hAnsi="Cambria Math" w:cs="Far.Nazanin"/>
                    <w:sz w:val="28"/>
                    <w:szCs w:val="28"/>
                  </w:rPr>
                  <m:t xml:space="preserve">  </m:t>
                </m:r>
              </m:e>
            </m:groupChr>
            <m:r>
              <w:rPr>
                <w:rFonts w:ascii="Cambria Math" w:hAnsi="Cambria Math" w:cs="Far.Nazanin"/>
                <w:sz w:val="28"/>
                <w:szCs w:val="28"/>
              </w:rPr>
              <m:t xml:space="preserve">    </m:t>
            </m:r>
            <m:r>
              <m:rPr>
                <m:sty m:val="p"/>
              </m:rPr>
              <w:rPr>
                <w:rFonts w:ascii="Cambria Math" w:hAnsi="Cambria Math" w:cs="Cambria" w:hint="cs"/>
                <w:sz w:val="28"/>
                <w:szCs w:val="28"/>
                <w:rtl/>
              </w:rPr>
              <m:t>φ</m:t>
            </m:r>
            <m:r>
              <m:rPr>
                <m:sty m:val="p"/>
              </m:rPr>
              <w:rPr>
                <w:rFonts w:ascii="Cambria Math" w:hAnsi="Cambria Math" w:cs="Cambria"/>
                <w:sz w:val="28"/>
                <w:szCs w:val="28"/>
              </w:rPr>
              <m:t>=f(</m:t>
            </m:r>
            <m:sSub>
              <m:sSubPr>
                <m:ctrlPr>
                  <w:rPr>
                    <w:rFonts w:ascii="Cambria Math" w:hAnsi="Cambria Math" w:cs="Far.Nazani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Far.Nazani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Far.Nazanin"/>
                    <w:sz w:val="28"/>
                    <w:szCs w:val="28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"/>
                <w:sz w:val="28"/>
                <w:szCs w:val="28"/>
              </w:rPr>
              <m:t>)</m:t>
            </m:r>
            <m:r>
              <w:rPr>
                <w:rFonts w:ascii="Cambria Math" w:hAnsi="Cambria Math" w:cs="Far.Nazanin"/>
                <w:sz w:val="28"/>
                <w:szCs w:val="28"/>
              </w:rPr>
              <m:t xml:space="preserve"> </m:t>
            </m:r>
          </m:e>
        </m:box>
      </m:oMath>
      <w:r>
        <w:rPr>
          <w:rFonts w:eastAsiaTheme="minorEastAsia" w:cs="Far.Nazanin"/>
          <w:sz w:val="28"/>
          <w:szCs w:val="28"/>
        </w:rPr>
        <w:t xml:space="preserve">     </w:t>
      </w:r>
    </w:p>
    <w:p w:rsidR="006F4629" w:rsidRDefault="006F4629" w:rsidP="006F4629">
      <w:pPr>
        <w:bidi/>
        <w:jc w:val="right"/>
        <w:rPr>
          <w:rFonts w:eastAsiaTheme="minorEastAsia" w:cs="Far.Nazanin"/>
          <w:sz w:val="28"/>
          <w:szCs w:val="28"/>
        </w:rPr>
      </w:pPr>
    </w:p>
    <w:p w:rsidR="00891943" w:rsidRDefault="00891943" w:rsidP="00891943">
      <w:pPr>
        <w:bidi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>طبق مدار شکل زیر، مقدار رو به رو را اندازه گیری میکنیم، 1) سرعت  2) گشتاور  3) جریان دریافتی موتور از شبکه  4) ولتاژ دریافتی موتور از شبکه</w:t>
      </w:r>
    </w:p>
    <w:p w:rsidR="00891943" w:rsidRDefault="00891943" w:rsidP="00891943">
      <w:pPr>
        <w:bidi/>
        <w:jc w:val="right"/>
        <w:rPr>
          <w:rFonts w:eastAsiaTheme="minorEastAsia" w:cs="Far.Nazanin"/>
          <w:sz w:val="28"/>
          <w:szCs w:val="28"/>
          <w:rtl/>
          <w:lang w:bidi="fa-IR"/>
        </w:rPr>
      </w:pPr>
      <w:r w:rsidRPr="00891943">
        <w:rPr>
          <w:rFonts w:eastAsiaTheme="minorEastAsia" w:cs="Far.Nazanin"/>
          <w:noProof/>
          <w:sz w:val="28"/>
          <w:szCs w:val="28"/>
          <w:rtl/>
        </w:rPr>
        <w:drawing>
          <wp:inline distT="0" distB="0" distL="0" distR="0">
            <wp:extent cx="2672862" cy="1254125"/>
            <wp:effectExtent l="0" t="0" r="0" b="3175"/>
            <wp:docPr id="2" name="Picture 2" descr="C:\Users\mostaf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stafa\Desktop\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293" cy="129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</w:p>
    <w:p w:rsidR="00891943" w:rsidRDefault="00891943" w:rsidP="00891943">
      <w:pPr>
        <w:bidi/>
        <w:rPr>
          <w:rFonts w:eastAsiaTheme="minorEastAsia" w:cs="Far.Nazanin" w:hint="cs"/>
          <w:b/>
          <w:bCs/>
          <w:sz w:val="28"/>
          <w:szCs w:val="28"/>
          <w:rtl/>
          <w:lang w:bidi="fa-IR"/>
        </w:rPr>
      </w:pPr>
      <w:r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lastRenderedPageBreak/>
        <w:t xml:space="preserve">نتایج آزمایش: </w:t>
      </w:r>
    </w:p>
    <w:p w:rsidR="00891943" w:rsidRDefault="00891943" w:rsidP="00891943">
      <w:pPr>
        <w:pStyle w:val="ListParagraph"/>
        <w:numPr>
          <w:ilvl w:val="0"/>
          <w:numId w:val="1"/>
        </w:numPr>
        <w:bidi/>
        <w:rPr>
          <w:rFonts w:eastAsiaTheme="minorEastAsia" w:cs="Far.Nazanin" w:hint="cs"/>
          <w:sz w:val="28"/>
          <w:szCs w:val="28"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موتور های تحریک سری تحمل بی باری را ندارند  </w:t>
      </w:r>
      <m:oMath>
        <m:r>
          <m:rPr>
            <m:sty m:val="p"/>
          </m:rPr>
          <w:rPr>
            <w:rFonts w:ascii="Cambria Math" w:eastAsiaTheme="minorEastAsia" w:hAnsi="Cambria Math" w:cs="Times New Roman" w:hint="cs"/>
            <w:sz w:val="28"/>
            <w:szCs w:val="28"/>
            <w:rtl/>
            <w:lang w:bidi="fa-IR"/>
          </w:rPr>
          <m:t>←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به دلیل افزایش بسیار زیاد موتور در حالت بی باری. </w:t>
      </w:r>
      <m:oMath>
        <m:r>
          <m:rPr>
            <m:sty m:val="p"/>
          </m:rPr>
          <w:rPr>
            <w:rFonts w:ascii="Cambria Math" w:eastAsiaTheme="minorEastAsia" w:hAnsi="Cambria Math" w:cs="Times New Roman" w:hint="cs"/>
            <w:sz w:val="28"/>
            <w:szCs w:val="28"/>
            <w:rtl/>
            <w:lang w:bidi="fa-IR"/>
          </w:rPr>
          <m:t>←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در بی باری، جریان بار و تحریک تقریبا صفر هستند و در نتیجه شار صفر است و چون سرعت متناسب است با عکس شار، با میل شدن شار به سمت صفر، سرعت بی نهایت می شود.</w:t>
      </w:r>
    </w:p>
    <w:p w:rsidR="00891943" w:rsidRPr="00891943" w:rsidRDefault="00891943" w:rsidP="00891943">
      <w:pPr>
        <w:bidi/>
        <w:rPr>
          <w:rFonts w:eastAsiaTheme="minorEastAsia" w:cs="Far.Nazanin" w:hint="cs"/>
          <w:sz w:val="28"/>
          <w:szCs w:val="28"/>
          <w:lang w:bidi="fa-IR"/>
        </w:rPr>
      </w:pPr>
    </w:p>
    <w:p w:rsidR="00891943" w:rsidRDefault="00891943" w:rsidP="00891943">
      <w:pPr>
        <w:pStyle w:val="ListParagraph"/>
        <w:numPr>
          <w:ilvl w:val="0"/>
          <w:numId w:val="1"/>
        </w:numPr>
        <w:bidi/>
        <w:rPr>
          <w:rFonts w:eastAsiaTheme="minorEastAsia" w:cs="Far.Nazanin" w:hint="cs"/>
          <w:sz w:val="28"/>
          <w:szCs w:val="28"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موتور تحریک سری، </w:t>
      </w:r>
      <w:r>
        <w:rPr>
          <w:rFonts w:eastAsiaTheme="minorEastAsia" w:cs="Far.Nazanin" w:hint="cs"/>
          <w:sz w:val="28"/>
          <w:szCs w:val="28"/>
          <w:rtl/>
          <w:lang w:bidi="fa-IR"/>
        </w:rPr>
        <w:t>گشتاور راه اندازی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بسیار بالایی دارد </w:t>
      </w:r>
      <m:oMath>
        <m:r>
          <m:rPr>
            <m:sty m:val="p"/>
          </m:rPr>
          <w:rPr>
            <w:rFonts w:ascii="Cambria Math" w:eastAsiaTheme="minorEastAsia" w:hAnsi="Cambria Math" w:cs="Times New Roman" w:hint="cs"/>
            <w:sz w:val="28"/>
            <w:szCs w:val="28"/>
            <w:rtl/>
            <w:lang w:bidi="fa-IR"/>
          </w:rPr>
          <m:t>←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</w:p>
    <w:p w:rsidR="00891943" w:rsidRPr="00B716D0" w:rsidRDefault="00891943" w:rsidP="00B716D0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T=Kφ</m:t>
          </m:r>
          <m:sSub>
            <m:sSub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I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A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φ</m:t>
                  </m:r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=f(</m:t>
                  </m:r>
                  <m:sSub>
                    <m:sSubPr>
                      <m:ctrlPr>
                        <w:rPr>
                          <w:rFonts w:ascii="Cambria Math" w:eastAsiaTheme="minorEastAsia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Far.Nazanin"/>
                          <w:sz w:val="28"/>
                          <w:szCs w:val="28"/>
                          <w:lang w:bidi="fa-I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Far.Nazanin"/>
                          <w:sz w:val="28"/>
                          <w:szCs w:val="28"/>
                          <w:lang w:bidi="fa-IR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)</m:t>
                  </m:r>
                </m:e>
              </m:groupChr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S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Far.Nazanin"/>
                          <w:sz w:val="28"/>
                          <w:szCs w:val="28"/>
                          <w:lang w:bidi="fa-I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Far.Nazanin"/>
                          <w:sz w:val="28"/>
                          <w:szCs w:val="28"/>
                          <w:lang w:bidi="fa-IR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box>
        </m:oMath>
      </m:oMathPara>
    </w:p>
    <w:p w:rsidR="00B716D0" w:rsidRDefault="00B716D0" w:rsidP="00B716D0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B716D0" w:rsidRPr="00B716D0" w:rsidRDefault="00B716D0" w:rsidP="00B716D0">
      <w:pPr>
        <w:pStyle w:val="ListParagraph"/>
        <w:numPr>
          <w:ilvl w:val="0"/>
          <w:numId w:val="1"/>
        </w:numPr>
        <w:bidi/>
        <w:rPr>
          <w:rFonts w:eastAsiaTheme="minorEastAsia" w:cs="Far.Nazanin" w:hint="cs"/>
          <w:sz w:val="28"/>
          <w:szCs w:val="28"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>تغییرات سرعت موتور در اثر تغییر بار خیلی زیاد است.</w:t>
      </w:r>
    </w:p>
    <w:p w:rsidR="00B716D0" w:rsidRDefault="00B716D0" w:rsidP="00B716D0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B716D0" w:rsidRDefault="00B716D0" w:rsidP="00B716D0">
      <w:pPr>
        <w:bidi/>
        <w:rPr>
          <w:rFonts w:eastAsiaTheme="minorEastAsia" w:cs="Far.Nazanin" w:hint="cs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>و در نهایت جدول زیر را تکمیل میکنیم و منحنی مشخصه های 1) گشتاور-سرعت و 2) راندمان-گشتاور را حساب میکنیم.</w:t>
      </w:r>
    </w:p>
    <w:tbl>
      <w:tblPr>
        <w:tblStyle w:val="TableGridLight"/>
        <w:bidiVisual/>
        <w:tblW w:w="9236" w:type="dxa"/>
        <w:tblLook w:val="04A0" w:firstRow="1" w:lastRow="0" w:firstColumn="1" w:lastColumn="0" w:noHBand="0" w:noVBand="1"/>
      </w:tblPr>
      <w:tblGrid>
        <w:gridCol w:w="3078"/>
        <w:gridCol w:w="3079"/>
        <w:gridCol w:w="3079"/>
      </w:tblGrid>
      <w:tr w:rsidR="00B716D0" w:rsidTr="00B716D0">
        <w:trPr>
          <w:trHeight w:val="844"/>
        </w:trPr>
        <w:tc>
          <w:tcPr>
            <w:tcW w:w="3078" w:type="dxa"/>
          </w:tcPr>
          <w:p w:rsidR="00B716D0" w:rsidRDefault="00B716D0" w:rsidP="00B716D0">
            <w:pPr>
              <w:bidi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3079" w:type="dxa"/>
          </w:tcPr>
          <w:p w:rsidR="00B716D0" w:rsidRDefault="00B716D0" w:rsidP="00B716D0">
            <w:pPr>
              <w:bidi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3079" w:type="dxa"/>
          </w:tcPr>
          <w:p w:rsidR="00B716D0" w:rsidRPr="00B716D0" w:rsidRDefault="00B716D0" w:rsidP="00B716D0">
            <w:pPr>
              <w:bidi/>
              <w:jc w:val="center"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fa-IR"/>
              </w:rPr>
              <w:t>VT</w:t>
            </w:r>
          </w:p>
        </w:tc>
      </w:tr>
      <w:tr w:rsidR="00B716D0" w:rsidTr="00B716D0">
        <w:trPr>
          <w:trHeight w:val="865"/>
        </w:trPr>
        <w:tc>
          <w:tcPr>
            <w:tcW w:w="3078" w:type="dxa"/>
          </w:tcPr>
          <w:p w:rsidR="00B716D0" w:rsidRDefault="00B716D0" w:rsidP="00B716D0">
            <w:pPr>
              <w:bidi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3079" w:type="dxa"/>
          </w:tcPr>
          <w:p w:rsidR="00B716D0" w:rsidRDefault="00B716D0" w:rsidP="00B716D0">
            <w:pPr>
              <w:bidi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3079" w:type="dxa"/>
          </w:tcPr>
          <w:p w:rsidR="00B716D0" w:rsidRPr="00B716D0" w:rsidRDefault="00B716D0" w:rsidP="00B716D0">
            <w:pPr>
              <w:bidi/>
              <w:jc w:val="center"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asciiTheme="majorBidi" w:eastAsiaTheme="minorEastAsia" w:hAnsiTheme="majorBidi" w:cstheme="majorBidi"/>
                <w:sz w:val="28"/>
                <w:szCs w:val="28"/>
                <w:lang w:bidi="fa-IR"/>
              </w:rPr>
              <w:t>Ia</w:t>
            </w:r>
            <w:proofErr w:type="spellEnd"/>
            <w:r>
              <w:rPr>
                <w:rFonts w:asciiTheme="majorBidi" w:eastAsiaTheme="minorEastAsia" w:hAnsiTheme="majorBidi" w:cstheme="majorBidi"/>
                <w:sz w:val="28"/>
                <w:szCs w:val="28"/>
                <w:lang w:bidi="fa-IR"/>
              </w:rPr>
              <w:t>=IL</w:t>
            </w:r>
          </w:p>
        </w:tc>
      </w:tr>
      <w:tr w:rsidR="00B716D0" w:rsidTr="00B716D0">
        <w:trPr>
          <w:trHeight w:val="844"/>
        </w:trPr>
        <w:tc>
          <w:tcPr>
            <w:tcW w:w="3078" w:type="dxa"/>
          </w:tcPr>
          <w:p w:rsidR="00B716D0" w:rsidRDefault="00B716D0" w:rsidP="00B716D0">
            <w:pPr>
              <w:bidi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3079" w:type="dxa"/>
          </w:tcPr>
          <w:p w:rsidR="00B716D0" w:rsidRDefault="00B716D0" w:rsidP="00B716D0">
            <w:pPr>
              <w:bidi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3079" w:type="dxa"/>
          </w:tcPr>
          <w:p w:rsidR="00B716D0" w:rsidRPr="00B716D0" w:rsidRDefault="00B716D0" w:rsidP="00B716D0">
            <w:pPr>
              <w:bidi/>
              <w:jc w:val="center"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fa-IR"/>
              </w:rPr>
              <w:t>n</w:t>
            </w:r>
          </w:p>
        </w:tc>
      </w:tr>
      <w:tr w:rsidR="00B716D0" w:rsidTr="00B716D0">
        <w:trPr>
          <w:trHeight w:val="865"/>
        </w:trPr>
        <w:tc>
          <w:tcPr>
            <w:tcW w:w="3078" w:type="dxa"/>
          </w:tcPr>
          <w:p w:rsidR="00B716D0" w:rsidRDefault="00B716D0" w:rsidP="00B716D0">
            <w:pPr>
              <w:bidi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3079" w:type="dxa"/>
          </w:tcPr>
          <w:p w:rsidR="00B716D0" w:rsidRDefault="00B716D0" w:rsidP="00B716D0">
            <w:pPr>
              <w:bidi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3079" w:type="dxa"/>
          </w:tcPr>
          <w:p w:rsidR="00B716D0" w:rsidRPr="00B716D0" w:rsidRDefault="00B716D0" w:rsidP="00B716D0">
            <w:pPr>
              <w:bidi/>
              <w:jc w:val="center"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fa-IR"/>
              </w:rPr>
              <w:t>T</w:t>
            </w:r>
          </w:p>
        </w:tc>
      </w:tr>
      <w:tr w:rsidR="00B716D0" w:rsidTr="00B716D0">
        <w:trPr>
          <w:trHeight w:val="844"/>
        </w:trPr>
        <w:tc>
          <w:tcPr>
            <w:tcW w:w="3078" w:type="dxa"/>
          </w:tcPr>
          <w:p w:rsidR="00B716D0" w:rsidRDefault="00B716D0" w:rsidP="00B716D0">
            <w:pPr>
              <w:bidi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3079" w:type="dxa"/>
          </w:tcPr>
          <w:p w:rsidR="00B716D0" w:rsidRDefault="00B716D0" w:rsidP="00B716D0">
            <w:pPr>
              <w:bidi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3079" w:type="dxa"/>
          </w:tcPr>
          <w:p w:rsidR="00B716D0" w:rsidRPr="00B716D0" w:rsidRDefault="00B716D0" w:rsidP="00B716D0">
            <w:pPr>
              <w:bidi/>
              <w:jc w:val="center"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fa-IR"/>
              </w:rPr>
              <w:t>Pin=VT*IL</w:t>
            </w:r>
          </w:p>
        </w:tc>
      </w:tr>
      <w:tr w:rsidR="00B716D0" w:rsidTr="00B716D0">
        <w:trPr>
          <w:trHeight w:val="865"/>
        </w:trPr>
        <w:tc>
          <w:tcPr>
            <w:tcW w:w="3078" w:type="dxa"/>
          </w:tcPr>
          <w:p w:rsidR="00B716D0" w:rsidRDefault="00B716D0" w:rsidP="00B716D0">
            <w:pPr>
              <w:bidi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3079" w:type="dxa"/>
          </w:tcPr>
          <w:p w:rsidR="00B716D0" w:rsidRDefault="00B716D0" w:rsidP="00B716D0">
            <w:pPr>
              <w:bidi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3079" w:type="dxa"/>
          </w:tcPr>
          <w:p w:rsidR="00B716D0" w:rsidRPr="00B716D0" w:rsidRDefault="00B716D0" w:rsidP="00B716D0">
            <w:pPr>
              <w:bidi/>
              <w:jc w:val="center"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fa-IR"/>
              </w:rPr>
              <w:t>Pout=T*2*pi*n/60</w:t>
            </w:r>
          </w:p>
        </w:tc>
      </w:tr>
      <w:tr w:rsidR="00B716D0" w:rsidTr="00B716D0">
        <w:trPr>
          <w:trHeight w:val="844"/>
        </w:trPr>
        <w:tc>
          <w:tcPr>
            <w:tcW w:w="3078" w:type="dxa"/>
          </w:tcPr>
          <w:p w:rsidR="00B716D0" w:rsidRDefault="00B716D0" w:rsidP="00B716D0">
            <w:pPr>
              <w:bidi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3079" w:type="dxa"/>
          </w:tcPr>
          <w:p w:rsidR="00B716D0" w:rsidRDefault="00B716D0" w:rsidP="00B716D0">
            <w:pPr>
              <w:bidi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3079" w:type="dxa"/>
          </w:tcPr>
          <w:p w:rsidR="00B716D0" w:rsidRPr="00B716D0" w:rsidRDefault="00B716D0" w:rsidP="00B716D0">
            <w:pPr>
              <w:bidi/>
              <w:jc w:val="center"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fa-IR"/>
              </w:rPr>
              <w:t>Randeman=Pout/Pin</w:t>
            </w:r>
            <w:bookmarkStart w:id="0" w:name="_GoBack"/>
            <w:bookmarkEnd w:id="0"/>
          </w:p>
        </w:tc>
      </w:tr>
    </w:tbl>
    <w:p w:rsidR="00B716D0" w:rsidRPr="00B716D0" w:rsidRDefault="00B716D0" w:rsidP="00B716D0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sectPr w:rsidR="00B716D0" w:rsidRPr="00B716D0" w:rsidSect="006071C2">
      <w:footerReference w:type="default" r:id="rId11"/>
      <w:headerReference w:type="first" r:id="rId12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31C" w:rsidRDefault="00A7431C" w:rsidP="006071C2">
      <w:pPr>
        <w:spacing w:after="0" w:line="240" w:lineRule="auto"/>
      </w:pPr>
      <w:r>
        <w:separator/>
      </w:r>
    </w:p>
  </w:endnote>
  <w:endnote w:type="continuationSeparator" w:id="0">
    <w:p w:rsidR="00A7431C" w:rsidRDefault="00A7431C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6D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31C" w:rsidRDefault="00A7431C" w:rsidP="006071C2">
      <w:pPr>
        <w:spacing w:after="0" w:line="240" w:lineRule="auto"/>
      </w:pPr>
      <w:r>
        <w:separator/>
      </w:r>
    </w:p>
  </w:footnote>
  <w:footnote w:type="continuationSeparator" w:id="0">
    <w:p w:rsidR="00A7431C" w:rsidRDefault="00A7431C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:rsidR="006071C2" w:rsidRDefault="006071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33953"/>
    <w:multiLevelType w:val="hybridMultilevel"/>
    <w:tmpl w:val="37985056"/>
    <w:lvl w:ilvl="0" w:tplc="8F4CD13A">
      <w:numFmt w:val="bullet"/>
      <w:lvlText w:val=""/>
      <w:lvlJc w:val="left"/>
      <w:pPr>
        <w:ind w:left="720" w:hanging="360"/>
      </w:pPr>
      <w:rPr>
        <w:rFonts w:ascii="Symbol" w:eastAsiaTheme="minorHAnsi" w:hAnsi="Symbol" w:cs="Far.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690"/>
    <w:rsid w:val="00171E84"/>
    <w:rsid w:val="001F41A2"/>
    <w:rsid w:val="00217835"/>
    <w:rsid w:val="002C2A63"/>
    <w:rsid w:val="0044313B"/>
    <w:rsid w:val="00510AF1"/>
    <w:rsid w:val="005F1A35"/>
    <w:rsid w:val="006071C2"/>
    <w:rsid w:val="006F4629"/>
    <w:rsid w:val="00864D68"/>
    <w:rsid w:val="00891943"/>
    <w:rsid w:val="008D69AA"/>
    <w:rsid w:val="00984690"/>
    <w:rsid w:val="009E4D2A"/>
    <w:rsid w:val="00A0734B"/>
    <w:rsid w:val="00A7431C"/>
    <w:rsid w:val="00B716D0"/>
    <w:rsid w:val="00BC3DD5"/>
    <w:rsid w:val="00BE7C1E"/>
    <w:rsid w:val="00C9277B"/>
    <w:rsid w:val="00D14DFE"/>
    <w:rsid w:val="00D71C45"/>
    <w:rsid w:val="00E20283"/>
    <w:rsid w:val="00E425F3"/>
    <w:rsid w:val="00F60F2D"/>
    <w:rsid w:val="00FA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4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59B"/>
    <w:rsid w:val="003C2A3B"/>
    <w:rsid w:val="0092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05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07D76-8442-409C-9120-DDECE6484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6</cp:revision>
  <dcterms:created xsi:type="dcterms:W3CDTF">2020-11-05T08:33:00Z</dcterms:created>
  <dcterms:modified xsi:type="dcterms:W3CDTF">2021-06-02T12:53:00Z</dcterms:modified>
</cp:coreProperties>
</file>