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CB5D" w14:textId="789FF4D9" w:rsidR="004848EF" w:rsidRDefault="004848EF" w:rsidP="002B67E1">
      <w:pPr>
        <w:bidi/>
        <w:jc w:val="center"/>
        <w:rPr>
          <w:rStyle w:val="fontstyle01"/>
          <w:rFonts w:cs="B Titr"/>
          <w:rtl/>
        </w:rPr>
      </w:pPr>
      <w:r w:rsidRPr="004848EF">
        <w:rPr>
          <w:rStyle w:val="fontstyle01"/>
          <w:rFonts w:cs="B Titr"/>
          <w:rtl/>
        </w:rPr>
        <w:t>فاز سوم پروژه</w:t>
      </w:r>
    </w:p>
    <w:p w14:paraId="2C6B42D3" w14:textId="76672F40" w:rsidR="004848EF" w:rsidRDefault="004848EF" w:rsidP="004848EF">
      <w:pPr>
        <w:bidi/>
        <w:rPr>
          <w:rStyle w:val="fontstyle01"/>
          <w:rFonts w:cs="B Nazanin"/>
          <w:b w:val="0"/>
          <w:bCs w:val="0"/>
          <w:sz w:val="34"/>
          <w:szCs w:val="28"/>
          <w:lang w:bidi="fa-IR"/>
        </w:rPr>
      </w:pPr>
      <w:r w:rsidRPr="004848EF">
        <w:rPr>
          <w:rStyle w:val="fontstyle01"/>
          <w:rFonts w:cs="B Nazanin" w:hint="cs"/>
          <w:b w:val="0"/>
          <w:bCs w:val="0"/>
          <w:sz w:val="34"/>
          <w:szCs w:val="28"/>
          <w:rtl/>
        </w:rPr>
        <w:t>برای پیاده سازی این فاز نیاز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</w:rPr>
        <w:t xml:space="preserve"> به تسلط بر </w:t>
      </w:r>
      <w:r w:rsidRPr="004848EF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</w:rPr>
        <w:t>Docker swarm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و </w:t>
      </w:r>
      <w:r w:rsidRPr="004848EF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lang w:bidi="fa-IR"/>
        </w:rPr>
        <w:t>Docker compose</w:t>
      </w:r>
      <w:r w:rsidRPr="004848EF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rtl/>
          <w:lang w:bidi="fa-IR"/>
        </w:rPr>
        <w:t xml:space="preserve"> 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دارید که آموزش این دو مورد برای شما در </w:t>
      </w:r>
      <w:r w:rsidRPr="004848EF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lang w:bidi="fa-IR"/>
        </w:rPr>
        <w:t>VU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قرار داده شده است. از طریق این </w:t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  <w:fldChar w:fldCharType="begin"/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  <w:instrText xml:space="preserve"> </w:instrText>
      </w:r>
      <w:r>
        <w:rPr>
          <w:rStyle w:val="fontstyle01"/>
          <w:rFonts w:cs="B Nazanin"/>
          <w:b w:val="0"/>
          <w:bCs w:val="0"/>
          <w:sz w:val="34"/>
          <w:szCs w:val="28"/>
          <w:lang w:bidi="fa-IR"/>
        </w:rPr>
        <w:instrText>HYPERLINK</w:instrText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  <w:instrText xml:space="preserve"> "</w:instrText>
      </w:r>
      <w:r>
        <w:rPr>
          <w:rStyle w:val="fontstyle01"/>
          <w:rFonts w:cs="B Nazanin"/>
          <w:b w:val="0"/>
          <w:bCs w:val="0"/>
          <w:sz w:val="34"/>
          <w:szCs w:val="28"/>
          <w:lang w:bidi="fa-IR"/>
        </w:rPr>
        <w:instrText>https://docs.docker.com/engine/swarm</w:instrText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  <w:instrText xml:space="preserve">/" </w:instrText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  <w:fldChar w:fldCharType="separate"/>
      </w:r>
      <w:r w:rsidRPr="004848EF">
        <w:rPr>
          <w:rStyle w:val="Hyperlink"/>
          <w:rFonts w:ascii="BTitrBold" w:hAnsi="BTitrBold" w:cs="B Nazanin" w:hint="cs"/>
          <w:sz w:val="34"/>
          <w:szCs w:val="28"/>
          <w:rtl/>
          <w:lang w:bidi="fa-IR"/>
        </w:rPr>
        <w:t>لین</w:t>
      </w:r>
      <w:r w:rsidRPr="004848EF">
        <w:rPr>
          <w:rStyle w:val="Hyperlink"/>
          <w:rFonts w:ascii="BTitrBold" w:hAnsi="BTitrBold" w:cs="B Nazanin" w:hint="cs"/>
          <w:sz w:val="34"/>
          <w:szCs w:val="28"/>
          <w:rtl/>
          <w:lang w:bidi="fa-IR"/>
        </w:rPr>
        <w:t>ک</w:t>
      </w:r>
      <w:r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  <w:fldChar w:fldCharType="end"/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می‌توانید آموزش مربوط به </w:t>
      </w:r>
      <w:r w:rsidRPr="004848EF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lang w:bidi="fa-IR"/>
        </w:rPr>
        <w:t xml:space="preserve">Docker swarm 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را مطالعه کنید. </w:t>
      </w:r>
    </w:p>
    <w:p w14:paraId="6F8C9B77" w14:textId="71EA5832" w:rsidR="004848EF" w:rsidRDefault="004848EF" w:rsidP="004848EF">
      <w:pPr>
        <w:bidi/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</w:pP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در این بخش 3 لینک مربوط به فایل </w:t>
      </w:r>
      <w:r w:rsidRPr="00B86F53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lang w:bidi="fa-IR"/>
        </w:rPr>
        <w:t>image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همه سرویس های پروژه به پیوست قرار گرفته است. در این بخش شما باید </w:t>
      </w:r>
      <w:r w:rsidR="00B86F53"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این </w:t>
      </w:r>
      <w:r w:rsidR="00B86F53" w:rsidRPr="00B86F53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lang w:bidi="fa-IR"/>
        </w:rPr>
        <w:t>image</w:t>
      </w:r>
      <w:r w:rsidR="00B86F53"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ها را به کمک این دو ابزار پیاده سازی کنید و پروژه کامل را ایجاد می‌کنیم.</w:t>
      </w:r>
    </w:p>
    <w:p w14:paraId="464668CE" w14:textId="294B0337" w:rsidR="00B86F53" w:rsidRDefault="00B86F53" w:rsidP="00B86F53">
      <w:pPr>
        <w:bidi/>
        <w:rPr>
          <w:rStyle w:val="fontstyle01"/>
          <w:rFonts w:cs="B Nazanin"/>
          <w:b w:val="0"/>
          <w:bCs w:val="0"/>
          <w:sz w:val="34"/>
          <w:szCs w:val="28"/>
          <w:rtl/>
          <w:lang w:bidi="fa-IR"/>
        </w:rPr>
      </w:pP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ابزار </w:t>
      </w:r>
      <w:r>
        <w:rPr>
          <w:rStyle w:val="fontstyle01"/>
          <w:rFonts w:cs="B Nazanin"/>
          <w:b w:val="0"/>
          <w:bCs w:val="0"/>
          <w:sz w:val="34"/>
          <w:szCs w:val="28"/>
          <w:lang w:bidi="fa-IR"/>
        </w:rPr>
        <w:t>Docker swarm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باید به صورت کلاستر شده استفاده شود و روی حداقل دو سیستم همزمان اجرا کنید.</w:t>
      </w:r>
    </w:p>
    <w:p w14:paraId="26A18423" w14:textId="1FC30833" w:rsidR="00B86F53" w:rsidRDefault="00B86F53" w:rsidP="00B86F53">
      <w:pPr>
        <w:bidi/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rtl/>
          <w:lang w:bidi="fa-IR"/>
        </w:rPr>
      </w:pP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لینک </w:t>
      </w:r>
      <w:r>
        <w:rPr>
          <w:rStyle w:val="fontstyle01"/>
          <w:rFonts w:cs="B Nazanin"/>
          <w:b w:val="0"/>
          <w:bCs w:val="0"/>
          <w:sz w:val="34"/>
          <w:szCs w:val="28"/>
          <w:lang w:bidi="fa-IR"/>
        </w:rPr>
        <w:t>image</w:t>
      </w:r>
      <w:r>
        <w:rPr>
          <w:rStyle w:val="fontstyle01"/>
          <w:rFonts w:cs="B Nazanin" w:hint="cs"/>
          <w:b w:val="0"/>
          <w:bCs w:val="0"/>
          <w:sz w:val="34"/>
          <w:szCs w:val="28"/>
          <w:rtl/>
          <w:lang w:bidi="fa-IR"/>
        </w:rPr>
        <w:t xml:space="preserve"> های مربوط به پروژه در </w:t>
      </w:r>
      <w:r w:rsidRPr="00B86F53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lang w:bidi="fa-IR"/>
        </w:rPr>
        <w:t>Docker hub</w:t>
      </w:r>
      <w:r>
        <w:rPr>
          <w:rStyle w:val="fontstyle01"/>
          <w:rFonts w:asciiTheme="minorHAnsi" w:hAnsiTheme="minorHAnsi" w:cstheme="minorHAnsi" w:hint="cs"/>
          <w:b w:val="0"/>
          <w:bCs w:val="0"/>
          <w:sz w:val="34"/>
          <w:szCs w:val="28"/>
          <w:rtl/>
          <w:lang w:bidi="fa-IR"/>
        </w:rPr>
        <w:t>:</w:t>
      </w:r>
    </w:p>
    <w:p w14:paraId="181E6133" w14:textId="5EC57CFE" w:rsidR="00B86F53" w:rsidRDefault="00B86F53" w:rsidP="00B86F53">
      <w:pPr>
        <w:pStyle w:val="ListParagraph"/>
        <w:numPr>
          <w:ilvl w:val="0"/>
          <w:numId w:val="1"/>
        </w:numPr>
        <w:bidi/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vertAlign w:val="subscript"/>
          <w:lang w:bidi="fa-IR"/>
        </w:rPr>
      </w:pPr>
      <w:r w:rsidRPr="00B86F53">
        <w:rPr>
          <w:rStyle w:val="fontstyle01"/>
          <w:rFonts w:asciiTheme="minorHAnsi" w:hAnsiTheme="minorHAnsi" w:cstheme="minorHAnsi"/>
          <w:b w:val="0"/>
          <w:bCs w:val="0"/>
          <w:sz w:val="34"/>
          <w:szCs w:val="28"/>
          <w:vertAlign w:val="subscript"/>
          <w:lang w:bidi="fa-IR"/>
        </w:rPr>
        <w:t>Visualizer</w:t>
      </w:r>
      <w:r>
        <w:rPr>
          <w:rStyle w:val="fontstyle01"/>
          <w:rFonts w:asciiTheme="minorHAnsi" w:hAnsiTheme="minorHAnsi" w:cstheme="minorHAnsi" w:hint="cs"/>
          <w:b w:val="0"/>
          <w:bCs w:val="0"/>
          <w:sz w:val="34"/>
          <w:szCs w:val="28"/>
          <w:vertAlign w:val="subscript"/>
          <w:rtl/>
          <w:lang w:bidi="fa-IR"/>
        </w:rPr>
        <w:t>:</w:t>
      </w:r>
    </w:p>
    <w:p w14:paraId="0D2485E7" w14:textId="765D299D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proofErr w:type="spellStart"/>
      <w:r w:rsidRPr="00B86F53">
        <w:rPr>
          <w:rFonts w:ascii="IRANSans" w:hAnsi="IRANSans"/>
          <w:color w:val="000000"/>
        </w:rPr>
        <w:t>dockersamples</w:t>
      </w:r>
      <w:proofErr w:type="spellEnd"/>
      <w:r w:rsidRPr="00B86F53">
        <w:rPr>
          <w:rFonts w:ascii="IRANSans" w:hAnsi="IRANSans"/>
          <w:color w:val="000000"/>
        </w:rPr>
        <w:t>/</w:t>
      </w:r>
      <w:proofErr w:type="spellStart"/>
      <w:proofErr w:type="gramStart"/>
      <w:r w:rsidRPr="00B86F53">
        <w:rPr>
          <w:rFonts w:ascii="IRANSans" w:hAnsi="IRANSans"/>
          <w:color w:val="000000"/>
        </w:rPr>
        <w:t>visualizer:stable</w:t>
      </w:r>
      <w:proofErr w:type="spellEnd"/>
      <w:proofErr w:type="gramEnd"/>
    </w:p>
    <w:p w14:paraId="6AB954D2" w14:textId="42910DD0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 w:rsidRPr="00B86F53">
        <w:rPr>
          <w:rFonts w:ascii="IRANSans" w:hAnsi="IRANSans" w:cs="B Nazanin" w:hint="cs"/>
          <w:color w:val="000000"/>
          <w:rtl/>
        </w:rPr>
        <w:t>پورت: 8000</w:t>
      </w:r>
    </w:p>
    <w:p w14:paraId="51CBC153" w14:textId="7213E686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 w:rsidRPr="00B86F53">
        <w:rPr>
          <w:rFonts w:ascii="IRANSans" w:hAnsi="IRANSans" w:cs="B Nazanin" w:hint="cs"/>
          <w:color w:val="000000"/>
          <w:rtl/>
        </w:rPr>
        <w:t xml:space="preserve">تعداد </w:t>
      </w:r>
      <w:r w:rsidRPr="00B86F53">
        <w:rPr>
          <w:rFonts w:ascii="IRANSans" w:hAnsi="IRANSans" w:cs="B Nazanin"/>
          <w:color w:val="000000"/>
        </w:rPr>
        <w:t>instance</w:t>
      </w:r>
      <w:r w:rsidRPr="00B86F53">
        <w:rPr>
          <w:rFonts w:ascii="IRANSans" w:hAnsi="IRANSans" w:cs="B Nazanin" w:hint="cs"/>
          <w:color w:val="000000"/>
          <w:rtl/>
          <w:lang w:bidi="fa-IR"/>
        </w:rPr>
        <w:t>: 1</w:t>
      </w:r>
    </w:p>
    <w:p w14:paraId="1CBEF73D" w14:textId="41306610" w:rsidR="00B86F53" w:rsidRPr="00B86F53" w:rsidRDefault="00B86F53" w:rsidP="00B86F53">
      <w:pPr>
        <w:pStyle w:val="ListParagraph"/>
        <w:numPr>
          <w:ilvl w:val="0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 w:rsidRPr="00B86F53">
        <w:rPr>
          <w:rFonts w:ascii="IRANSans" w:hAnsi="IRANSans" w:cs="B Nazanin" w:hint="cs"/>
          <w:color w:val="000000"/>
          <w:rtl/>
          <w:lang w:bidi="fa-IR"/>
        </w:rPr>
        <w:t>مرکزی:</w:t>
      </w:r>
    </w:p>
    <w:p w14:paraId="387B4323" w14:textId="3FC4540B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 w:rsidRPr="00B86F53">
        <w:rPr>
          <w:rFonts w:ascii="IRANSans" w:hAnsi="IRANSans" w:cs="B Nazanin" w:hint="cs"/>
          <w:color w:val="000000"/>
          <w:rtl/>
          <w:lang w:bidi="fa-IR"/>
        </w:rPr>
        <w:t>لینگ</w:t>
      </w:r>
    </w:p>
    <w:p w14:paraId="69D8F42C" w14:textId="274E8050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>
        <w:rPr>
          <w:rFonts w:ascii="IRANSans" w:hAnsi="IRANSans" w:cs="B Nazanin" w:hint="cs"/>
          <w:color w:val="000000"/>
          <w:rtl/>
          <w:lang w:bidi="fa-IR"/>
        </w:rPr>
        <w:t>پورت: 8001</w:t>
      </w:r>
    </w:p>
    <w:p w14:paraId="099D3CAE" w14:textId="78001418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>
        <w:rPr>
          <w:rFonts w:ascii="IRANSans" w:hAnsi="IRANSans" w:cs="B Nazanin" w:hint="cs"/>
          <w:color w:val="000000"/>
          <w:rtl/>
          <w:lang w:bidi="fa-IR"/>
        </w:rPr>
        <w:t xml:space="preserve">تعداد </w:t>
      </w:r>
      <w:r>
        <w:rPr>
          <w:rFonts w:ascii="IRANSans" w:hAnsi="IRANSans" w:cs="B Nazanin"/>
          <w:color w:val="000000"/>
          <w:lang w:bidi="fa-IR"/>
        </w:rPr>
        <w:t>instance</w:t>
      </w:r>
      <w:r>
        <w:rPr>
          <w:rFonts w:ascii="IRANSans" w:hAnsi="IRANSans" w:cs="B Nazanin" w:hint="cs"/>
          <w:color w:val="000000"/>
          <w:rtl/>
          <w:lang w:bidi="fa-IR"/>
        </w:rPr>
        <w:t>: 2</w:t>
      </w:r>
    </w:p>
    <w:p w14:paraId="34E7CF03" w14:textId="3369CA29" w:rsidR="00B86F53" w:rsidRPr="00B86F53" w:rsidRDefault="00B86F53" w:rsidP="00B86F53">
      <w:pPr>
        <w:pStyle w:val="ListParagraph"/>
        <w:numPr>
          <w:ilvl w:val="0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 w:rsidRPr="00B86F53">
        <w:rPr>
          <w:rFonts w:ascii="IRANSans" w:hAnsi="IRANSans" w:cs="B Nazanin" w:hint="cs"/>
          <w:color w:val="000000"/>
          <w:rtl/>
          <w:lang w:bidi="fa-IR"/>
        </w:rPr>
        <w:t>مرکزی شماره 2</w:t>
      </w:r>
    </w:p>
    <w:p w14:paraId="7C7D5B09" w14:textId="706C7FBD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 w:rsidRPr="00B86F53">
        <w:rPr>
          <w:rFonts w:ascii="IRANSans" w:hAnsi="IRANSans" w:cs="B Nazanin" w:hint="cs"/>
          <w:color w:val="000000"/>
          <w:rtl/>
          <w:lang w:bidi="fa-IR"/>
        </w:rPr>
        <w:t>لینگ شماره 2</w:t>
      </w:r>
    </w:p>
    <w:p w14:paraId="0D6D6648" w14:textId="18EB6416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>
        <w:rPr>
          <w:rFonts w:ascii="IRANSans" w:hAnsi="IRANSans" w:cs="B Nazanin" w:hint="cs"/>
          <w:color w:val="000000"/>
          <w:rtl/>
          <w:lang w:bidi="fa-IR"/>
        </w:rPr>
        <w:t>پورت: 8002</w:t>
      </w:r>
    </w:p>
    <w:p w14:paraId="196B695A" w14:textId="46329250" w:rsidR="00B86F53" w:rsidRPr="00B86F53" w:rsidRDefault="00B86F53" w:rsidP="00B86F53">
      <w:pPr>
        <w:pStyle w:val="ListParagraph"/>
        <w:numPr>
          <w:ilvl w:val="1"/>
          <w:numId w:val="1"/>
        </w:num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  <w:r>
        <w:rPr>
          <w:rFonts w:ascii="IRANSans" w:hAnsi="IRANSans" w:cs="B Nazanin" w:hint="cs"/>
          <w:color w:val="000000"/>
          <w:rtl/>
          <w:lang w:bidi="fa-IR"/>
        </w:rPr>
        <w:t xml:space="preserve">تعداد </w:t>
      </w:r>
      <w:r>
        <w:rPr>
          <w:rFonts w:ascii="IRANSans" w:hAnsi="IRANSans" w:cs="B Nazanin"/>
          <w:color w:val="000000"/>
          <w:lang w:bidi="fa-IR"/>
        </w:rPr>
        <w:t>instance</w:t>
      </w:r>
      <w:r>
        <w:rPr>
          <w:rFonts w:ascii="IRANSans" w:hAnsi="IRANSans" w:cs="B Nazanin" w:hint="cs"/>
          <w:color w:val="000000"/>
          <w:rtl/>
          <w:lang w:bidi="fa-IR"/>
        </w:rPr>
        <w:t>: 2</w:t>
      </w:r>
    </w:p>
    <w:p w14:paraId="1D23EB78" w14:textId="5BAF9B17" w:rsidR="00B86F53" w:rsidRDefault="00B86F53" w:rsidP="00B86F53">
      <w:pPr>
        <w:bidi/>
        <w:rPr>
          <w:rFonts w:cs="B Titr"/>
          <w:color w:val="000000"/>
          <w:sz w:val="34"/>
          <w:szCs w:val="28"/>
          <w:rtl/>
          <w:lang w:bidi="fa-IR"/>
        </w:rPr>
      </w:pPr>
      <w:r>
        <w:rPr>
          <w:rFonts w:cs="B Titr" w:hint="cs"/>
          <w:color w:val="000000"/>
          <w:sz w:val="34"/>
          <w:szCs w:val="28"/>
          <w:rtl/>
          <w:lang w:bidi="fa-IR"/>
        </w:rPr>
        <w:t>تست صحت پروژه:</w:t>
      </w:r>
    </w:p>
    <w:p w14:paraId="7ADDA262" w14:textId="301566CB" w:rsidR="00B86F53" w:rsidRDefault="00B86F53" w:rsidP="00B86F53">
      <w:pPr>
        <w:bidi/>
        <w:rPr>
          <w:rFonts w:cs="B Nazanin"/>
          <w:color w:val="000000"/>
          <w:sz w:val="34"/>
          <w:szCs w:val="28"/>
          <w:rtl/>
          <w:lang w:bidi="fa-IR"/>
        </w:rPr>
      </w:pPr>
      <w:r>
        <w:rPr>
          <w:rFonts w:cs="B Nazanin" w:hint="cs"/>
          <w:color w:val="000000"/>
          <w:sz w:val="34"/>
          <w:szCs w:val="28"/>
          <w:rtl/>
          <w:lang w:bidi="fa-IR"/>
        </w:rPr>
        <w:t xml:space="preserve">جهت تست عملکرد پروژه سه </w:t>
      </w:r>
      <w:r>
        <w:rPr>
          <w:rFonts w:cs="B Nazanin"/>
          <w:color w:val="000000"/>
          <w:sz w:val="34"/>
          <w:szCs w:val="28"/>
          <w:lang w:bidi="fa-IR"/>
        </w:rPr>
        <w:t>API</w:t>
      </w:r>
      <w:r>
        <w:rPr>
          <w:rFonts w:cs="B Nazanin" w:hint="cs"/>
          <w:color w:val="000000"/>
          <w:sz w:val="34"/>
          <w:szCs w:val="28"/>
          <w:rtl/>
          <w:lang w:bidi="fa-IR"/>
        </w:rPr>
        <w:t xml:space="preserve"> زیر را صدا زده و در صورت دریافت کد پاسخ 200، سیستم شما به طور کامل کار میکند</w:t>
      </w:r>
    </w:p>
    <w:p w14:paraId="40153AA2" w14:textId="2BCE0690" w:rsidR="00B86F53" w:rsidRDefault="00B86F53" w:rsidP="00B86F53">
      <w:pPr>
        <w:pStyle w:val="ListParagraph"/>
        <w:numPr>
          <w:ilvl w:val="0"/>
          <w:numId w:val="2"/>
        </w:numPr>
        <w:bidi/>
        <w:rPr>
          <w:rFonts w:cs="B Nazanin"/>
          <w:color w:val="000000"/>
          <w:sz w:val="34"/>
          <w:szCs w:val="28"/>
          <w:lang w:bidi="fa-IR"/>
        </w:rPr>
      </w:pPr>
      <w:r>
        <w:rPr>
          <w:rFonts w:cs="B Nazanin" w:hint="cs"/>
          <w:color w:val="000000"/>
          <w:sz w:val="34"/>
          <w:szCs w:val="28"/>
          <w:rtl/>
          <w:lang w:bidi="fa-IR"/>
        </w:rPr>
        <w:lastRenderedPageBreak/>
        <w:t>لینگ</w:t>
      </w:r>
    </w:p>
    <w:p w14:paraId="19DE7C16" w14:textId="054F9009" w:rsidR="00B86F53" w:rsidRDefault="00B86F53" w:rsidP="00B86F53">
      <w:pPr>
        <w:pStyle w:val="ListParagraph"/>
        <w:numPr>
          <w:ilvl w:val="0"/>
          <w:numId w:val="2"/>
        </w:numPr>
        <w:bidi/>
        <w:rPr>
          <w:rFonts w:cs="B Nazanin"/>
          <w:color w:val="000000"/>
          <w:sz w:val="34"/>
          <w:szCs w:val="28"/>
          <w:lang w:bidi="fa-IR"/>
        </w:rPr>
      </w:pPr>
      <w:r>
        <w:rPr>
          <w:rFonts w:cs="B Nazanin" w:hint="cs"/>
          <w:color w:val="000000"/>
          <w:sz w:val="34"/>
          <w:szCs w:val="28"/>
          <w:rtl/>
          <w:lang w:bidi="fa-IR"/>
        </w:rPr>
        <w:t xml:space="preserve">لینگ </w:t>
      </w:r>
    </w:p>
    <w:p w14:paraId="58555075" w14:textId="549DD987" w:rsidR="00B86F53" w:rsidRPr="00B86F53" w:rsidRDefault="00B86F53" w:rsidP="00B86F53">
      <w:pPr>
        <w:pStyle w:val="ListParagraph"/>
        <w:numPr>
          <w:ilvl w:val="0"/>
          <w:numId w:val="2"/>
        </w:numPr>
        <w:bidi/>
        <w:rPr>
          <w:rFonts w:cs="B Nazanin" w:hint="cs"/>
          <w:color w:val="000000"/>
          <w:sz w:val="34"/>
          <w:szCs w:val="28"/>
          <w:rtl/>
          <w:lang w:bidi="fa-IR"/>
        </w:rPr>
      </w:pPr>
      <w:r>
        <w:rPr>
          <w:rFonts w:cs="B Nazanin" w:hint="cs"/>
          <w:color w:val="000000"/>
          <w:sz w:val="34"/>
          <w:szCs w:val="28"/>
          <w:rtl/>
          <w:lang w:bidi="fa-IR"/>
        </w:rPr>
        <w:t>لینگ</w:t>
      </w:r>
    </w:p>
    <w:p w14:paraId="53D5F5DE" w14:textId="6F3FB5B3" w:rsidR="00B86F53" w:rsidRDefault="00B86F53" w:rsidP="00B86F53">
      <w:pPr>
        <w:bidi/>
        <w:rPr>
          <w:rFonts w:cs="B Nazanin"/>
          <w:color w:val="000000"/>
          <w:sz w:val="34"/>
          <w:szCs w:val="28"/>
          <w:rtl/>
          <w:lang w:bidi="fa-IR"/>
        </w:rPr>
      </w:pPr>
      <w:r>
        <w:rPr>
          <w:rFonts w:cs="B Nazanin" w:hint="cs"/>
          <w:color w:val="000000"/>
          <w:sz w:val="34"/>
          <w:szCs w:val="28"/>
          <w:rtl/>
          <w:lang w:bidi="fa-IR"/>
        </w:rPr>
        <w:t xml:space="preserve">برای تحویل این پروژه باید یک فایل </w:t>
      </w:r>
      <w:proofErr w:type="spellStart"/>
      <w:r>
        <w:rPr>
          <w:rFonts w:cs="B Nazanin"/>
          <w:color w:val="000000"/>
          <w:sz w:val="34"/>
          <w:szCs w:val="28"/>
          <w:lang w:bidi="fa-IR"/>
        </w:rPr>
        <w:t>yml</w:t>
      </w:r>
      <w:proofErr w:type="spellEnd"/>
      <w:r>
        <w:rPr>
          <w:rFonts w:cs="B Nazanin" w:hint="cs"/>
          <w:color w:val="000000"/>
          <w:sz w:val="34"/>
          <w:szCs w:val="28"/>
          <w:rtl/>
          <w:lang w:bidi="fa-IR"/>
        </w:rPr>
        <w:t xml:space="preserve"> در ریپازیتوری گیت هاب تیم خود قرار دهید. برای پیاده سازی این پروژه باید حتما از استک استفاده کنید. </w:t>
      </w:r>
    </w:p>
    <w:p w14:paraId="7A2A91E7" w14:textId="71BC767E" w:rsidR="00B86F53" w:rsidRPr="00B86F53" w:rsidRDefault="00B86F53" w:rsidP="00B86F53">
      <w:pPr>
        <w:bidi/>
        <w:rPr>
          <w:rFonts w:cs="B Nazanin" w:hint="cs"/>
          <w:color w:val="000000"/>
          <w:sz w:val="34"/>
          <w:szCs w:val="28"/>
          <w:rtl/>
          <w:lang w:bidi="fa-IR"/>
        </w:rPr>
      </w:pPr>
      <w:r>
        <w:rPr>
          <w:rFonts w:cs="B Nazanin" w:hint="cs"/>
          <w:color w:val="000000"/>
          <w:sz w:val="34"/>
          <w:szCs w:val="28"/>
          <w:rtl/>
          <w:lang w:bidi="fa-IR"/>
        </w:rPr>
        <w:t>لطفا توجه فرمایید که برای پیاده سازی این پروژه نمیتوانید هر یک از سرویس ها را به صورت جداگانه بالا بیاورید و استفاده از استک برای این پروژه الزامی است.</w:t>
      </w:r>
    </w:p>
    <w:p w14:paraId="397C38BF" w14:textId="77777777" w:rsidR="00B86F53" w:rsidRPr="00B86F53" w:rsidRDefault="00B86F53" w:rsidP="00B86F53">
      <w:pPr>
        <w:bidi/>
        <w:rPr>
          <w:rFonts w:cs="B Nazanin"/>
          <w:color w:val="000000"/>
          <w:sz w:val="34"/>
          <w:szCs w:val="28"/>
          <w:vertAlign w:val="subscript"/>
          <w:lang w:bidi="fa-IR"/>
        </w:rPr>
      </w:pPr>
    </w:p>
    <w:sectPr w:rsidR="00B86F53" w:rsidRPr="00B86F53" w:rsidSect="00B86F5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776F7" w14:textId="77777777" w:rsidR="009B743A" w:rsidRDefault="009B743A" w:rsidP="00B86F53">
      <w:pPr>
        <w:spacing w:after="0" w:line="240" w:lineRule="auto"/>
      </w:pPr>
      <w:r>
        <w:separator/>
      </w:r>
    </w:p>
  </w:endnote>
  <w:endnote w:type="continuationSeparator" w:id="0">
    <w:p w14:paraId="59111ADF" w14:textId="77777777" w:rsidR="009B743A" w:rsidRDefault="009B743A" w:rsidP="00B8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TitrBold">
    <w:altName w:val="Cambria"/>
    <w:panose1 w:val="00000000000000000000"/>
    <w:charset w:val="00"/>
    <w:family w:val="roman"/>
    <w:notTrueType/>
    <w:pitch w:val="default"/>
  </w:font>
  <w:font w:name="BNazanin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770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A7B74" w14:textId="564B7913" w:rsidR="00B86F53" w:rsidRDefault="00B86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807AA" w14:textId="77777777" w:rsidR="00B86F53" w:rsidRDefault="00B86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20EC3" w14:textId="77777777" w:rsidR="009B743A" w:rsidRDefault="009B743A" w:rsidP="00B86F53">
      <w:pPr>
        <w:spacing w:after="0" w:line="240" w:lineRule="auto"/>
      </w:pPr>
      <w:r>
        <w:separator/>
      </w:r>
    </w:p>
  </w:footnote>
  <w:footnote w:type="continuationSeparator" w:id="0">
    <w:p w14:paraId="4A984151" w14:textId="77777777" w:rsidR="009B743A" w:rsidRDefault="009B743A" w:rsidP="00B8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426F"/>
    <w:multiLevelType w:val="hybridMultilevel"/>
    <w:tmpl w:val="CA3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54F"/>
    <w:multiLevelType w:val="hybridMultilevel"/>
    <w:tmpl w:val="14A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F"/>
    <w:rsid w:val="002B67E1"/>
    <w:rsid w:val="004848EF"/>
    <w:rsid w:val="00750A92"/>
    <w:rsid w:val="009B743A"/>
    <w:rsid w:val="00B86F53"/>
    <w:rsid w:val="00CE5F2D"/>
    <w:rsid w:val="00F7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5963"/>
  <w15:chartTrackingRefBased/>
  <w15:docId w15:val="{11C11F70-11B3-464D-8CDC-0D33DB5E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48EF"/>
    <w:rPr>
      <w:rFonts w:ascii="BTitrBold" w:hAnsi="BTitr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4848EF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4848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4848EF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4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8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6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53"/>
  </w:style>
  <w:style w:type="paragraph" w:styleId="Footer">
    <w:name w:val="footer"/>
    <w:basedOn w:val="Normal"/>
    <w:link w:val="FooterChar"/>
    <w:uiPriority w:val="99"/>
    <w:unhideWhenUsed/>
    <w:rsid w:val="00B8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1B7C56-8567-41D2-A4BC-843377E7C19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Pourreza</dc:creator>
  <cp:keywords/>
  <dc:description/>
  <cp:lastModifiedBy>Mohammadreza Pourreza</cp:lastModifiedBy>
  <cp:revision>1</cp:revision>
  <dcterms:created xsi:type="dcterms:W3CDTF">2021-11-26T09:17:00Z</dcterms:created>
  <dcterms:modified xsi:type="dcterms:W3CDTF">2021-11-26T09:40:00Z</dcterms:modified>
</cp:coreProperties>
</file>