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D743" w14:textId="2B82D434" w:rsidR="00D0386E" w:rsidRDefault="00D0386E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D4E4A5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8DA816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67BF7A3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6D0A4D7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B80ED68" w14:textId="109A87D2" w:rsidR="00F53384" w:rsidRPr="00F53384" w:rsidRDefault="00F53384" w:rsidP="00F53384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F53384">
        <w:rPr>
          <w:rFonts w:asciiTheme="majorBidi" w:hAnsiTheme="majorBidi" w:cstheme="majorBidi"/>
          <w:b/>
          <w:bCs/>
          <w:sz w:val="52"/>
          <w:szCs w:val="52"/>
        </w:rPr>
        <w:t>Application for PhD Position</w:t>
      </w:r>
    </w:p>
    <w:p w14:paraId="4A7568B7" w14:textId="77777777" w:rsidR="00F53384" w:rsidRP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A2A3E1B" w14:textId="7F056399" w:rsidR="00F53384" w:rsidRPr="002F11E7" w:rsidRDefault="00876888" w:rsidP="00F53384">
      <w:pPr>
        <w:jc w:val="center"/>
        <w:rPr>
          <w:rFonts w:asciiTheme="majorBidi" w:hAnsiTheme="majorBidi" w:cstheme="majorBidi"/>
          <w:sz w:val="32"/>
          <w:szCs w:val="32"/>
        </w:rPr>
      </w:pPr>
      <w:r w:rsidRPr="00876888">
        <w:rPr>
          <w:rFonts w:asciiTheme="majorBidi" w:hAnsiTheme="majorBidi" w:cstheme="majorBidi"/>
          <w:sz w:val="32"/>
          <w:szCs w:val="32"/>
        </w:rPr>
        <w:t xml:space="preserve">E-Sailors </w:t>
      </w:r>
      <w:r w:rsidR="001C2B3F">
        <w:rPr>
          <w:rFonts w:asciiTheme="majorBidi" w:hAnsiTheme="majorBidi" w:cstheme="majorBidi"/>
          <w:sz w:val="32"/>
          <w:szCs w:val="32"/>
        </w:rPr>
        <w:t>9</w:t>
      </w:r>
      <w:r>
        <w:rPr>
          <w:rFonts w:asciiTheme="majorBidi" w:hAnsiTheme="majorBidi" w:cstheme="majorBidi"/>
          <w:sz w:val="32"/>
          <w:szCs w:val="32"/>
        </w:rPr>
        <w:t xml:space="preserve">: </w:t>
      </w:r>
      <w:r w:rsidR="001C2B3F" w:rsidRPr="001C2B3F">
        <w:rPr>
          <w:rFonts w:asciiTheme="majorBidi" w:hAnsiTheme="majorBidi" w:cstheme="majorBidi"/>
          <w:sz w:val="32"/>
          <w:szCs w:val="32"/>
        </w:rPr>
        <w:t>Lunar Orbit Communications</w:t>
      </w:r>
      <w:r w:rsidR="002F11E7">
        <w:rPr>
          <w:rFonts w:asciiTheme="majorBidi" w:hAnsiTheme="majorBidi" w:cstheme="majorBidi"/>
          <w:sz w:val="32"/>
          <w:szCs w:val="32"/>
        </w:rPr>
        <w:br/>
      </w:r>
      <w:r w:rsidR="001C2B3F" w:rsidRPr="001C2B3F">
        <w:rPr>
          <w:rFonts w:asciiTheme="majorBidi" w:hAnsiTheme="majorBidi" w:cstheme="majorBidi"/>
          <w:sz w:val="32"/>
          <w:szCs w:val="32"/>
        </w:rPr>
        <w:t>Ventspils University of Applied Sciences</w:t>
      </w:r>
    </w:p>
    <w:p w14:paraId="506A16BC" w14:textId="77777777" w:rsidR="00F53384" w:rsidRPr="002F11E7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7D38120" w14:textId="7B056AF7" w:rsidR="00F53384" w:rsidRPr="00876888" w:rsidRDefault="00F53384" w:rsidP="00F53384">
      <w:pPr>
        <w:jc w:val="center"/>
        <w:rPr>
          <w:rFonts w:asciiTheme="majorBidi" w:hAnsiTheme="majorBidi" w:cstheme="majorBidi"/>
          <w:sz w:val="36"/>
          <w:szCs w:val="36"/>
        </w:rPr>
      </w:pPr>
      <w:r w:rsidRPr="00876888">
        <w:rPr>
          <w:rFonts w:asciiTheme="majorBidi" w:hAnsiTheme="majorBidi" w:cstheme="majorBidi"/>
          <w:sz w:val="36"/>
          <w:szCs w:val="36"/>
        </w:rPr>
        <w:t>Reza Aliasgari Renani</w:t>
      </w:r>
    </w:p>
    <w:p w14:paraId="0B21AC16" w14:textId="7BB8A560" w:rsidR="00F53384" w:rsidRPr="00876888" w:rsidRDefault="00876888" w:rsidP="00F53384">
      <w:pPr>
        <w:jc w:val="center"/>
        <w:rPr>
          <w:rFonts w:asciiTheme="majorBidi" w:hAnsiTheme="majorBidi" w:cstheme="majorBidi"/>
          <w:sz w:val="32"/>
          <w:szCs w:val="32"/>
        </w:rPr>
      </w:pPr>
      <w:r w:rsidRPr="00876888">
        <w:rPr>
          <w:rFonts w:asciiTheme="majorBidi" w:hAnsiTheme="majorBidi" w:cstheme="majorBidi"/>
          <w:sz w:val="32"/>
          <w:szCs w:val="32"/>
        </w:rPr>
        <w:t>January</w:t>
      </w:r>
      <w:r w:rsidR="00F53384" w:rsidRPr="00876888">
        <w:rPr>
          <w:rFonts w:asciiTheme="majorBidi" w:hAnsiTheme="majorBidi" w:cstheme="majorBidi"/>
          <w:sz w:val="32"/>
          <w:szCs w:val="32"/>
        </w:rPr>
        <w:t xml:space="preserve"> </w:t>
      </w:r>
      <w:r w:rsidR="001C2B3F">
        <w:rPr>
          <w:rFonts w:asciiTheme="majorBidi" w:hAnsiTheme="majorBidi" w:cstheme="majorBidi"/>
          <w:sz w:val="32"/>
          <w:szCs w:val="32"/>
        </w:rPr>
        <w:t>11</w:t>
      </w:r>
      <w:r w:rsidR="00F53384" w:rsidRPr="00876888">
        <w:rPr>
          <w:rFonts w:asciiTheme="majorBidi" w:hAnsiTheme="majorBidi" w:cstheme="majorBidi"/>
          <w:sz w:val="32"/>
          <w:szCs w:val="32"/>
        </w:rPr>
        <w:t>, 2025</w:t>
      </w:r>
    </w:p>
    <w:sectPr w:rsidR="00F53384" w:rsidRPr="00876888" w:rsidSect="00F533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84"/>
    <w:rsid w:val="00161615"/>
    <w:rsid w:val="001C2B3F"/>
    <w:rsid w:val="002F11E7"/>
    <w:rsid w:val="0084008A"/>
    <w:rsid w:val="00876888"/>
    <w:rsid w:val="009D0D52"/>
    <w:rsid w:val="00BC009D"/>
    <w:rsid w:val="00CE31FF"/>
    <w:rsid w:val="00D0386E"/>
    <w:rsid w:val="00D5686B"/>
    <w:rsid w:val="00F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6C41"/>
  <w15:chartTrackingRefBased/>
  <w15:docId w15:val="{D94190C6-45BD-4CBB-8D73-17C59490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3</cp:revision>
  <dcterms:created xsi:type="dcterms:W3CDTF">2026-01-08T21:43:00Z</dcterms:created>
  <dcterms:modified xsi:type="dcterms:W3CDTF">2026-01-11T13:05:00Z</dcterms:modified>
</cp:coreProperties>
</file>