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09" w:rsidRPr="007E5893" w:rsidRDefault="00DA6809" w:rsidP="00B35DF6">
      <w:pPr>
        <w:spacing w:line="360" w:lineRule="auto"/>
        <w:jc w:val="both"/>
        <w:rPr>
          <w:rFonts w:asciiTheme="majorBidi" w:hAnsiTheme="majorBidi" w:cstheme="majorBidi"/>
          <w:sz w:val="24"/>
          <w:szCs w:val="24"/>
        </w:rPr>
      </w:pPr>
      <w:r w:rsidRPr="007E5893">
        <w:rPr>
          <w:rFonts w:asciiTheme="majorBidi" w:hAnsiTheme="majorBidi" w:cstheme="majorBidi"/>
          <w:sz w:val="24"/>
          <w:szCs w:val="24"/>
        </w:rPr>
        <w:t>Biodata Mahasiswa</w:t>
      </w:r>
    </w:p>
    <w:tbl>
      <w:tblPr>
        <w:tblStyle w:val="KisiTabel"/>
        <w:tblW w:w="0" w:type="auto"/>
        <w:tblLook w:val="04A0" w:firstRow="1" w:lastRow="0" w:firstColumn="1" w:lastColumn="0" w:noHBand="0" w:noVBand="1"/>
      </w:tblPr>
      <w:tblGrid>
        <w:gridCol w:w="704"/>
        <w:gridCol w:w="2410"/>
        <w:gridCol w:w="5902"/>
      </w:tblGrid>
      <w:tr w:rsidR="00DA6809" w:rsidRPr="007E5893" w:rsidTr="00DA6809">
        <w:tc>
          <w:tcPr>
            <w:tcW w:w="704" w:type="dxa"/>
          </w:tcPr>
          <w:p w:rsidR="00DA6809" w:rsidRPr="007E5893" w:rsidRDefault="00DA6809" w:rsidP="00B35DF6">
            <w:pPr>
              <w:spacing w:line="360" w:lineRule="auto"/>
              <w:jc w:val="both"/>
              <w:rPr>
                <w:rFonts w:asciiTheme="majorBidi" w:hAnsiTheme="majorBidi" w:cstheme="majorBidi"/>
                <w:sz w:val="24"/>
                <w:szCs w:val="24"/>
              </w:rPr>
            </w:pPr>
            <w:r w:rsidRPr="007E5893">
              <w:rPr>
                <w:rFonts w:asciiTheme="majorBidi" w:hAnsiTheme="majorBidi" w:cstheme="majorBidi"/>
                <w:sz w:val="24"/>
                <w:szCs w:val="24"/>
              </w:rPr>
              <w:t>No</w:t>
            </w:r>
          </w:p>
        </w:tc>
        <w:tc>
          <w:tcPr>
            <w:tcW w:w="2410" w:type="dxa"/>
          </w:tcPr>
          <w:p w:rsidR="00DA6809" w:rsidRPr="007E5893" w:rsidRDefault="00DA6809" w:rsidP="00B35DF6">
            <w:pPr>
              <w:spacing w:line="360" w:lineRule="auto"/>
              <w:jc w:val="both"/>
              <w:rPr>
                <w:rFonts w:asciiTheme="majorBidi" w:hAnsiTheme="majorBidi" w:cstheme="majorBidi"/>
                <w:sz w:val="24"/>
                <w:szCs w:val="24"/>
              </w:rPr>
            </w:pPr>
            <w:r w:rsidRPr="007E5893">
              <w:rPr>
                <w:rFonts w:asciiTheme="majorBidi" w:hAnsiTheme="majorBidi" w:cstheme="majorBidi"/>
                <w:sz w:val="24"/>
                <w:szCs w:val="24"/>
              </w:rPr>
              <w:t>NIM</w:t>
            </w:r>
          </w:p>
        </w:tc>
        <w:tc>
          <w:tcPr>
            <w:tcW w:w="5902" w:type="dxa"/>
          </w:tcPr>
          <w:p w:rsidR="00DA6809" w:rsidRPr="007E5893" w:rsidRDefault="00DA6809" w:rsidP="00B35DF6">
            <w:pPr>
              <w:spacing w:line="360" w:lineRule="auto"/>
              <w:jc w:val="both"/>
              <w:rPr>
                <w:rFonts w:asciiTheme="majorBidi" w:hAnsiTheme="majorBidi" w:cstheme="majorBidi"/>
                <w:sz w:val="24"/>
                <w:szCs w:val="24"/>
              </w:rPr>
            </w:pPr>
            <w:r w:rsidRPr="007E5893">
              <w:rPr>
                <w:rFonts w:asciiTheme="majorBidi" w:hAnsiTheme="majorBidi" w:cstheme="majorBidi"/>
                <w:sz w:val="24"/>
                <w:szCs w:val="24"/>
              </w:rPr>
              <w:t>Nama</w:t>
            </w:r>
          </w:p>
        </w:tc>
      </w:tr>
      <w:tr w:rsidR="00DA6809" w:rsidRPr="007E5893" w:rsidTr="00DA6809">
        <w:tc>
          <w:tcPr>
            <w:tcW w:w="704" w:type="dxa"/>
          </w:tcPr>
          <w:p w:rsidR="00DA6809" w:rsidRPr="007E5893" w:rsidRDefault="00DA6809" w:rsidP="00B35DF6">
            <w:pPr>
              <w:spacing w:line="360" w:lineRule="auto"/>
              <w:jc w:val="both"/>
              <w:rPr>
                <w:rFonts w:asciiTheme="majorBidi" w:hAnsiTheme="majorBidi" w:cstheme="majorBidi"/>
                <w:sz w:val="24"/>
                <w:szCs w:val="24"/>
              </w:rPr>
            </w:pPr>
            <w:r w:rsidRPr="007E5893">
              <w:rPr>
                <w:rFonts w:asciiTheme="majorBidi" w:hAnsiTheme="majorBidi" w:cstheme="majorBidi"/>
                <w:sz w:val="24"/>
                <w:szCs w:val="24"/>
              </w:rPr>
              <w:t>1</w:t>
            </w:r>
          </w:p>
        </w:tc>
        <w:tc>
          <w:tcPr>
            <w:tcW w:w="2410" w:type="dxa"/>
          </w:tcPr>
          <w:p w:rsidR="00DA6809" w:rsidRPr="007E5893" w:rsidRDefault="007E5893" w:rsidP="00B35DF6">
            <w:pPr>
              <w:spacing w:line="360" w:lineRule="auto"/>
              <w:jc w:val="both"/>
              <w:rPr>
                <w:rFonts w:asciiTheme="majorBidi" w:hAnsiTheme="majorBidi" w:cstheme="majorBidi"/>
                <w:sz w:val="24"/>
                <w:szCs w:val="24"/>
                <w:lang w:val="en-US"/>
              </w:rPr>
            </w:pPr>
            <w:r w:rsidRPr="007E5893">
              <w:rPr>
                <w:rFonts w:asciiTheme="majorBidi" w:hAnsiTheme="majorBidi" w:cstheme="majorBidi"/>
                <w:sz w:val="24"/>
                <w:szCs w:val="24"/>
                <w:lang w:val="en-US"/>
              </w:rPr>
              <w:t>19.230.0089</w:t>
            </w:r>
          </w:p>
        </w:tc>
        <w:tc>
          <w:tcPr>
            <w:tcW w:w="5902" w:type="dxa"/>
          </w:tcPr>
          <w:p w:rsidR="00DA6809" w:rsidRPr="007E5893" w:rsidRDefault="007E5893" w:rsidP="00B35DF6">
            <w:pPr>
              <w:spacing w:line="360" w:lineRule="auto"/>
              <w:jc w:val="both"/>
              <w:rPr>
                <w:rFonts w:asciiTheme="majorBidi" w:hAnsiTheme="majorBidi" w:cstheme="majorBidi"/>
                <w:sz w:val="24"/>
                <w:szCs w:val="24"/>
                <w:lang w:val="en-US"/>
              </w:rPr>
            </w:pPr>
            <w:r w:rsidRPr="007E5893">
              <w:rPr>
                <w:rFonts w:asciiTheme="majorBidi" w:hAnsiTheme="majorBidi" w:cstheme="majorBidi"/>
                <w:sz w:val="24"/>
                <w:szCs w:val="24"/>
                <w:lang w:val="en-US"/>
              </w:rPr>
              <w:t xml:space="preserve">Reza </w:t>
            </w:r>
            <w:proofErr w:type="spellStart"/>
            <w:r w:rsidRPr="007E5893">
              <w:rPr>
                <w:rFonts w:asciiTheme="majorBidi" w:hAnsiTheme="majorBidi" w:cstheme="majorBidi"/>
                <w:sz w:val="24"/>
                <w:szCs w:val="24"/>
                <w:lang w:val="en-US"/>
              </w:rPr>
              <w:t>Apriliani</w:t>
            </w:r>
            <w:proofErr w:type="spellEnd"/>
          </w:p>
        </w:tc>
      </w:tr>
      <w:tr w:rsidR="00DA6809" w:rsidRPr="007E5893" w:rsidTr="00DA6809">
        <w:tc>
          <w:tcPr>
            <w:tcW w:w="704" w:type="dxa"/>
          </w:tcPr>
          <w:p w:rsidR="00DA6809" w:rsidRPr="007E5893" w:rsidRDefault="00DA6809" w:rsidP="00B35DF6">
            <w:pPr>
              <w:spacing w:line="360" w:lineRule="auto"/>
              <w:jc w:val="both"/>
              <w:rPr>
                <w:rFonts w:asciiTheme="majorBidi" w:hAnsiTheme="majorBidi" w:cstheme="majorBidi"/>
                <w:sz w:val="24"/>
                <w:szCs w:val="24"/>
              </w:rPr>
            </w:pPr>
            <w:r w:rsidRPr="007E5893">
              <w:rPr>
                <w:rFonts w:asciiTheme="majorBidi" w:hAnsiTheme="majorBidi" w:cstheme="majorBidi"/>
                <w:sz w:val="24"/>
                <w:szCs w:val="24"/>
              </w:rPr>
              <w:t>2</w:t>
            </w:r>
          </w:p>
        </w:tc>
        <w:tc>
          <w:tcPr>
            <w:tcW w:w="2410" w:type="dxa"/>
          </w:tcPr>
          <w:p w:rsidR="00DA6809" w:rsidRPr="007E5893" w:rsidRDefault="00DA6809" w:rsidP="00B35DF6">
            <w:pPr>
              <w:spacing w:line="360" w:lineRule="auto"/>
              <w:jc w:val="both"/>
              <w:rPr>
                <w:rFonts w:asciiTheme="majorBidi" w:hAnsiTheme="majorBidi" w:cstheme="majorBidi"/>
                <w:sz w:val="24"/>
                <w:szCs w:val="24"/>
              </w:rPr>
            </w:pPr>
          </w:p>
        </w:tc>
        <w:tc>
          <w:tcPr>
            <w:tcW w:w="5902" w:type="dxa"/>
          </w:tcPr>
          <w:p w:rsidR="00DA6809" w:rsidRPr="007E5893" w:rsidRDefault="00DA6809" w:rsidP="00B35DF6">
            <w:pPr>
              <w:spacing w:line="360" w:lineRule="auto"/>
              <w:jc w:val="both"/>
              <w:rPr>
                <w:rFonts w:asciiTheme="majorBidi" w:hAnsiTheme="majorBidi" w:cstheme="majorBidi"/>
                <w:sz w:val="24"/>
                <w:szCs w:val="24"/>
              </w:rPr>
            </w:pPr>
          </w:p>
        </w:tc>
      </w:tr>
    </w:tbl>
    <w:p w:rsidR="0062419C" w:rsidRPr="007E5893" w:rsidRDefault="0062419C" w:rsidP="00B35DF6">
      <w:pPr>
        <w:spacing w:line="360" w:lineRule="auto"/>
        <w:jc w:val="both"/>
        <w:rPr>
          <w:rFonts w:asciiTheme="majorBidi" w:hAnsiTheme="majorBidi" w:cstheme="majorBidi"/>
          <w:sz w:val="24"/>
          <w:szCs w:val="24"/>
        </w:rPr>
      </w:pPr>
    </w:p>
    <w:p w:rsidR="00A26398" w:rsidRPr="007E5893" w:rsidRDefault="00A26398" w:rsidP="00B35DF6">
      <w:pPr>
        <w:spacing w:line="360" w:lineRule="auto"/>
        <w:jc w:val="both"/>
        <w:rPr>
          <w:rFonts w:asciiTheme="majorBidi" w:hAnsiTheme="majorBidi" w:cstheme="majorBidi"/>
          <w:sz w:val="24"/>
          <w:szCs w:val="24"/>
        </w:rPr>
      </w:pPr>
      <w:r w:rsidRPr="007E5893">
        <w:rPr>
          <w:rFonts w:asciiTheme="majorBidi" w:hAnsiTheme="majorBidi" w:cstheme="majorBidi"/>
          <w:sz w:val="24"/>
          <w:szCs w:val="24"/>
        </w:rPr>
        <w:t xml:space="preserve">Silakan lengkapi daftar petanyaan dan jawaban dari Hasil Pengumpulan Data pada kegiatan sebelumnya. </w:t>
      </w:r>
      <w:r w:rsidR="00357ECF" w:rsidRPr="007E5893">
        <w:rPr>
          <w:rFonts w:asciiTheme="majorBidi" w:hAnsiTheme="majorBidi" w:cstheme="majorBidi"/>
          <w:sz w:val="24"/>
          <w:szCs w:val="24"/>
        </w:rPr>
        <w:t>Kemudian tambahkan uraian berikut di bawah dokumen yang pertama di Google Doc</w:t>
      </w:r>
    </w:p>
    <w:p w:rsidR="00A944B4" w:rsidRPr="007E5893" w:rsidRDefault="00B35DF6" w:rsidP="00B35DF6">
      <w:pPr>
        <w:spacing w:line="360" w:lineRule="auto"/>
        <w:jc w:val="both"/>
        <w:rPr>
          <w:rFonts w:asciiTheme="majorBidi" w:hAnsiTheme="majorBidi" w:cstheme="majorBidi"/>
          <w:sz w:val="24"/>
          <w:szCs w:val="24"/>
        </w:rPr>
      </w:pPr>
      <w:r w:rsidRPr="007E5893">
        <w:rPr>
          <w:rFonts w:asciiTheme="majorBidi" w:hAnsiTheme="majorBidi" w:cstheme="majorBidi"/>
          <w:sz w:val="24"/>
          <w:szCs w:val="24"/>
        </w:rPr>
        <w:t>Uraikan dengan detail beberapa hal berikut ini yang berkaitan dengan sistem yang akan dibuat.</w:t>
      </w:r>
    </w:p>
    <w:p w:rsidR="00B35DF6" w:rsidRPr="007E5893" w:rsidRDefault="00B35DF6" w:rsidP="00B35DF6">
      <w:pPr>
        <w:pStyle w:val="DaftarParagraf"/>
        <w:numPr>
          <w:ilvl w:val="0"/>
          <w:numId w:val="3"/>
        </w:numPr>
        <w:spacing w:line="360" w:lineRule="auto"/>
        <w:jc w:val="both"/>
        <w:rPr>
          <w:rFonts w:asciiTheme="majorBidi" w:hAnsiTheme="majorBidi" w:cstheme="majorBidi"/>
          <w:sz w:val="24"/>
          <w:szCs w:val="24"/>
        </w:rPr>
      </w:pPr>
      <w:r w:rsidRPr="007E5893">
        <w:rPr>
          <w:rFonts w:asciiTheme="majorBidi" w:hAnsiTheme="majorBidi" w:cstheme="majorBidi"/>
          <w:sz w:val="24"/>
          <w:szCs w:val="24"/>
        </w:rPr>
        <w:t>Analisa Masalah</w:t>
      </w:r>
    </w:p>
    <w:p w:rsidR="007E5893" w:rsidRPr="007E5893" w:rsidRDefault="007E5893" w:rsidP="007E5893">
      <w:pPr>
        <w:pStyle w:val="DaftarParagraf"/>
        <w:spacing w:after="0" w:line="360" w:lineRule="auto"/>
        <w:ind w:right="101" w:firstLine="720"/>
        <w:jc w:val="both"/>
        <w:rPr>
          <w:rFonts w:asciiTheme="majorBidi" w:hAnsiTheme="majorBidi" w:cstheme="majorBidi"/>
          <w:sz w:val="24"/>
          <w:szCs w:val="24"/>
        </w:rPr>
      </w:pPr>
      <w:r w:rsidRPr="007E5893">
        <w:rPr>
          <w:rFonts w:asciiTheme="majorBidi" w:hAnsiTheme="majorBidi" w:cstheme="majorBidi"/>
          <w:color w:val="000000"/>
          <w:sz w:val="24"/>
          <w:szCs w:val="24"/>
        </w:rPr>
        <w:t>Selama kurang lebih 10 tahun beroperasi, PT. Mitra Gemilang Inti Perkasa Pekalongan tidak mengetahui pasti apakah pelanggan yang selama ini melakukan transaksi terhadap perusahaan sudah merasa puas, karena PT. Mitra Gemilang Inti Perkasa tidak memiliki wadah atau tempat untuk mendengarkan masukan berupa penilaian dari pelanggan untuk perusahaan berdasarkan kualitas dan kinerja yang selama ini dijalankan oleh perusahaan. Para pelanggan masih menyampaikan ketidaknyamanan tersebut secara lisan kepada karyawan dan tidak ada dokumentasi, sehingga perusahaan masih sulit dalam menangani apabila ada kesalahan yang harus diperbaiki dari pihak perusahan.</w:t>
      </w:r>
    </w:p>
    <w:p w:rsidR="007E5893" w:rsidRPr="007E5893" w:rsidRDefault="007E5893" w:rsidP="007E5893">
      <w:pPr>
        <w:pStyle w:val="DaftarParagraf"/>
        <w:spacing w:after="0" w:line="360" w:lineRule="auto"/>
        <w:ind w:right="101" w:firstLine="720"/>
        <w:jc w:val="both"/>
        <w:rPr>
          <w:rFonts w:asciiTheme="majorBidi" w:hAnsiTheme="majorBidi" w:cstheme="majorBidi"/>
          <w:sz w:val="24"/>
          <w:szCs w:val="24"/>
        </w:rPr>
      </w:pPr>
      <w:r w:rsidRPr="007E5893">
        <w:rPr>
          <w:rFonts w:asciiTheme="majorBidi" w:hAnsiTheme="majorBidi" w:cstheme="majorBidi"/>
          <w:sz w:val="24"/>
          <w:szCs w:val="24"/>
        </w:rPr>
        <w:t>Berdasarkan pengalaman yang terjadi selama ini dari beberapa pelanggan yang telah melakukan transaksi pada PT. Mitra Gemilang Inti Perkasa Pekalongan, dapat diketahui bahwa sebagian pelanggan merasa tidak puas dengan pelayanan yang diberikan oleh karyawan pada distributor tersebut seperti mengenai keterlambatan waktu pengiriman, kesalahan barang yang dikirim, dan berbagai hal yang lain. Serta pelanggan terkadang tidak puas dengan produk yang diberikan oleh PT. Mitra Gemilang Inti Perkasa Pekalongan dikarenakan barang dalam kondisi tidak baik atau berbagai hal yang lain.</w:t>
      </w:r>
    </w:p>
    <w:p w:rsidR="007E5893" w:rsidRPr="007E5893" w:rsidRDefault="007E5893" w:rsidP="007E5893">
      <w:pPr>
        <w:spacing w:after="0"/>
        <w:ind w:left="720" w:firstLine="720"/>
        <w:jc w:val="both"/>
        <w:rPr>
          <w:rFonts w:asciiTheme="majorBidi" w:hAnsiTheme="majorBidi" w:cstheme="majorBidi"/>
          <w:color w:val="000000"/>
          <w:sz w:val="24"/>
          <w:szCs w:val="24"/>
          <w:lang w:val="en-US"/>
        </w:rPr>
      </w:pPr>
      <w:r w:rsidRPr="007E5893">
        <w:rPr>
          <w:rFonts w:asciiTheme="majorBidi" w:hAnsiTheme="majorBidi" w:cstheme="majorBidi"/>
          <w:color w:val="000000"/>
          <w:sz w:val="24"/>
          <w:szCs w:val="24"/>
        </w:rPr>
        <w:t>Berdasarkan permasalahan di atas, maka pihak manajemen PT. Mitra Gemilang Inti Perkasa Pekalongan membutuhkan sebuah aplikasi survei kepuasaan pelanggan untuk memudahkan pelanggan memberikan penilaian</w:t>
      </w:r>
      <w:r w:rsidRPr="007E5893">
        <w:rPr>
          <w:rFonts w:asciiTheme="majorBidi" w:hAnsiTheme="majorBidi" w:cstheme="majorBidi"/>
          <w:i/>
          <w:color w:val="000000"/>
          <w:sz w:val="24"/>
          <w:szCs w:val="24"/>
        </w:rPr>
        <w:t xml:space="preserve"> </w:t>
      </w:r>
      <w:r w:rsidRPr="007E5893">
        <w:rPr>
          <w:rFonts w:asciiTheme="majorBidi" w:hAnsiTheme="majorBidi" w:cstheme="majorBidi"/>
          <w:color w:val="000000"/>
          <w:sz w:val="24"/>
          <w:szCs w:val="24"/>
        </w:rPr>
        <w:t xml:space="preserve">terhadap perusahaan demi kepentingan perusahaan dalam meningkatkan kualitas dan kinerja pelayanan. </w:t>
      </w:r>
      <w:proofErr w:type="gramStart"/>
      <w:r w:rsidRPr="007E5893">
        <w:rPr>
          <w:rFonts w:asciiTheme="majorBidi" w:hAnsiTheme="majorBidi" w:cstheme="majorBidi"/>
          <w:color w:val="000000"/>
          <w:sz w:val="24"/>
          <w:szCs w:val="24"/>
          <w:lang w:val="en-US"/>
        </w:rPr>
        <w:t xml:space="preserve">Dan </w:t>
      </w:r>
      <w:proofErr w:type="spellStart"/>
      <w:r w:rsidRPr="007E5893">
        <w:rPr>
          <w:rFonts w:asciiTheme="majorBidi" w:hAnsiTheme="majorBidi" w:cstheme="majorBidi"/>
          <w:color w:val="000000"/>
          <w:sz w:val="24"/>
          <w:szCs w:val="24"/>
          <w:lang w:val="en-US"/>
        </w:rPr>
        <w:t>perusahan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dapat</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melihat</w:t>
      </w:r>
      <w:proofErr w:type="spellEnd"/>
      <w:r w:rsidRPr="007E5893">
        <w:rPr>
          <w:rFonts w:asciiTheme="majorBidi" w:hAnsiTheme="majorBidi" w:cstheme="majorBidi"/>
          <w:color w:val="000000"/>
          <w:sz w:val="24"/>
          <w:szCs w:val="24"/>
          <w:lang w:val="en-US"/>
        </w:rPr>
        <w:t xml:space="preserve"> data yang </w:t>
      </w:r>
      <w:proofErr w:type="spellStart"/>
      <w:r w:rsidRPr="007E5893">
        <w:rPr>
          <w:rFonts w:asciiTheme="majorBidi" w:hAnsiTheme="majorBidi" w:cstheme="majorBidi"/>
          <w:color w:val="000000"/>
          <w:sz w:val="24"/>
          <w:szCs w:val="24"/>
          <w:lang w:val="en-US"/>
        </w:rPr>
        <w:t>masuk</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terkait</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dengan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penilaian</w:t>
      </w:r>
      <w:proofErr w:type="spellEnd"/>
      <w:r w:rsidRPr="007E5893">
        <w:rPr>
          <w:rFonts w:asciiTheme="majorBidi" w:hAnsiTheme="majorBidi" w:cstheme="majorBidi"/>
          <w:color w:val="000000"/>
          <w:sz w:val="24"/>
          <w:szCs w:val="24"/>
          <w:lang w:val="en-US"/>
        </w:rPr>
        <w:t xml:space="preserve"> yang </w:t>
      </w:r>
      <w:proofErr w:type="spellStart"/>
      <w:r w:rsidRPr="007E5893">
        <w:rPr>
          <w:rFonts w:asciiTheme="majorBidi" w:hAnsiTheme="majorBidi" w:cstheme="majorBidi"/>
          <w:color w:val="000000"/>
          <w:sz w:val="24"/>
          <w:szCs w:val="24"/>
          <w:lang w:val="en-US"/>
        </w:rPr>
        <w:lastRenderedPageBreak/>
        <w:t>diberikan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oleh</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pelanggan</w:t>
      </w:r>
      <w:proofErr w:type="spellEnd"/>
      <w:r w:rsidRPr="007E5893">
        <w:rPr>
          <w:rFonts w:asciiTheme="majorBidi" w:hAnsiTheme="majorBidi" w:cstheme="majorBidi"/>
          <w:color w:val="000000"/>
          <w:sz w:val="24"/>
          <w:szCs w:val="24"/>
          <w:lang w:val="en-US"/>
        </w:rPr>
        <w:t xml:space="preserve"> agar </w:t>
      </w:r>
      <w:proofErr w:type="spellStart"/>
      <w:r w:rsidRPr="007E5893">
        <w:rPr>
          <w:rFonts w:asciiTheme="majorBidi" w:hAnsiTheme="majorBidi" w:cstheme="majorBidi"/>
          <w:color w:val="000000"/>
          <w:sz w:val="24"/>
          <w:szCs w:val="24"/>
          <w:lang w:val="en-US"/>
        </w:rPr>
        <w:t>bisa</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segera</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diolah</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ditindaklanjuti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untuk</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mengatasi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masalah</w:t>
      </w:r>
      <w:proofErr w:type="spellEnd"/>
      <w:r w:rsidRPr="007E5893">
        <w:rPr>
          <w:rFonts w:asciiTheme="majorBidi" w:hAnsiTheme="majorBidi" w:cstheme="majorBidi"/>
          <w:color w:val="000000"/>
          <w:sz w:val="24"/>
          <w:szCs w:val="24"/>
          <w:lang w:val="en-US"/>
        </w:rPr>
        <w:t xml:space="preserve"> yang </w:t>
      </w:r>
      <w:proofErr w:type="spellStart"/>
      <w:r w:rsidRPr="007E5893">
        <w:rPr>
          <w:rFonts w:asciiTheme="majorBidi" w:hAnsiTheme="majorBidi" w:cstheme="majorBidi"/>
          <w:color w:val="000000"/>
          <w:sz w:val="24"/>
          <w:szCs w:val="24"/>
          <w:lang w:val="en-US"/>
        </w:rPr>
        <w:t>ada</w:t>
      </w:r>
      <w:proofErr w:type="spellEnd"/>
      <w:r w:rsidRPr="007E5893">
        <w:rPr>
          <w:rFonts w:asciiTheme="majorBidi" w:hAnsiTheme="majorBidi" w:cstheme="majorBidi"/>
          <w:color w:val="000000"/>
          <w:sz w:val="24"/>
          <w:szCs w:val="24"/>
          <w:lang w:val="en-US"/>
        </w:rPr>
        <w:t>.</w:t>
      </w:r>
      <w:proofErr w:type="gramEnd"/>
      <w:r w:rsidRPr="007E5893">
        <w:rPr>
          <w:rFonts w:asciiTheme="majorBidi" w:hAnsiTheme="majorBidi" w:cstheme="majorBidi"/>
          <w:color w:val="000000"/>
          <w:sz w:val="24"/>
          <w:szCs w:val="24"/>
          <w:lang w:val="en-US"/>
        </w:rPr>
        <w:t xml:space="preserve"> </w:t>
      </w:r>
      <w:r w:rsidRPr="007E5893">
        <w:rPr>
          <w:rFonts w:asciiTheme="majorBidi" w:hAnsiTheme="majorBidi" w:cstheme="majorBidi"/>
          <w:color w:val="000000"/>
          <w:sz w:val="24"/>
          <w:szCs w:val="24"/>
        </w:rPr>
        <w:t xml:space="preserve">Oleh sebab itu pada penelitian ini, dibuatlah sebuah Aplikasi Survei Kepuasan Pelanggan dengan Metode Gap Analysis Pada PT. Mitra Gemilang Inti Perkasa Pekalongan. </w:t>
      </w:r>
      <w:r w:rsidRPr="007E5893">
        <w:rPr>
          <w:rFonts w:asciiTheme="majorBidi" w:hAnsiTheme="majorBidi" w:cstheme="majorBidi"/>
          <w:color w:val="000000"/>
          <w:sz w:val="24"/>
          <w:szCs w:val="24"/>
          <w:lang w:val="en-US"/>
        </w:rPr>
        <w:t xml:space="preserve">Yang </w:t>
      </w:r>
      <w:proofErr w:type="spellStart"/>
      <w:r w:rsidRPr="007E5893">
        <w:rPr>
          <w:rFonts w:asciiTheme="majorBidi" w:hAnsiTheme="majorBidi" w:cstheme="majorBidi"/>
          <w:color w:val="000000"/>
          <w:sz w:val="24"/>
          <w:szCs w:val="24"/>
          <w:lang w:val="en-US"/>
        </w:rPr>
        <w:t>dapat</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memberikan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hasil</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analisis</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berdasarkan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pengolahan</w:t>
      </w:r>
      <w:proofErr w:type="spellEnd"/>
      <w:r w:rsidRPr="007E5893">
        <w:rPr>
          <w:rFonts w:asciiTheme="majorBidi" w:hAnsiTheme="majorBidi" w:cstheme="majorBidi"/>
          <w:color w:val="000000"/>
          <w:sz w:val="24"/>
          <w:szCs w:val="24"/>
          <w:lang w:val="en-US"/>
        </w:rPr>
        <w:t xml:space="preserve"> data </w:t>
      </w:r>
      <w:proofErr w:type="spellStart"/>
      <w:r w:rsidRPr="007E5893">
        <w:rPr>
          <w:rFonts w:asciiTheme="majorBidi" w:hAnsiTheme="majorBidi" w:cstheme="majorBidi"/>
          <w:color w:val="000000"/>
          <w:sz w:val="24"/>
          <w:szCs w:val="24"/>
          <w:lang w:val="en-US"/>
        </w:rPr>
        <w:t>kuesioner</w:t>
      </w:r>
      <w:proofErr w:type="spellEnd"/>
      <w:r w:rsidRPr="007E5893">
        <w:rPr>
          <w:rFonts w:asciiTheme="majorBidi" w:hAnsiTheme="majorBidi" w:cstheme="majorBidi"/>
          <w:color w:val="000000"/>
          <w:sz w:val="24"/>
          <w:szCs w:val="24"/>
          <w:lang w:val="en-US"/>
        </w:rPr>
        <w:t xml:space="preserve"> yang </w:t>
      </w:r>
      <w:proofErr w:type="spellStart"/>
      <w:r w:rsidRPr="007E5893">
        <w:rPr>
          <w:rFonts w:asciiTheme="majorBidi" w:hAnsiTheme="majorBidi" w:cstheme="majorBidi"/>
          <w:color w:val="000000"/>
          <w:sz w:val="24"/>
          <w:szCs w:val="24"/>
          <w:lang w:val="en-US"/>
        </w:rPr>
        <w:t>nantinya</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perhitungan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hasil</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analisis</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digunakan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sebagai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penilaian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kualitas</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mutu</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pelayanan</w:t>
      </w:r>
      <w:proofErr w:type="spellEnd"/>
      <w:r w:rsidRPr="007E5893">
        <w:rPr>
          <w:rFonts w:asciiTheme="majorBidi" w:hAnsiTheme="majorBidi" w:cstheme="majorBidi"/>
          <w:color w:val="000000"/>
          <w:sz w:val="24"/>
          <w:szCs w:val="24"/>
          <w:lang w:val="en-US"/>
        </w:rPr>
        <w:t xml:space="preserve"> yang </w:t>
      </w:r>
      <w:proofErr w:type="spellStart"/>
      <w:r w:rsidRPr="007E5893">
        <w:rPr>
          <w:rFonts w:asciiTheme="majorBidi" w:hAnsiTheme="majorBidi" w:cstheme="majorBidi"/>
          <w:color w:val="000000"/>
          <w:sz w:val="24"/>
          <w:szCs w:val="24"/>
          <w:lang w:val="en-US"/>
        </w:rPr>
        <w:t>dapat</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diketahui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dengan</w:t>
      </w:r>
      <w:proofErr w:type="spellEnd"/>
      <w:r w:rsidRPr="007E5893">
        <w:rPr>
          <w:rFonts w:asciiTheme="majorBidi" w:hAnsiTheme="majorBidi" w:cstheme="majorBidi"/>
          <w:color w:val="000000"/>
          <w:sz w:val="24"/>
          <w:szCs w:val="24"/>
          <w:lang w:val="en-US"/>
        </w:rPr>
        <w:t xml:space="preserve"> </w:t>
      </w:r>
      <w:proofErr w:type="spellStart"/>
      <w:proofErr w:type="gramStart"/>
      <w:r w:rsidRPr="007E5893">
        <w:rPr>
          <w:rFonts w:asciiTheme="majorBidi" w:hAnsiTheme="majorBidi" w:cstheme="majorBidi"/>
          <w:color w:val="000000"/>
          <w:sz w:val="24"/>
          <w:szCs w:val="24"/>
          <w:lang w:val="en-US"/>
        </w:rPr>
        <w:t>cara</w:t>
      </w:r>
      <w:proofErr w:type="spellEnd"/>
      <w:proofErr w:type="gram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membandingkan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presepsi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pelanggan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atas</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pelayanan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nyata</w:t>
      </w:r>
      <w:proofErr w:type="spellEnd"/>
      <w:r w:rsidRPr="007E5893">
        <w:rPr>
          <w:rFonts w:asciiTheme="majorBidi" w:hAnsiTheme="majorBidi" w:cstheme="majorBidi"/>
          <w:color w:val="000000"/>
          <w:sz w:val="24"/>
          <w:szCs w:val="24"/>
          <w:lang w:val="en-US"/>
        </w:rPr>
        <w:t xml:space="preserve"> yang </w:t>
      </w:r>
      <w:proofErr w:type="spellStart"/>
      <w:r w:rsidRPr="007E5893">
        <w:rPr>
          <w:rFonts w:asciiTheme="majorBidi" w:hAnsiTheme="majorBidi" w:cstheme="majorBidi"/>
          <w:color w:val="000000"/>
          <w:sz w:val="24"/>
          <w:szCs w:val="24"/>
          <w:lang w:val="en-US"/>
        </w:rPr>
        <w:t>diperoleh</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dengan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pelayanan</w:t>
      </w:r>
      <w:proofErr w:type="spellEnd"/>
      <w:r w:rsidRPr="007E5893">
        <w:rPr>
          <w:rFonts w:asciiTheme="majorBidi" w:hAnsiTheme="majorBidi" w:cstheme="majorBidi"/>
          <w:color w:val="000000"/>
          <w:sz w:val="24"/>
          <w:szCs w:val="24"/>
          <w:lang w:val="en-US"/>
        </w:rPr>
        <w:t xml:space="preserve"> yang </w:t>
      </w:r>
      <w:proofErr w:type="spellStart"/>
      <w:r w:rsidRPr="007E5893">
        <w:rPr>
          <w:rFonts w:asciiTheme="majorBidi" w:hAnsiTheme="majorBidi" w:cstheme="majorBidi"/>
          <w:color w:val="000000"/>
          <w:sz w:val="24"/>
          <w:szCs w:val="24"/>
          <w:lang w:val="en-US"/>
        </w:rPr>
        <w:t>sesungguhnya</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diharapkan</w:t>
      </w:r>
      <w:proofErr w:type="spellEnd"/>
      <w:r w:rsidRPr="007E5893">
        <w:rPr>
          <w:rFonts w:asciiTheme="majorBidi" w:hAnsiTheme="majorBidi" w:cstheme="majorBidi"/>
          <w:color w:val="000000"/>
          <w:sz w:val="24"/>
          <w:szCs w:val="24"/>
          <w:lang w:val="en-US"/>
        </w:rPr>
        <w:t xml:space="preserve">. </w:t>
      </w:r>
      <w:r w:rsidRPr="007E5893">
        <w:rPr>
          <w:rFonts w:asciiTheme="majorBidi" w:hAnsiTheme="majorBidi" w:cstheme="majorBidi"/>
          <w:color w:val="000000"/>
          <w:sz w:val="24"/>
          <w:szCs w:val="24"/>
        </w:rPr>
        <w:t xml:space="preserve">Aplikasi ini </w:t>
      </w:r>
      <w:proofErr w:type="spellStart"/>
      <w:r w:rsidRPr="007E5893">
        <w:rPr>
          <w:rFonts w:asciiTheme="majorBidi" w:hAnsiTheme="majorBidi" w:cstheme="majorBidi"/>
          <w:color w:val="000000"/>
          <w:sz w:val="24"/>
          <w:szCs w:val="24"/>
          <w:lang w:val="en-US"/>
        </w:rPr>
        <w:t>dibangun</w:t>
      </w:r>
      <w:proofErr w:type="spellEnd"/>
      <w:r w:rsidRPr="007E5893">
        <w:rPr>
          <w:rFonts w:asciiTheme="majorBidi" w:hAnsiTheme="majorBidi" w:cstheme="majorBidi"/>
          <w:color w:val="000000"/>
          <w:sz w:val="24"/>
          <w:szCs w:val="24"/>
          <w:lang w:val="en-US"/>
        </w:rPr>
        <w:t xml:space="preserve"> </w:t>
      </w:r>
      <w:r w:rsidRPr="007E5893">
        <w:rPr>
          <w:rFonts w:asciiTheme="majorBidi" w:hAnsiTheme="majorBidi" w:cstheme="majorBidi"/>
          <w:color w:val="000000"/>
          <w:sz w:val="24"/>
          <w:szCs w:val="24"/>
        </w:rPr>
        <w:t xml:space="preserve">berbasis </w:t>
      </w:r>
      <w:r w:rsidRPr="007E5893">
        <w:rPr>
          <w:rFonts w:asciiTheme="majorBidi" w:hAnsiTheme="majorBidi" w:cstheme="majorBidi"/>
          <w:i/>
          <w:color w:val="000000"/>
          <w:sz w:val="24"/>
          <w:szCs w:val="24"/>
        </w:rPr>
        <w:t xml:space="preserve">web </w:t>
      </w:r>
      <w:r w:rsidRPr="007E5893">
        <w:rPr>
          <w:rFonts w:asciiTheme="majorBidi" w:hAnsiTheme="majorBidi" w:cstheme="majorBidi"/>
          <w:color w:val="000000"/>
          <w:sz w:val="24"/>
          <w:szCs w:val="24"/>
        </w:rPr>
        <w:t xml:space="preserve">dengan tujuan dapat diakses </w:t>
      </w:r>
      <w:proofErr w:type="spellStart"/>
      <w:r w:rsidRPr="007E5893">
        <w:rPr>
          <w:rFonts w:asciiTheme="majorBidi" w:hAnsiTheme="majorBidi" w:cstheme="majorBidi"/>
          <w:color w:val="000000"/>
          <w:sz w:val="24"/>
          <w:szCs w:val="24"/>
          <w:lang w:val="en-US"/>
        </w:rPr>
        <w:t>setiap</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saat</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oleh</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pelanggan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untuk</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melakukan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pengisian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kuesioner</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secara</w:t>
      </w:r>
      <w:proofErr w:type="spellEnd"/>
      <w:r w:rsidRPr="007E5893">
        <w:rPr>
          <w:rFonts w:asciiTheme="majorBidi" w:hAnsiTheme="majorBidi" w:cstheme="majorBidi"/>
          <w:color w:val="000000"/>
          <w:sz w:val="24"/>
          <w:szCs w:val="24"/>
          <w:lang w:val="en-US"/>
        </w:rPr>
        <w:t xml:space="preserve"> online </w:t>
      </w:r>
      <w:proofErr w:type="spellStart"/>
      <w:r w:rsidRPr="007E5893">
        <w:rPr>
          <w:rFonts w:asciiTheme="majorBidi" w:hAnsiTheme="majorBidi" w:cstheme="majorBidi"/>
          <w:color w:val="000000"/>
          <w:sz w:val="24"/>
          <w:szCs w:val="24"/>
          <w:lang w:val="en-US"/>
        </w:rPr>
        <w:t>dan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mempermudah</w:t>
      </w:r>
      <w:proofErr w:type="spellEnd"/>
      <w:r w:rsidRPr="007E5893">
        <w:rPr>
          <w:rFonts w:asciiTheme="majorBidi" w:hAnsiTheme="majorBidi" w:cstheme="majorBidi"/>
          <w:color w:val="000000"/>
          <w:sz w:val="24"/>
          <w:szCs w:val="24"/>
          <w:lang w:val="en-US"/>
        </w:rPr>
        <w:t xml:space="preserve"> admin </w:t>
      </w:r>
      <w:proofErr w:type="spellStart"/>
      <w:r w:rsidRPr="007E5893">
        <w:rPr>
          <w:rFonts w:asciiTheme="majorBidi" w:hAnsiTheme="majorBidi" w:cstheme="majorBidi"/>
          <w:color w:val="000000"/>
          <w:sz w:val="24"/>
          <w:szCs w:val="24"/>
          <w:lang w:val="en-US"/>
        </w:rPr>
        <w:t>dapat</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mengakses</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aplikasi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ini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tanpa</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perlu</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melakukan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instalasi</w:t>
      </w:r>
      <w:proofErr w:type="spellEnd"/>
      <w:r w:rsidRPr="007E5893">
        <w:rPr>
          <w:rFonts w:asciiTheme="majorBidi" w:hAnsiTheme="majorBidi" w:cstheme="majorBidi"/>
          <w:color w:val="000000"/>
          <w:sz w:val="24"/>
          <w:szCs w:val="24"/>
          <w:lang w:val="en-US"/>
        </w:rPr>
        <w:t xml:space="preserve"> program.</w:t>
      </w:r>
    </w:p>
    <w:p w:rsidR="007E5893" w:rsidRPr="007E5893" w:rsidRDefault="007E5893" w:rsidP="007E5893">
      <w:pPr>
        <w:pStyle w:val="DaftarParagraf"/>
        <w:spacing w:line="360" w:lineRule="auto"/>
        <w:jc w:val="both"/>
        <w:rPr>
          <w:rFonts w:asciiTheme="majorBidi" w:hAnsiTheme="majorBidi" w:cstheme="majorBidi"/>
          <w:sz w:val="24"/>
          <w:szCs w:val="24"/>
          <w:lang w:val="en-US"/>
        </w:rPr>
      </w:pPr>
      <w:r>
        <w:rPr>
          <w:rFonts w:asciiTheme="majorBidi" w:hAnsiTheme="majorBidi" w:cstheme="majorBidi"/>
          <w:color w:val="000000"/>
          <w:sz w:val="24"/>
          <w:szCs w:val="24"/>
          <w:lang w:val="en-US"/>
        </w:rPr>
        <w:tab/>
      </w:r>
      <w:proofErr w:type="spellStart"/>
      <w:r w:rsidRPr="007E5893">
        <w:rPr>
          <w:rFonts w:asciiTheme="majorBidi" w:hAnsiTheme="majorBidi" w:cstheme="majorBidi"/>
          <w:color w:val="000000"/>
          <w:sz w:val="24"/>
          <w:szCs w:val="24"/>
          <w:lang w:val="en-US"/>
        </w:rPr>
        <w:t>Dengan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adanya</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Aplikasi</w:t>
      </w:r>
      <w:proofErr w:type="spellEnd"/>
      <w:r w:rsidRPr="007E5893">
        <w:rPr>
          <w:rFonts w:asciiTheme="majorBidi" w:hAnsiTheme="majorBidi" w:cstheme="majorBidi"/>
          <w:color w:val="000000"/>
          <w:sz w:val="24"/>
          <w:szCs w:val="24"/>
          <w:lang w:val="en-US"/>
        </w:rPr>
        <w:t xml:space="preserve"> </w:t>
      </w:r>
      <w:r w:rsidRPr="007E5893">
        <w:rPr>
          <w:rFonts w:asciiTheme="majorBidi" w:hAnsiTheme="majorBidi" w:cstheme="majorBidi"/>
          <w:color w:val="000000"/>
          <w:sz w:val="24"/>
          <w:szCs w:val="24"/>
        </w:rPr>
        <w:t>Survei Kepuasan Pelanggan Pada PT. Mitra Gemilang Inti Perkasa Pekalongan</w:t>
      </w:r>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ini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dapat</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membantu</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dalam</w:t>
      </w:r>
      <w:proofErr w:type="spellEnd"/>
      <w:r w:rsidRPr="007E5893">
        <w:rPr>
          <w:rFonts w:asciiTheme="majorBidi" w:hAnsiTheme="majorBidi" w:cstheme="majorBidi"/>
          <w:color w:val="000000"/>
          <w:sz w:val="24"/>
          <w:szCs w:val="24"/>
          <w:lang w:val="en-US"/>
        </w:rPr>
        <w:t xml:space="preserve"> proses </w:t>
      </w:r>
      <w:proofErr w:type="spellStart"/>
      <w:r w:rsidRPr="007E5893">
        <w:rPr>
          <w:rFonts w:asciiTheme="majorBidi" w:hAnsiTheme="majorBidi" w:cstheme="majorBidi"/>
          <w:color w:val="000000"/>
          <w:sz w:val="24"/>
          <w:szCs w:val="24"/>
          <w:lang w:val="en-US"/>
        </w:rPr>
        <w:t>pengumpulan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pengolahan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analisis</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memberikan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informasi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hasil</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analisis</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tingkat</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kepuasaan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pelanggan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sebagai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evaluasi</w:t>
      </w:r>
      <w:proofErr w:type="spellEnd"/>
      <w:r w:rsidRPr="007E5893">
        <w:rPr>
          <w:rFonts w:asciiTheme="majorBidi" w:hAnsiTheme="majorBidi" w:cstheme="majorBidi"/>
          <w:color w:val="000000"/>
          <w:sz w:val="24"/>
          <w:szCs w:val="24"/>
          <w:lang w:val="en-US"/>
        </w:rPr>
        <w:t xml:space="preserve"> yang </w:t>
      </w:r>
      <w:proofErr w:type="spellStart"/>
      <w:r w:rsidRPr="007E5893">
        <w:rPr>
          <w:rFonts w:asciiTheme="majorBidi" w:hAnsiTheme="majorBidi" w:cstheme="majorBidi"/>
          <w:color w:val="000000"/>
          <w:sz w:val="24"/>
          <w:szCs w:val="24"/>
          <w:lang w:val="en-US"/>
        </w:rPr>
        <w:t>dapat</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digunakan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sebagai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acuan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prioritas</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perbaikan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peningkatan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layanan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guna</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meningkatkan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mempertahankan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kepercayaan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pelanggan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melalui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produk</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pelayanan</w:t>
      </w:r>
      <w:proofErr w:type="spellEnd"/>
      <w:r w:rsidRPr="007E5893">
        <w:rPr>
          <w:rFonts w:asciiTheme="majorBidi" w:hAnsiTheme="majorBidi" w:cstheme="majorBidi"/>
          <w:color w:val="000000"/>
          <w:sz w:val="24"/>
          <w:szCs w:val="24"/>
          <w:lang w:val="en-US"/>
        </w:rPr>
        <w:t xml:space="preserve"> yang </w:t>
      </w:r>
      <w:proofErr w:type="spellStart"/>
      <w:r w:rsidRPr="007E5893">
        <w:rPr>
          <w:rFonts w:asciiTheme="majorBidi" w:hAnsiTheme="majorBidi" w:cstheme="majorBidi"/>
          <w:color w:val="000000"/>
          <w:sz w:val="24"/>
          <w:szCs w:val="24"/>
          <w:lang w:val="en-US"/>
        </w:rPr>
        <w:t>berkualitas</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tinggi</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dengan</w:t>
      </w:r>
      <w:proofErr w:type="spellEnd"/>
      <w:r w:rsidRPr="007E5893">
        <w:rPr>
          <w:rFonts w:asciiTheme="majorBidi" w:hAnsiTheme="majorBidi" w:cstheme="majorBidi"/>
          <w:color w:val="000000"/>
          <w:sz w:val="24"/>
          <w:szCs w:val="24"/>
          <w:lang w:val="en-US"/>
        </w:rPr>
        <w:t xml:space="preserve"> </w:t>
      </w:r>
      <w:proofErr w:type="spellStart"/>
      <w:r w:rsidRPr="007E5893">
        <w:rPr>
          <w:rFonts w:asciiTheme="majorBidi" w:hAnsiTheme="majorBidi" w:cstheme="majorBidi"/>
          <w:color w:val="000000"/>
          <w:sz w:val="24"/>
          <w:szCs w:val="24"/>
          <w:lang w:val="en-US"/>
        </w:rPr>
        <w:t>harga</w:t>
      </w:r>
      <w:proofErr w:type="spellEnd"/>
      <w:r w:rsidRPr="007E5893">
        <w:rPr>
          <w:rFonts w:asciiTheme="majorBidi" w:hAnsiTheme="majorBidi" w:cstheme="majorBidi"/>
          <w:color w:val="000000"/>
          <w:sz w:val="24"/>
          <w:szCs w:val="24"/>
          <w:lang w:val="en-US"/>
        </w:rPr>
        <w:t xml:space="preserve"> yang </w:t>
      </w:r>
      <w:proofErr w:type="spellStart"/>
      <w:r w:rsidRPr="007E5893">
        <w:rPr>
          <w:rFonts w:asciiTheme="majorBidi" w:hAnsiTheme="majorBidi" w:cstheme="majorBidi"/>
          <w:color w:val="000000"/>
          <w:sz w:val="24"/>
          <w:szCs w:val="24"/>
          <w:lang w:val="en-US"/>
        </w:rPr>
        <w:t>terjangkau</w:t>
      </w:r>
      <w:proofErr w:type="spellEnd"/>
      <w:r w:rsidRPr="007E5893">
        <w:rPr>
          <w:rFonts w:asciiTheme="majorBidi" w:hAnsiTheme="majorBidi" w:cstheme="majorBidi"/>
          <w:color w:val="000000"/>
          <w:sz w:val="24"/>
          <w:szCs w:val="24"/>
          <w:lang w:val="en-US"/>
        </w:rPr>
        <w:t>.</w:t>
      </w:r>
    </w:p>
    <w:p w:rsidR="00B35DF6" w:rsidRPr="007E5893" w:rsidRDefault="00B35DF6" w:rsidP="00B35DF6">
      <w:pPr>
        <w:pStyle w:val="DaftarParagraf"/>
        <w:numPr>
          <w:ilvl w:val="0"/>
          <w:numId w:val="3"/>
        </w:numPr>
        <w:spacing w:line="360" w:lineRule="auto"/>
        <w:jc w:val="both"/>
        <w:rPr>
          <w:rFonts w:asciiTheme="majorBidi" w:hAnsiTheme="majorBidi" w:cstheme="majorBidi"/>
          <w:sz w:val="24"/>
          <w:szCs w:val="24"/>
        </w:rPr>
      </w:pPr>
      <w:r w:rsidRPr="007E5893">
        <w:rPr>
          <w:rFonts w:asciiTheme="majorBidi" w:hAnsiTheme="majorBidi" w:cstheme="majorBidi"/>
          <w:sz w:val="24"/>
          <w:szCs w:val="24"/>
        </w:rPr>
        <w:t>Analisa Kebutuhan Pengguna baik Kebutuhan Fungsional maupun Non-Fungsional</w:t>
      </w:r>
    </w:p>
    <w:p w:rsidR="007E5893" w:rsidRDefault="007E5893" w:rsidP="007E5893">
      <w:pPr>
        <w:pStyle w:val="DaftarParagraf"/>
        <w:numPr>
          <w:ilvl w:val="0"/>
          <w:numId w:val="6"/>
        </w:numPr>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Fungsional</w:t>
      </w:r>
      <w:proofErr w:type="spellEnd"/>
    </w:p>
    <w:p w:rsidR="007E5893" w:rsidRPr="00D305B7" w:rsidRDefault="007E5893" w:rsidP="007E5893">
      <w:pPr>
        <w:pStyle w:val="BadanTeks"/>
        <w:numPr>
          <w:ilvl w:val="4"/>
          <w:numId w:val="5"/>
        </w:numPr>
        <w:spacing w:line="360" w:lineRule="auto"/>
        <w:ind w:left="1985" w:hanging="284"/>
        <w:jc w:val="both"/>
      </w:pPr>
      <w:r w:rsidRPr="00D305B7">
        <w:t>Sistem dapat melakukan login</w:t>
      </w:r>
    </w:p>
    <w:p w:rsidR="007E5893" w:rsidRPr="00D305B7" w:rsidRDefault="007E5893" w:rsidP="007E5893">
      <w:pPr>
        <w:pStyle w:val="BadanTeks"/>
        <w:numPr>
          <w:ilvl w:val="4"/>
          <w:numId w:val="5"/>
        </w:numPr>
        <w:spacing w:line="360" w:lineRule="auto"/>
        <w:ind w:left="1985" w:hanging="284"/>
        <w:jc w:val="both"/>
      </w:pPr>
      <w:r w:rsidRPr="00D305B7">
        <w:t xml:space="preserve">Sistem dapat mengelola data </w:t>
      </w:r>
      <w:r>
        <w:t>pelanggan</w:t>
      </w:r>
    </w:p>
    <w:p w:rsidR="007E5893" w:rsidRDefault="007E5893" w:rsidP="007E5893">
      <w:pPr>
        <w:pStyle w:val="BadanTeks"/>
        <w:numPr>
          <w:ilvl w:val="4"/>
          <w:numId w:val="5"/>
        </w:numPr>
        <w:spacing w:line="360" w:lineRule="auto"/>
        <w:ind w:left="1985" w:hanging="284"/>
        <w:jc w:val="both"/>
      </w:pPr>
      <w:r w:rsidRPr="00D305B7">
        <w:t>Sistem dapa</w:t>
      </w:r>
      <w:r>
        <w:t>t mengelola data admin</w:t>
      </w:r>
    </w:p>
    <w:p w:rsidR="007E5893" w:rsidRDefault="007E5893" w:rsidP="007E5893">
      <w:pPr>
        <w:pStyle w:val="BadanTeks"/>
        <w:numPr>
          <w:ilvl w:val="4"/>
          <w:numId w:val="5"/>
        </w:numPr>
        <w:spacing w:line="360" w:lineRule="auto"/>
        <w:ind w:left="1985" w:hanging="284"/>
        <w:jc w:val="both"/>
      </w:pPr>
      <w:r>
        <w:t>Sistem dapat mengelola pert</w:t>
      </w:r>
      <w:bookmarkStart w:id="0" w:name="_GoBack"/>
      <w:bookmarkEnd w:id="0"/>
      <w:r>
        <w:t>anyaan kuesioner</w:t>
      </w:r>
    </w:p>
    <w:p w:rsidR="007E5893" w:rsidRPr="00D305B7" w:rsidRDefault="007E5893" w:rsidP="007E5893">
      <w:pPr>
        <w:pStyle w:val="BadanTeks"/>
        <w:numPr>
          <w:ilvl w:val="4"/>
          <w:numId w:val="5"/>
        </w:numPr>
        <w:spacing w:line="360" w:lineRule="auto"/>
        <w:ind w:left="1985" w:hanging="284"/>
        <w:jc w:val="both"/>
      </w:pPr>
      <w:r>
        <w:t>Sistem dapat mengelola kategori kuesioner</w:t>
      </w:r>
    </w:p>
    <w:p w:rsidR="007E5893" w:rsidRDefault="007E5893" w:rsidP="007E5893">
      <w:pPr>
        <w:pStyle w:val="BadanTeks"/>
        <w:numPr>
          <w:ilvl w:val="4"/>
          <w:numId w:val="5"/>
        </w:numPr>
        <w:spacing w:line="360" w:lineRule="auto"/>
        <w:ind w:left="1985" w:hanging="284"/>
        <w:jc w:val="both"/>
      </w:pPr>
      <w:r w:rsidRPr="00D305B7">
        <w:t xml:space="preserve">Sistem dapat </w:t>
      </w:r>
      <w:r>
        <w:t>melakukan analisis kepuasaan pelanggan</w:t>
      </w:r>
    </w:p>
    <w:p w:rsidR="007E5893" w:rsidRDefault="007E5893" w:rsidP="007E5893">
      <w:pPr>
        <w:pStyle w:val="BadanTeks"/>
        <w:numPr>
          <w:ilvl w:val="4"/>
          <w:numId w:val="5"/>
        </w:numPr>
        <w:spacing w:line="360" w:lineRule="auto"/>
        <w:ind w:left="1985" w:hanging="284"/>
        <w:jc w:val="both"/>
      </w:pPr>
      <w:r>
        <w:t>Sistem dapat menampilkan hasil analisis kepuasaan pelanggan</w:t>
      </w:r>
    </w:p>
    <w:p w:rsidR="007E5893" w:rsidRDefault="007E5893" w:rsidP="007E5893">
      <w:pPr>
        <w:pStyle w:val="DaftarParagraf"/>
        <w:numPr>
          <w:ilvl w:val="0"/>
          <w:numId w:val="6"/>
        </w:numPr>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Non-</w:t>
      </w:r>
      <w:proofErr w:type="spellStart"/>
      <w:r>
        <w:rPr>
          <w:rFonts w:asciiTheme="majorBidi" w:hAnsiTheme="majorBidi" w:cstheme="majorBidi"/>
          <w:sz w:val="24"/>
          <w:szCs w:val="24"/>
          <w:lang w:val="en-US"/>
        </w:rPr>
        <w:t>Fungsional</w:t>
      </w:r>
      <w:proofErr w:type="spellEnd"/>
    </w:p>
    <w:p w:rsidR="007E5893" w:rsidRPr="008A55FB" w:rsidRDefault="00334D3E" w:rsidP="00334D3E">
      <w:pPr>
        <w:pStyle w:val="BadanTeks"/>
        <w:numPr>
          <w:ilvl w:val="0"/>
          <w:numId w:val="7"/>
        </w:numPr>
        <w:spacing w:line="360" w:lineRule="auto"/>
        <w:ind w:left="1985" w:hanging="284"/>
        <w:jc w:val="both"/>
        <w:rPr>
          <w:rFonts w:asciiTheme="majorBidi" w:hAnsiTheme="majorBidi" w:cstheme="majorBidi"/>
        </w:rPr>
      </w:pPr>
      <w:r w:rsidRPr="008A55FB">
        <w:rPr>
          <w:rFonts w:asciiTheme="majorBidi" w:hAnsiTheme="majorBidi" w:cstheme="majorBidi"/>
        </w:rPr>
        <w:t>Aplikasi dapat diakses melalui web browser</w:t>
      </w:r>
    </w:p>
    <w:p w:rsidR="008A55FB" w:rsidRPr="008A55FB" w:rsidRDefault="008A55FB" w:rsidP="008A55FB">
      <w:pPr>
        <w:pStyle w:val="BadanTeks"/>
        <w:numPr>
          <w:ilvl w:val="0"/>
          <w:numId w:val="7"/>
        </w:numPr>
        <w:spacing w:line="360" w:lineRule="auto"/>
        <w:ind w:left="1985" w:hanging="284"/>
        <w:jc w:val="both"/>
        <w:rPr>
          <w:rFonts w:asciiTheme="majorBidi" w:hAnsiTheme="majorBidi" w:cstheme="majorBidi"/>
        </w:rPr>
      </w:pPr>
      <w:r w:rsidRPr="008A55FB">
        <w:rPr>
          <w:rFonts w:asciiTheme="majorBidi" w:hAnsiTheme="majorBidi" w:cstheme="majorBidi"/>
        </w:rPr>
        <w:t>Interface menarik dan user friendly</w:t>
      </w:r>
    </w:p>
    <w:p w:rsidR="00334D3E" w:rsidRPr="008A55FB" w:rsidRDefault="008A55FB" w:rsidP="00334D3E">
      <w:pPr>
        <w:pStyle w:val="BadanTeks"/>
        <w:numPr>
          <w:ilvl w:val="0"/>
          <w:numId w:val="7"/>
        </w:numPr>
        <w:spacing w:line="360" w:lineRule="auto"/>
        <w:ind w:left="1985" w:hanging="284"/>
        <w:jc w:val="both"/>
        <w:rPr>
          <w:rFonts w:asciiTheme="majorBidi" w:hAnsiTheme="majorBidi" w:cstheme="majorBidi"/>
        </w:rPr>
      </w:pPr>
      <w:r w:rsidRPr="008A55FB">
        <w:rPr>
          <w:rFonts w:asciiTheme="majorBidi" w:hAnsiTheme="majorBidi" w:cstheme="majorBidi"/>
        </w:rPr>
        <w:t>Tampilan responsive</w:t>
      </w:r>
    </w:p>
    <w:p w:rsidR="00B35DF6" w:rsidRPr="008A55FB" w:rsidRDefault="00B35DF6" w:rsidP="00B35DF6">
      <w:pPr>
        <w:pStyle w:val="DaftarParagraf"/>
        <w:numPr>
          <w:ilvl w:val="0"/>
          <w:numId w:val="3"/>
        </w:numPr>
        <w:spacing w:line="360" w:lineRule="auto"/>
        <w:jc w:val="both"/>
        <w:rPr>
          <w:rFonts w:asciiTheme="majorBidi" w:hAnsiTheme="majorBidi" w:cstheme="majorBidi"/>
          <w:sz w:val="24"/>
          <w:szCs w:val="24"/>
        </w:rPr>
      </w:pPr>
      <w:r w:rsidRPr="007E5893">
        <w:rPr>
          <w:rFonts w:asciiTheme="majorBidi" w:hAnsiTheme="majorBidi" w:cstheme="majorBidi"/>
          <w:sz w:val="24"/>
          <w:szCs w:val="24"/>
        </w:rPr>
        <w:t xml:space="preserve">Analisa Pengguna Sistem </w:t>
      </w:r>
      <w:r w:rsidR="00136535" w:rsidRPr="007E5893">
        <w:rPr>
          <w:rFonts w:asciiTheme="majorBidi" w:hAnsiTheme="majorBidi" w:cstheme="majorBidi"/>
          <w:sz w:val="24"/>
          <w:szCs w:val="24"/>
        </w:rPr>
        <w:t xml:space="preserve">beserta level/hak akses </w:t>
      </w:r>
    </w:p>
    <w:p w:rsidR="008A55FB" w:rsidRPr="007E5893" w:rsidRDefault="008A55FB" w:rsidP="008A55FB">
      <w:pPr>
        <w:pStyle w:val="DaftarParagraf"/>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lang w:val="en-US"/>
        </w:rPr>
        <w:t>Pengguna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hanya</w:t>
      </w:r>
      <w:proofErr w:type="spellEnd"/>
      <w:r>
        <w:rPr>
          <w:rFonts w:asciiTheme="majorBidi" w:hAnsiTheme="majorBidi" w:cstheme="majorBidi"/>
          <w:sz w:val="24"/>
          <w:szCs w:val="24"/>
          <w:lang w:val="en-US"/>
        </w:rPr>
        <w:t xml:space="preserve"> 1 </w:t>
      </w:r>
      <w:proofErr w:type="spell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Administrator</w:t>
      </w:r>
    </w:p>
    <w:p w:rsidR="00A372FD" w:rsidRPr="007E5893" w:rsidRDefault="00A372FD" w:rsidP="00A372FD">
      <w:pPr>
        <w:spacing w:line="360" w:lineRule="auto"/>
        <w:jc w:val="both"/>
        <w:rPr>
          <w:rFonts w:asciiTheme="majorBidi" w:hAnsiTheme="majorBidi" w:cstheme="majorBidi"/>
          <w:sz w:val="24"/>
          <w:szCs w:val="24"/>
        </w:rPr>
      </w:pPr>
    </w:p>
    <w:p w:rsidR="008A55FB" w:rsidRDefault="008A55FB" w:rsidP="00A372FD">
      <w:pPr>
        <w:jc w:val="both"/>
        <w:rPr>
          <w:rFonts w:asciiTheme="majorBidi" w:hAnsiTheme="majorBidi" w:cstheme="majorBidi"/>
          <w:sz w:val="24"/>
          <w:szCs w:val="24"/>
          <w:lang w:val="en-US"/>
        </w:rPr>
      </w:pPr>
    </w:p>
    <w:p w:rsidR="00A372FD" w:rsidRPr="007E5893" w:rsidRDefault="00A372FD" w:rsidP="00A372FD">
      <w:pPr>
        <w:jc w:val="both"/>
        <w:rPr>
          <w:rFonts w:asciiTheme="majorBidi" w:hAnsiTheme="majorBidi" w:cstheme="majorBidi"/>
          <w:sz w:val="24"/>
          <w:szCs w:val="24"/>
        </w:rPr>
      </w:pPr>
      <w:r w:rsidRPr="007E5893">
        <w:rPr>
          <w:rFonts w:asciiTheme="majorBidi" w:hAnsiTheme="majorBidi" w:cstheme="majorBidi"/>
          <w:sz w:val="24"/>
          <w:szCs w:val="24"/>
        </w:rPr>
        <w:lastRenderedPageBreak/>
        <w:t xml:space="preserve">Contoh dari beberapa sumber terkait hal diatas </w:t>
      </w:r>
    </w:p>
    <w:p w:rsidR="00A372FD" w:rsidRPr="007E5893" w:rsidRDefault="008A55FB" w:rsidP="00A372FD">
      <w:pPr>
        <w:jc w:val="both"/>
        <w:rPr>
          <w:rFonts w:asciiTheme="majorBidi" w:hAnsiTheme="majorBidi" w:cstheme="majorBidi"/>
          <w:sz w:val="24"/>
          <w:szCs w:val="24"/>
        </w:rPr>
      </w:pPr>
      <w:hyperlink r:id="rId6" w:history="1">
        <w:r w:rsidR="00A372FD" w:rsidRPr="007E5893">
          <w:rPr>
            <w:rStyle w:val="Hipertaut"/>
            <w:rFonts w:asciiTheme="majorBidi" w:hAnsiTheme="majorBidi" w:cstheme="majorBidi"/>
            <w:sz w:val="24"/>
            <w:szCs w:val="24"/>
          </w:rPr>
          <w:t>https://elibrary.unikom.ac.id/id/eprint/375/9/%2812%29UNIKOM_Abdullah%20Umar_BAB%203.pdf</w:t>
        </w:r>
      </w:hyperlink>
    </w:p>
    <w:p w:rsidR="00A372FD" w:rsidRPr="007E5893" w:rsidRDefault="008A55FB" w:rsidP="00A372FD">
      <w:pPr>
        <w:jc w:val="both"/>
        <w:rPr>
          <w:rFonts w:asciiTheme="majorBidi" w:hAnsiTheme="majorBidi" w:cstheme="majorBidi"/>
          <w:sz w:val="24"/>
          <w:szCs w:val="24"/>
        </w:rPr>
      </w:pPr>
      <w:hyperlink r:id="rId7" w:history="1">
        <w:r w:rsidR="00A372FD" w:rsidRPr="007E5893">
          <w:rPr>
            <w:rStyle w:val="Hipertaut"/>
            <w:rFonts w:asciiTheme="majorBidi" w:hAnsiTheme="majorBidi" w:cstheme="majorBidi"/>
            <w:sz w:val="24"/>
            <w:szCs w:val="24"/>
          </w:rPr>
          <w:t>https://www.materidosen.com/2017/03/perbedaan-kebutuhan-fungsional-dan-non.html</w:t>
        </w:r>
      </w:hyperlink>
    </w:p>
    <w:p w:rsidR="00A372FD" w:rsidRPr="007E5893" w:rsidRDefault="008A55FB" w:rsidP="00A372FD">
      <w:pPr>
        <w:jc w:val="both"/>
        <w:rPr>
          <w:rFonts w:asciiTheme="majorBidi" w:hAnsiTheme="majorBidi" w:cstheme="majorBidi"/>
          <w:sz w:val="24"/>
          <w:szCs w:val="24"/>
        </w:rPr>
      </w:pPr>
      <w:hyperlink r:id="rId8" w:history="1">
        <w:r w:rsidR="00A372FD" w:rsidRPr="007E5893">
          <w:rPr>
            <w:rStyle w:val="Hipertaut"/>
            <w:rFonts w:asciiTheme="majorBidi" w:hAnsiTheme="majorBidi" w:cstheme="majorBidi"/>
            <w:sz w:val="24"/>
            <w:szCs w:val="24"/>
          </w:rPr>
          <w:t>https://www.ketutrare.com/2021/01/cara-mengalisa-kebutuhan-perangkat.html</w:t>
        </w:r>
      </w:hyperlink>
    </w:p>
    <w:p w:rsidR="00A372FD" w:rsidRPr="007E5893" w:rsidRDefault="00A372FD" w:rsidP="00A372FD">
      <w:pPr>
        <w:spacing w:line="360" w:lineRule="auto"/>
        <w:jc w:val="both"/>
        <w:rPr>
          <w:rFonts w:asciiTheme="majorBidi" w:hAnsiTheme="majorBidi" w:cstheme="majorBidi"/>
          <w:sz w:val="24"/>
          <w:szCs w:val="24"/>
        </w:rPr>
      </w:pPr>
    </w:p>
    <w:p w:rsidR="00FA6241" w:rsidRPr="007E5893" w:rsidRDefault="00FA6241" w:rsidP="00B35DF6">
      <w:pPr>
        <w:spacing w:line="360" w:lineRule="auto"/>
        <w:jc w:val="both"/>
        <w:rPr>
          <w:rFonts w:asciiTheme="majorBidi" w:hAnsiTheme="majorBidi" w:cstheme="majorBidi"/>
          <w:sz w:val="24"/>
          <w:szCs w:val="24"/>
        </w:rPr>
      </w:pPr>
    </w:p>
    <w:p w:rsidR="00FA6241" w:rsidRPr="007E5893" w:rsidRDefault="00FA6241" w:rsidP="00E97D3D">
      <w:pPr>
        <w:jc w:val="both"/>
        <w:rPr>
          <w:rFonts w:asciiTheme="majorBidi" w:hAnsiTheme="majorBidi" w:cstheme="majorBidi"/>
          <w:sz w:val="24"/>
          <w:szCs w:val="24"/>
        </w:rPr>
      </w:pPr>
    </w:p>
    <w:sectPr w:rsidR="00FA6241" w:rsidRPr="007E5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6CFC"/>
    <w:multiLevelType w:val="hybridMultilevel"/>
    <w:tmpl w:val="4064A4EE"/>
    <w:lvl w:ilvl="0" w:tplc="52E81E44">
      <w:start w:val="1"/>
      <w:numFmt w:val="upperLetter"/>
      <w:lvlText w:val="%1."/>
      <w:lvlJc w:val="left"/>
      <w:pPr>
        <w:ind w:left="1015" w:hanging="428"/>
      </w:pPr>
      <w:rPr>
        <w:rFonts w:ascii="Times New Roman" w:eastAsia="Times New Roman" w:hAnsi="Times New Roman" w:cs="Times New Roman" w:hint="default"/>
        <w:b/>
        <w:bCs/>
        <w:spacing w:val="-2"/>
        <w:w w:val="97"/>
        <w:sz w:val="24"/>
        <w:szCs w:val="24"/>
        <w:lang w:val="id" w:eastAsia="en-US" w:bidi="ar-SA"/>
      </w:rPr>
    </w:lvl>
    <w:lvl w:ilvl="1" w:tplc="90BE5FAA">
      <w:start w:val="1"/>
      <w:numFmt w:val="decimal"/>
      <w:lvlText w:val="%2."/>
      <w:lvlJc w:val="left"/>
      <w:pPr>
        <w:ind w:left="1308" w:hanging="296"/>
        <w:jc w:val="right"/>
      </w:pPr>
      <w:rPr>
        <w:rFonts w:ascii="Times New Roman" w:eastAsia="Times New Roman" w:hAnsi="Times New Roman" w:cs="Times New Roman" w:hint="default"/>
        <w:spacing w:val="-7"/>
        <w:w w:val="97"/>
        <w:sz w:val="24"/>
        <w:szCs w:val="24"/>
        <w:lang w:val="id" w:eastAsia="en-US" w:bidi="ar-SA"/>
      </w:rPr>
    </w:lvl>
    <w:lvl w:ilvl="2" w:tplc="5DE22B84">
      <w:start w:val="1"/>
      <w:numFmt w:val="lowerLetter"/>
      <w:lvlText w:val="%3."/>
      <w:lvlJc w:val="left"/>
      <w:pPr>
        <w:ind w:left="1308" w:hanging="360"/>
      </w:pPr>
      <w:rPr>
        <w:rFonts w:hint="default"/>
        <w:spacing w:val="-4"/>
        <w:w w:val="97"/>
        <w:lang w:val="id" w:eastAsia="en-US" w:bidi="ar-SA"/>
      </w:rPr>
    </w:lvl>
    <w:lvl w:ilvl="3" w:tplc="E3A0EC22">
      <w:start w:val="1"/>
      <w:numFmt w:val="decimal"/>
      <w:lvlText w:val="%4)"/>
      <w:lvlJc w:val="left"/>
      <w:pPr>
        <w:ind w:left="1668" w:hanging="360"/>
      </w:pPr>
      <w:rPr>
        <w:rFonts w:hint="default"/>
        <w:spacing w:val="-16"/>
        <w:w w:val="94"/>
        <w:lang w:val="id" w:eastAsia="en-US" w:bidi="ar-SA"/>
      </w:rPr>
    </w:lvl>
    <w:lvl w:ilvl="4" w:tplc="D74E684A">
      <w:start w:val="1"/>
      <w:numFmt w:val="lowerLetter"/>
      <w:lvlText w:val="%5)"/>
      <w:lvlJc w:val="left"/>
      <w:pPr>
        <w:ind w:left="2029" w:hanging="361"/>
      </w:pPr>
      <w:rPr>
        <w:rFonts w:hint="default"/>
        <w:spacing w:val="-18"/>
        <w:w w:val="94"/>
        <w:lang w:val="id" w:eastAsia="en-US" w:bidi="ar-SA"/>
      </w:rPr>
    </w:lvl>
    <w:lvl w:ilvl="5" w:tplc="84F2BFE6">
      <w:numFmt w:val="bullet"/>
      <w:lvlText w:val="•"/>
      <w:lvlJc w:val="left"/>
      <w:pPr>
        <w:ind w:left="3203" w:hanging="361"/>
      </w:pPr>
      <w:rPr>
        <w:rFonts w:hint="default"/>
        <w:lang w:val="id" w:eastAsia="en-US" w:bidi="ar-SA"/>
      </w:rPr>
    </w:lvl>
    <w:lvl w:ilvl="6" w:tplc="54C0B390">
      <w:numFmt w:val="bullet"/>
      <w:lvlText w:val="•"/>
      <w:lvlJc w:val="left"/>
      <w:pPr>
        <w:ind w:left="4386" w:hanging="361"/>
      </w:pPr>
      <w:rPr>
        <w:rFonts w:hint="default"/>
        <w:lang w:val="id" w:eastAsia="en-US" w:bidi="ar-SA"/>
      </w:rPr>
    </w:lvl>
    <w:lvl w:ilvl="7" w:tplc="21EA8C22">
      <w:numFmt w:val="bullet"/>
      <w:lvlText w:val="•"/>
      <w:lvlJc w:val="left"/>
      <w:pPr>
        <w:ind w:left="5570" w:hanging="361"/>
      </w:pPr>
      <w:rPr>
        <w:rFonts w:hint="default"/>
        <w:lang w:val="id" w:eastAsia="en-US" w:bidi="ar-SA"/>
      </w:rPr>
    </w:lvl>
    <w:lvl w:ilvl="8" w:tplc="9A9859E6">
      <w:numFmt w:val="bullet"/>
      <w:lvlText w:val="•"/>
      <w:lvlJc w:val="left"/>
      <w:pPr>
        <w:ind w:left="6753" w:hanging="361"/>
      </w:pPr>
      <w:rPr>
        <w:rFonts w:hint="default"/>
        <w:lang w:val="id" w:eastAsia="en-US" w:bidi="ar-SA"/>
      </w:rPr>
    </w:lvl>
  </w:abstractNum>
  <w:abstractNum w:abstractNumId="1">
    <w:nsid w:val="108B44CA"/>
    <w:multiLevelType w:val="hybridMultilevel"/>
    <w:tmpl w:val="EFA42292"/>
    <w:lvl w:ilvl="0" w:tplc="9508CB8A">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FEC3F35"/>
    <w:multiLevelType w:val="hybridMultilevel"/>
    <w:tmpl w:val="0A9E8E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A47BE3"/>
    <w:multiLevelType w:val="hybridMultilevel"/>
    <w:tmpl w:val="86281682"/>
    <w:lvl w:ilvl="0" w:tplc="026C5006">
      <w:start w:val="1"/>
      <w:numFmt w:val="upperLetter"/>
      <w:pStyle w:val="2SubJudu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AC31D96"/>
    <w:multiLevelType w:val="hybridMultilevel"/>
    <w:tmpl w:val="99BC3D64"/>
    <w:lvl w:ilvl="0" w:tplc="04090017">
      <w:start w:val="1"/>
      <w:numFmt w:val="lowerLetter"/>
      <w:lvlText w:val="%1)"/>
      <w:lvlJc w:val="left"/>
      <w:pPr>
        <w:ind w:left="4613" w:hanging="360"/>
      </w:p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7">
    <w:nsid w:val="616778F9"/>
    <w:multiLevelType w:val="hybridMultilevel"/>
    <w:tmpl w:val="08063D26"/>
    <w:lvl w:ilvl="0" w:tplc="91D2D37E">
      <w:start w:val="1"/>
      <w:numFmt w:val="lowerLetter"/>
      <w:lvlText w:val="%1)"/>
      <w:lvlJc w:val="left"/>
      <w:pPr>
        <w:ind w:left="2389" w:hanging="360"/>
      </w:pPr>
      <w:rPr>
        <w:rFonts w:hint="default"/>
      </w:rPr>
    </w:lvl>
    <w:lvl w:ilvl="1" w:tplc="04090019" w:tentative="1">
      <w:start w:val="1"/>
      <w:numFmt w:val="lowerLetter"/>
      <w:lvlText w:val="%2."/>
      <w:lvlJc w:val="left"/>
      <w:pPr>
        <w:ind w:left="3109" w:hanging="360"/>
      </w:pPr>
    </w:lvl>
    <w:lvl w:ilvl="2" w:tplc="0409001B" w:tentative="1">
      <w:start w:val="1"/>
      <w:numFmt w:val="lowerRoman"/>
      <w:lvlText w:val="%3."/>
      <w:lvlJc w:val="right"/>
      <w:pPr>
        <w:ind w:left="3829" w:hanging="180"/>
      </w:pPr>
    </w:lvl>
    <w:lvl w:ilvl="3" w:tplc="0409000F" w:tentative="1">
      <w:start w:val="1"/>
      <w:numFmt w:val="decimal"/>
      <w:lvlText w:val="%4."/>
      <w:lvlJc w:val="left"/>
      <w:pPr>
        <w:ind w:left="4549" w:hanging="360"/>
      </w:pPr>
    </w:lvl>
    <w:lvl w:ilvl="4" w:tplc="04090019" w:tentative="1">
      <w:start w:val="1"/>
      <w:numFmt w:val="lowerLetter"/>
      <w:lvlText w:val="%5."/>
      <w:lvlJc w:val="left"/>
      <w:pPr>
        <w:ind w:left="5269" w:hanging="360"/>
      </w:pPr>
    </w:lvl>
    <w:lvl w:ilvl="5" w:tplc="0409001B" w:tentative="1">
      <w:start w:val="1"/>
      <w:numFmt w:val="lowerRoman"/>
      <w:lvlText w:val="%6."/>
      <w:lvlJc w:val="right"/>
      <w:pPr>
        <w:ind w:left="5989" w:hanging="180"/>
      </w:pPr>
    </w:lvl>
    <w:lvl w:ilvl="6" w:tplc="0409000F" w:tentative="1">
      <w:start w:val="1"/>
      <w:numFmt w:val="decimal"/>
      <w:lvlText w:val="%7."/>
      <w:lvlJc w:val="left"/>
      <w:pPr>
        <w:ind w:left="6709" w:hanging="360"/>
      </w:pPr>
    </w:lvl>
    <w:lvl w:ilvl="7" w:tplc="04090019" w:tentative="1">
      <w:start w:val="1"/>
      <w:numFmt w:val="lowerLetter"/>
      <w:lvlText w:val="%8."/>
      <w:lvlJc w:val="left"/>
      <w:pPr>
        <w:ind w:left="7429" w:hanging="360"/>
      </w:pPr>
    </w:lvl>
    <w:lvl w:ilvl="8" w:tplc="0409001B" w:tentative="1">
      <w:start w:val="1"/>
      <w:numFmt w:val="lowerRoman"/>
      <w:lvlText w:val="%9."/>
      <w:lvlJc w:val="right"/>
      <w:pPr>
        <w:ind w:left="8149" w:hanging="180"/>
      </w:pPr>
    </w:lvl>
  </w:abstractNum>
  <w:abstractNum w:abstractNumId="8">
    <w:nsid w:val="7BCD289E"/>
    <w:multiLevelType w:val="hybridMultilevel"/>
    <w:tmpl w:val="E4A404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5"/>
  </w:num>
  <w:num w:numId="5">
    <w:abstractNumId w:val="0"/>
  </w:num>
  <w:num w:numId="6">
    <w:abstractNumId w:val="4"/>
  </w:num>
  <w:num w:numId="7">
    <w:abstractNumId w:val="6"/>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19"/>
    <w:rsid w:val="00105E75"/>
    <w:rsid w:val="00136535"/>
    <w:rsid w:val="00296578"/>
    <w:rsid w:val="00334D3E"/>
    <w:rsid w:val="00357ECF"/>
    <w:rsid w:val="00417404"/>
    <w:rsid w:val="0054759D"/>
    <w:rsid w:val="005A320B"/>
    <w:rsid w:val="0062419C"/>
    <w:rsid w:val="00691353"/>
    <w:rsid w:val="007E44A9"/>
    <w:rsid w:val="007E5893"/>
    <w:rsid w:val="008A55FB"/>
    <w:rsid w:val="00A26398"/>
    <w:rsid w:val="00A372FD"/>
    <w:rsid w:val="00A9453D"/>
    <w:rsid w:val="00B14D07"/>
    <w:rsid w:val="00B35DF6"/>
    <w:rsid w:val="00BB12E7"/>
    <w:rsid w:val="00BF34BA"/>
    <w:rsid w:val="00DA6809"/>
    <w:rsid w:val="00E043AB"/>
    <w:rsid w:val="00E87F19"/>
    <w:rsid w:val="00E97D3D"/>
    <w:rsid w:val="00F077DE"/>
    <w:rsid w:val="00FA624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Judul2">
    <w:name w:val="heading 2"/>
    <w:basedOn w:val="Normal"/>
    <w:next w:val="Normal"/>
    <w:link w:val="Judul2KAR"/>
    <w:uiPriority w:val="9"/>
    <w:semiHidden/>
    <w:unhideWhenUsed/>
    <w:qFormat/>
    <w:rsid w:val="007E589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ParagrafAsali">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B14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ftarParagraf">
    <w:name w:val="List Paragraph"/>
    <w:aliases w:val="Body of text,sub de titre 4,ANNEX,List Paragraph1,TABEL,kepala,heading 5,heading 4,head 3List Paragraph,Body of text+1,Body of text+2,Body of text+3,List Paragraph11,soal jawab"/>
    <w:basedOn w:val="Normal"/>
    <w:link w:val="DaftarParagrafKAR"/>
    <w:uiPriority w:val="34"/>
    <w:qFormat/>
    <w:rsid w:val="00FA6241"/>
    <w:pPr>
      <w:ind w:left="720"/>
      <w:contextualSpacing/>
    </w:pPr>
  </w:style>
  <w:style w:type="character" w:styleId="Hipertaut">
    <w:name w:val="Hyperlink"/>
    <w:basedOn w:val="FonParagrafAsali"/>
    <w:uiPriority w:val="99"/>
    <w:unhideWhenUsed/>
    <w:rsid w:val="0062419C"/>
    <w:rPr>
      <w:color w:val="0563C1" w:themeColor="hyperlink"/>
      <w:u w:val="single"/>
    </w:rPr>
  </w:style>
  <w:style w:type="paragraph" w:customStyle="1" w:styleId="2SubJudul">
    <w:name w:val="2 SubJudul"/>
    <w:basedOn w:val="Judul2"/>
    <w:link w:val="2SubJudulChar"/>
    <w:qFormat/>
    <w:rsid w:val="007E5893"/>
    <w:pPr>
      <w:numPr>
        <w:numId w:val="4"/>
      </w:numPr>
      <w:spacing w:before="40" w:line="360" w:lineRule="auto"/>
      <w:jc w:val="both"/>
    </w:pPr>
    <w:rPr>
      <w:rFonts w:ascii="Times New Roman" w:hAnsi="Times New Roman"/>
      <w:bCs w:val="0"/>
      <w:caps/>
      <w:color w:val="2E74B5" w:themeColor="accent1" w:themeShade="BF"/>
      <w:sz w:val="24"/>
    </w:rPr>
  </w:style>
  <w:style w:type="character" w:customStyle="1" w:styleId="2SubJudulChar">
    <w:name w:val="2 SubJudul Char"/>
    <w:basedOn w:val="Judul2KAR"/>
    <w:link w:val="2SubJudul"/>
    <w:rsid w:val="007E5893"/>
    <w:rPr>
      <w:rFonts w:ascii="Times New Roman" w:eastAsiaTheme="majorEastAsia" w:hAnsi="Times New Roman" w:cstheme="majorBidi"/>
      <w:b/>
      <w:bCs w:val="0"/>
      <w:caps/>
      <w:color w:val="2E74B5" w:themeColor="accent1" w:themeShade="BF"/>
      <w:sz w:val="24"/>
      <w:szCs w:val="26"/>
    </w:rPr>
  </w:style>
  <w:style w:type="character" w:customStyle="1" w:styleId="DaftarParagrafKAR">
    <w:name w:val="Daftar Paragraf KAR"/>
    <w:aliases w:val="Body of text KAR,sub de titre 4 KAR,ANNEX KAR,List Paragraph1 KAR,TABEL KAR,kepala KAR,heading 5 KAR,heading 4 KAR,head 3List Paragraph KAR,Body of text+1 KAR,Body of text+2 KAR,Body of text+3 KAR,List Paragraph11 KAR,soal jawab KAR"/>
    <w:link w:val="DaftarParagraf"/>
    <w:uiPriority w:val="34"/>
    <w:locked/>
    <w:rsid w:val="007E5893"/>
  </w:style>
  <w:style w:type="character" w:customStyle="1" w:styleId="Judul2KAR">
    <w:name w:val="Judul 2 KAR"/>
    <w:basedOn w:val="FonParagrafAsali"/>
    <w:link w:val="Judul2"/>
    <w:uiPriority w:val="9"/>
    <w:semiHidden/>
    <w:rsid w:val="007E5893"/>
    <w:rPr>
      <w:rFonts w:asciiTheme="majorHAnsi" w:eastAsiaTheme="majorEastAsia" w:hAnsiTheme="majorHAnsi" w:cstheme="majorBidi"/>
      <w:b/>
      <w:bCs/>
      <w:color w:val="5B9BD5" w:themeColor="accent1"/>
      <w:sz w:val="26"/>
      <w:szCs w:val="26"/>
    </w:rPr>
  </w:style>
  <w:style w:type="paragraph" w:styleId="BadanTeks">
    <w:name w:val="Body Text"/>
    <w:basedOn w:val="Normal"/>
    <w:link w:val="BadanTeksKAR"/>
    <w:uiPriority w:val="1"/>
    <w:qFormat/>
    <w:rsid w:val="007E5893"/>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adanTeksKAR">
    <w:name w:val="Badan Teks KAR"/>
    <w:basedOn w:val="FonParagrafAsali"/>
    <w:link w:val="BadanTeks"/>
    <w:uiPriority w:val="1"/>
    <w:rsid w:val="007E5893"/>
    <w:rPr>
      <w:rFonts w:ascii="Times New Roman" w:eastAsia="Times New Roman" w:hAnsi="Times New Roman" w:cs="Times New Roman"/>
      <w:sz w:val="24"/>
      <w:szCs w:val="24"/>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Judul2">
    <w:name w:val="heading 2"/>
    <w:basedOn w:val="Normal"/>
    <w:next w:val="Normal"/>
    <w:link w:val="Judul2KAR"/>
    <w:uiPriority w:val="9"/>
    <w:semiHidden/>
    <w:unhideWhenUsed/>
    <w:qFormat/>
    <w:rsid w:val="007E589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ParagrafAsali">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B14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ftarParagraf">
    <w:name w:val="List Paragraph"/>
    <w:aliases w:val="Body of text,sub de titre 4,ANNEX,List Paragraph1,TABEL,kepala,heading 5,heading 4,head 3List Paragraph,Body of text+1,Body of text+2,Body of text+3,List Paragraph11,soal jawab"/>
    <w:basedOn w:val="Normal"/>
    <w:link w:val="DaftarParagrafKAR"/>
    <w:uiPriority w:val="34"/>
    <w:qFormat/>
    <w:rsid w:val="00FA6241"/>
    <w:pPr>
      <w:ind w:left="720"/>
      <w:contextualSpacing/>
    </w:pPr>
  </w:style>
  <w:style w:type="character" w:styleId="Hipertaut">
    <w:name w:val="Hyperlink"/>
    <w:basedOn w:val="FonParagrafAsali"/>
    <w:uiPriority w:val="99"/>
    <w:unhideWhenUsed/>
    <w:rsid w:val="0062419C"/>
    <w:rPr>
      <w:color w:val="0563C1" w:themeColor="hyperlink"/>
      <w:u w:val="single"/>
    </w:rPr>
  </w:style>
  <w:style w:type="paragraph" w:customStyle="1" w:styleId="2SubJudul">
    <w:name w:val="2 SubJudul"/>
    <w:basedOn w:val="Judul2"/>
    <w:link w:val="2SubJudulChar"/>
    <w:qFormat/>
    <w:rsid w:val="007E5893"/>
    <w:pPr>
      <w:numPr>
        <w:numId w:val="4"/>
      </w:numPr>
      <w:spacing w:before="40" w:line="360" w:lineRule="auto"/>
      <w:jc w:val="both"/>
    </w:pPr>
    <w:rPr>
      <w:rFonts w:ascii="Times New Roman" w:hAnsi="Times New Roman"/>
      <w:bCs w:val="0"/>
      <w:caps/>
      <w:color w:val="2E74B5" w:themeColor="accent1" w:themeShade="BF"/>
      <w:sz w:val="24"/>
    </w:rPr>
  </w:style>
  <w:style w:type="character" w:customStyle="1" w:styleId="2SubJudulChar">
    <w:name w:val="2 SubJudul Char"/>
    <w:basedOn w:val="Judul2KAR"/>
    <w:link w:val="2SubJudul"/>
    <w:rsid w:val="007E5893"/>
    <w:rPr>
      <w:rFonts w:ascii="Times New Roman" w:eastAsiaTheme="majorEastAsia" w:hAnsi="Times New Roman" w:cstheme="majorBidi"/>
      <w:b/>
      <w:bCs w:val="0"/>
      <w:caps/>
      <w:color w:val="2E74B5" w:themeColor="accent1" w:themeShade="BF"/>
      <w:sz w:val="24"/>
      <w:szCs w:val="26"/>
    </w:rPr>
  </w:style>
  <w:style w:type="character" w:customStyle="1" w:styleId="DaftarParagrafKAR">
    <w:name w:val="Daftar Paragraf KAR"/>
    <w:aliases w:val="Body of text KAR,sub de titre 4 KAR,ANNEX KAR,List Paragraph1 KAR,TABEL KAR,kepala KAR,heading 5 KAR,heading 4 KAR,head 3List Paragraph KAR,Body of text+1 KAR,Body of text+2 KAR,Body of text+3 KAR,List Paragraph11 KAR,soal jawab KAR"/>
    <w:link w:val="DaftarParagraf"/>
    <w:uiPriority w:val="34"/>
    <w:locked/>
    <w:rsid w:val="007E5893"/>
  </w:style>
  <w:style w:type="character" w:customStyle="1" w:styleId="Judul2KAR">
    <w:name w:val="Judul 2 KAR"/>
    <w:basedOn w:val="FonParagrafAsali"/>
    <w:link w:val="Judul2"/>
    <w:uiPriority w:val="9"/>
    <w:semiHidden/>
    <w:rsid w:val="007E5893"/>
    <w:rPr>
      <w:rFonts w:asciiTheme="majorHAnsi" w:eastAsiaTheme="majorEastAsia" w:hAnsiTheme="majorHAnsi" w:cstheme="majorBidi"/>
      <w:b/>
      <w:bCs/>
      <w:color w:val="5B9BD5" w:themeColor="accent1"/>
      <w:sz w:val="26"/>
      <w:szCs w:val="26"/>
    </w:rPr>
  </w:style>
  <w:style w:type="paragraph" w:styleId="BadanTeks">
    <w:name w:val="Body Text"/>
    <w:basedOn w:val="Normal"/>
    <w:link w:val="BadanTeksKAR"/>
    <w:uiPriority w:val="1"/>
    <w:qFormat/>
    <w:rsid w:val="007E5893"/>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adanTeksKAR">
    <w:name w:val="Badan Teks KAR"/>
    <w:basedOn w:val="FonParagrafAsali"/>
    <w:link w:val="BadanTeks"/>
    <w:uiPriority w:val="1"/>
    <w:rsid w:val="007E5893"/>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11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tutrare.com/2021/01/cara-mengalisa-kebutuhan-perangkat.html" TargetMode="External"/><Relationship Id="rId3" Type="http://schemas.microsoft.com/office/2007/relationships/stylesWithEffects" Target="stylesWithEffects.xml"/><Relationship Id="rId7" Type="http://schemas.openxmlformats.org/officeDocument/2006/relationships/hyperlink" Target="https://www.materidosen.com/2017/03/perbedaan-kebutuhan-fungsional-dan-n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brary.unikom.ac.id/id/eprint/375/9/%2812%29UNIKOM_Abdullah%20Umar_BAB%203.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widiarno123@gmail.com</cp:lastModifiedBy>
  <cp:revision>17</cp:revision>
  <dcterms:created xsi:type="dcterms:W3CDTF">2022-03-25T23:45:00Z</dcterms:created>
  <dcterms:modified xsi:type="dcterms:W3CDTF">2022-11-16T14:45:00Z</dcterms:modified>
</cp:coreProperties>
</file>