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Pr="00802EEC" w:rsidRDefault="001B7DEF" w:rsidP="00C34152">
      <w:pPr>
        <w:jc w:val="center"/>
        <w:rPr>
          <w:rtl/>
        </w:rPr>
      </w:pPr>
    </w:p>
    <w:p w14:paraId="34A87670" w14:textId="77777777" w:rsidR="006420D7" w:rsidRPr="00802EEC" w:rsidRDefault="006420D7" w:rsidP="006420D7">
      <w:pPr>
        <w:jc w:val="center"/>
        <w:rPr>
          <w:rtl/>
        </w:rPr>
      </w:pPr>
    </w:p>
    <w:sdt>
      <w:sdtPr>
        <w:rPr>
          <w:rtl/>
        </w:rPr>
        <w:tag w:val="_field_Chapter3_Title"/>
        <w:id w:val="1844353790"/>
        <w:placeholder>
          <w:docPart w:val="57E14C03CDA94028B496D4E071FA3AEB"/>
        </w:placeholder>
      </w:sdtPr>
      <w:sdtEndPr>
        <w:rPr>
          <w:rFonts w:cs="B Nazanin" w:hint="cs"/>
          <w:sz w:val="28"/>
          <w:lang w:bidi="fa-IR"/>
        </w:rPr>
      </w:sdtEndPr>
      <w:sdtContent>
        <w:p w14:paraId="3DD48253" w14:textId="4A4576EE" w:rsidR="006420D7" w:rsidRPr="00D71BF3" w:rsidRDefault="006420D7" w:rsidP="006420D7">
          <w:pPr>
            <w:pStyle w:val="Title"/>
            <w:rPr>
              <w:sz w:val="28"/>
              <w:rtl/>
              <w:lang w:bidi="fa-IR"/>
            </w:rPr>
          </w:pPr>
          <w:r w:rsidRPr="00802EEC">
            <w:rPr>
              <w:rtl/>
            </w:rPr>
            <w:t xml:space="preserve">فصل </w:t>
          </w:r>
          <w:r>
            <w:rPr>
              <w:rFonts w:hint="cs"/>
              <w:kern w:val="0"/>
              <w:rtl/>
              <w14:ligatures w14:val="none"/>
            </w:rPr>
            <w:t>سوم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 w:rsidRPr="006420D7">
            <w:rPr>
              <w:rFonts w:cs="B Nazanin"/>
              <w:b/>
              <w:bCs/>
              <w:sz w:val="28"/>
              <w:rtl/>
            </w:rPr>
            <w:t>روش</w:t>
          </w:r>
          <w:r w:rsidR="00FE31C5">
            <w:rPr>
              <w:rFonts w:cs="B Nazanin" w:hint="cs"/>
              <w:b/>
              <w:bCs/>
              <w:sz w:val="28"/>
              <w:rtl/>
            </w:rPr>
            <w:t xml:space="preserve"> شناسی</w:t>
          </w:r>
          <w:r w:rsidRPr="006420D7">
            <w:rPr>
              <w:rFonts w:cs="B Nazanin"/>
              <w:b/>
              <w:bCs/>
              <w:sz w:val="28"/>
              <w:rtl/>
            </w:rPr>
            <w:t xml:space="preserve"> تحق</w:t>
          </w:r>
          <w:r w:rsidRPr="006420D7">
            <w:rPr>
              <w:rFonts w:cs="B Nazanin" w:hint="cs"/>
              <w:b/>
              <w:bCs/>
              <w:sz w:val="28"/>
              <w:rtl/>
            </w:rPr>
            <w:t>ی</w:t>
          </w:r>
          <w:r w:rsidRPr="006420D7">
            <w:rPr>
              <w:rFonts w:cs="B Nazanin" w:hint="eastAsia"/>
              <w:b/>
              <w:bCs/>
              <w:sz w:val="28"/>
              <w:rtl/>
            </w:rPr>
            <w:t>ق</w:t>
          </w:r>
        </w:p>
      </w:sdtContent>
    </w:sdt>
    <w:p w14:paraId="1C98899D" w14:textId="77777777" w:rsidR="006420D7" w:rsidRDefault="006420D7" w:rsidP="006420D7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3_Title"/>
        <w:id w:val="983811841"/>
        <w:placeholder>
          <w:docPart w:val="04C8C527389B4DBC8CFBEC5B28B5A345"/>
        </w:placeholder>
      </w:sdtPr>
      <w:sdtContent>
        <w:p w14:paraId="22E40F3F" w14:textId="07E48336" w:rsidR="006420D7" w:rsidRPr="006420D7" w:rsidRDefault="006420D7" w:rsidP="00FE31C5">
          <w:pPr>
            <w:pStyle w:val="Heading1"/>
            <w:rPr>
              <w:color w:val="FFFFFF" w:themeColor="background1"/>
              <w:rtl/>
            </w:rPr>
          </w:pPr>
          <w:r w:rsidRPr="00FE31C5">
            <w:rPr>
              <w:rFonts w:hint="cs"/>
              <w:color w:val="FFFFFF" w:themeColor="background1"/>
              <w:rtl/>
            </w:rPr>
            <w:t xml:space="preserve">فصل سوم: </w:t>
          </w:r>
          <w:r w:rsidR="00FE31C5" w:rsidRPr="00FE31C5">
            <w:rPr>
              <w:color w:val="FFFFFF" w:themeColor="background1"/>
              <w:sz w:val="28"/>
              <w:rtl/>
            </w:rPr>
            <w:t>روش</w:t>
          </w:r>
          <w:r w:rsidR="00FE31C5" w:rsidRPr="00FE31C5">
            <w:rPr>
              <w:rFonts w:hint="cs"/>
              <w:color w:val="FFFFFF" w:themeColor="background1"/>
              <w:sz w:val="28"/>
              <w:rtl/>
            </w:rPr>
            <w:t xml:space="preserve"> شناسی</w:t>
          </w:r>
          <w:r w:rsidR="00FE31C5" w:rsidRPr="00FE31C5">
            <w:rPr>
              <w:color w:val="FFFFFF" w:themeColor="background1"/>
              <w:sz w:val="28"/>
              <w:rtl/>
            </w:rPr>
            <w:t xml:space="preserve"> تحق</w:t>
          </w:r>
          <w:r w:rsidR="00FE31C5" w:rsidRPr="00FE31C5">
            <w:rPr>
              <w:rFonts w:hint="cs"/>
              <w:color w:val="FFFFFF" w:themeColor="background1"/>
              <w:sz w:val="28"/>
              <w:rtl/>
            </w:rPr>
            <w:t>ی</w:t>
          </w:r>
          <w:r w:rsidR="00FE31C5" w:rsidRPr="00FE31C5">
            <w:rPr>
              <w:rFonts w:hint="eastAsia"/>
              <w:color w:val="FFFFFF" w:themeColor="background1"/>
              <w:sz w:val="28"/>
              <w:rtl/>
            </w:rPr>
            <w:t>ق</w:t>
          </w:r>
        </w:p>
      </w:sdtContent>
    </w:sdt>
    <w:p w14:paraId="2229BB1B" w14:textId="77777777" w:rsidR="006420D7" w:rsidRPr="00802EEC" w:rsidRDefault="006420D7" w:rsidP="006420D7">
      <w:pPr>
        <w:rPr>
          <w:rtl/>
        </w:rPr>
      </w:pPr>
    </w:p>
    <w:p w14:paraId="227534A8" w14:textId="77777777" w:rsidR="00055241" w:rsidRPr="00802EEC" w:rsidRDefault="00055241" w:rsidP="00055241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6E267F61" w14:textId="4ED852E2" w:rsidR="00127BB8" w:rsidRDefault="004470EF" w:rsidP="00127BB8">
      <w:pPr>
        <w:rPr>
          <w:rtl/>
        </w:rPr>
      </w:pPr>
      <w:r w:rsidRPr="004470EF">
        <w:rPr>
          <w:rtl/>
        </w:rPr>
        <w:t>شرح كامل روش تحقيق است. اين فصل بسته به نوع روش تحقيق و با صلاحديد و نظر استاد راهنما مي‌تواند «مواد و روش‌ها» نام‌گيرد. اين فصل حدود 15 صفحه است.</w:t>
      </w:r>
    </w:p>
    <w:p w14:paraId="2D238269" w14:textId="7AAB3526" w:rsidR="004470EF" w:rsidRDefault="004470EF" w:rsidP="004470EF">
      <w:pPr>
        <w:pStyle w:val="Heading2"/>
        <w:rPr>
          <w:rtl/>
        </w:rPr>
      </w:pPr>
      <w:r>
        <w:rPr>
          <w:rFonts w:hint="cs"/>
          <w:rtl/>
        </w:rPr>
        <w:t>تشریح کامل روش تحقیق</w:t>
      </w:r>
    </w:p>
    <w:p w14:paraId="3A7F00EA" w14:textId="7441B5BA" w:rsidR="004470EF" w:rsidRDefault="004470EF" w:rsidP="004470EF">
      <w:pPr>
        <w:pStyle w:val="BodyText"/>
        <w:ind w:firstLine="0"/>
        <w:rPr>
          <w:rtl/>
        </w:rPr>
      </w:pPr>
      <w:r w:rsidRPr="004470EF">
        <w:rPr>
          <w:rtl/>
        </w:rPr>
        <w:t>در زير به تعدادي از روش‌هاي تحقيق اشاره شده است:</w:t>
      </w:r>
    </w:p>
    <w:p w14:paraId="146E8463" w14:textId="5FFA4F43" w:rsidR="004470EF" w:rsidRPr="00802EEC" w:rsidRDefault="004470EF" w:rsidP="004470EF">
      <w:pPr>
        <w:pStyle w:val="Heading3"/>
        <w:rPr>
          <w:rtl/>
        </w:rPr>
      </w:pPr>
      <w:r>
        <w:rPr>
          <w:rFonts w:hint="cs"/>
          <w:rtl/>
        </w:rPr>
        <w:t>روش تحقیق آزمایشگاهی</w:t>
      </w:r>
    </w:p>
    <w:p w14:paraId="34ECA548" w14:textId="30DF7D95" w:rsidR="00BC32A0" w:rsidRDefault="004470EF" w:rsidP="004470EF">
      <w:pPr>
        <w:pStyle w:val="BodyText"/>
        <w:ind w:firstLine="0"/>
        <w:rPr>
          <w:rtl/>
        </w:rPr>
      </w:pPr>
      <w:r w:rsidRPr="004470EF">
        <w:rPr>
          <w:rtl/>
        </w:rPr>
        <w:t xml:space="preserve">توصيف كامل برنامه‌ي آزمايشگاهي </w:t>
      </w:r>
      <w:r w:rsidR="001217D3">
        <w:rPr>
          <w:rtl/>
        </w:rPr>
        <w:t>در برگیرنده</w:t>
      </w:r>
      <w:r w:rsidRPr="004470EF">
        <w:rPr>
          <w:rtl/>
        </w:rPr>
        <w:t xml:space="preserve"> مواد مصرفي و نحوه‌ي ساخت نمونه‌ها، شرح آزمايش‌ها </w:t>
      </w:r>
      <w:r w:rsidR="001217D3">
        <w:rPr>
          <w:rtl/>
        </w:rPr>
        <w:t>در برگیرنده</w:t>
      </w:r>
      <w:r w:rsidRPr="004470EF">
        <w:rPr>
          <w:rtl/>
        </w:rPr>
        <w:t xml:space="preserve"> نحوه تنظيم و آماده سازي  آزمايش‌ها و دستگاه‌هاي مورد استفاده و دقت و نحوه‌ي كاليبره كردن، شرح دستگاه ساخته شده (در صورت ساخت) و ارائه‌ي روش اعتبارسنجي.</w:t>
      </w:r>
    </w:p>
    <w:p w14:paraId="68C6321E" w14:textId="498E4C37" w:rsidR="004470EF" w:rsidRDefault="004470EF" w:rsidP="004470EF">
      <w:pPr>
        <w:pStyle w:val="Heading3"/>
        <w:rPr>
          <w:rtl/>
        </w:rPr>
      </w:pPr>
      <w:r>
        <w:rPr>
          <w:rFonts w:hint="cs"/>
          <w:rtl/>
        </w:rPr>
        <w:t>روش تحقیق آماری</w:t>
      </w:r>
    </w:p>
    <w:p w14:paraId="7E426406" w14:textId="6B9BFDFC" w:rsidR="004470EF" w:rsidRDefault="004470EF" w:rsidP="004470EF">
      <w:pPr>
        <w:pStyle w:val="BodyText"/>
        <w:ind w:firstLine="0"/>
        <w:rPr>
          <w:rtl/>
        </w:rPr>
      </w:pPr>
      <w:r w:rsidRPr="004470EF">
        <w:rPr>
          <w:rtl/>
        </w:rPr>
        <w:t>توصيف ابزارهاي گردآوري اطلاعات كمي و كيفي، اندازه‌ي نمونه‌ها، روش نمونه‌برداري، تشريح مباني روش آمار و ارائه‌ي روش اعتبارسنجي.</w:t>
      </w:r>
    </w:p>
    <w:p w14:paraId="3B8CA6C4" w14:textId="5DB0EC50" w:rsidR="004470EF" w:rsidRDefault="004470EF" w:rsidP="004470EF">
      <w:pPr>
        <w:pStyle w:val="Heading3"/>
        <w:rPr>
          <w:rtl/>
        </w:rPr>
      </w:pPr>
      <w:r>
        <w:rPr>
          <w:rFonts w:hint="cs"/>
          <w:rtl/>
        </w:rPr>
        <w:t>روش تحقیق نرم‌افزارنویسی</w:t>
      </w:r>
    </w:p>
    <w:p w14:paraId="3E680658" w14:textId="62CA7E8F" w:rsidR="004470EF" w:rsidRDefault="004470EF" w:rsidP="004470EF">
      <w:pPr>
        <w:pStyle w:val="BodyText"/>
        <w:ind w:firstLine="0"/>
        <w:rPr>
          <w:rtl/>
        </w:rPr>
      </w:pPr>
      <w:r w:rsidRPr="004470EF">
        <w:rPr>
          <w:rtl/>
        </w:rPr>
        <w:t>توصيف كامل برنامه‌نويسي، مباني برنامه و ارائه‌ي روش اعتبارسنجي.</w:t>
      </w:r>
    </w:p>
    <w:p w14:paraId="00D1724B" w14:textId="2EBB26BC" w:rsidR="004470EF" w:rsidRDefault="004470EF" w:rsidP="004470EF">
      <w:pPr>
        <w:pStyle w:val="Heading3"/>
        <w:rPr>
          <w:rtl/>
        </w:rPr>
      </w:pPr>
      <w:r>
        <w:rPr>
          <w:rFonts w:hint="cs"/>
          <w:rtl/>
        </w:rPr>
        <w:lastRenderedPageBreak/>
        <w:t>روش تحقیق مطالعه‌ی موردی</w:t>
      </w:r>
    </w:p>
    <w:p w14:paraId="000B9B98" w14:textId="5DD17BD6" w:rsidR="004470EF" w:rsidRDefault="004470EF" w:rsidP="004470EF">
      <w:pPr>
        <w:pStyle w:val="BodyText"/>
        <w:ind w:firstLine="0"/>
        <w:rPr>
          <w:rtl/>
        </w:rPr>
      </w:pPr>
      <w:r w:rsidRPr="004470EF">
        <w:rPr>
          <w:rtl/>
        </w:rPr>
        <w:t xml:space="preserve">توصيف كامل محل و موضوع مطالعه، علت انتخاب مورد و پارامترهايي كه تحت ارزيابي </w:t>
      </w:r>
      <w:r w:rsidR="001217D3">
        <w:rPr>
          <w:rtl/>
        </w:rPr>
        <w:t>گریز</w:t>
      </w:r>
      <w:r w:rsidRPr="004470EF">
        <w:rPr>
          <w:rtl/>
        </w:rPr>
        <w:t xml:space="preserve"> داده مي‌شوند، و ارائه‌ي روش اعتبارسنجي.</w:t>
      </w:r>
    </w:p>
    <w:p w14:paraId="63C0ADEA" w14:textId="77777777" w:rsidR="00127BB8" w:rsidRPr="00127BB8" w:rsidRDefault="00127BB8" w:rsidP="005257A0">
      <w:pPr>
        <w:pStyle w:val="BodyText"/>
      </w:pPr>
    </w:p>
    <w:sectPr w:rsidR="00127BB8" w:rsidRPr="00127BB8" w:rsidSect="000B3C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985" w:right="1985" w:bottom="1701" w:left="1418" w:header="709" w:footer="709" w:gutter="0"/>
      <w:cols w:space="720"/>
      <w:titlePg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2974A" w14:textId="77777777" w:rsidR="00B15D50" w:rsidRPr="00802EEC" w:rsidRDefault="00B15D50" w:rsidP="000D0454">
      <w:pPr>
        <w:spacing w:before="0" w:after="0"/>
      </w:pPr>
      <w:r w:rsidRPr="00802EEC">
        <w:separator/>
      </w:r>
    </w:p>
  </w:endnote>
  <w:endnote w:type="continuationSeparator" w:id="0">
    <w:p w14:paraId="3220926A" w14:textId="77777777" w:rsidR="00B15D50" w:rsidRPr="00802EEC" w:rsidRDefault="00B15D50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DD1B7" w14:textId="77777777" w:rsidR="007555E3" w:rsidRDefault="007555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Content>
      <w:p w14:paraId="7A544378" w14:textId="46A3F76E" w:rsidR="000D0454" w:rsidRPr="00802EEC" w:rsidRDefault="00802EEC" w:rsidP="007555E3">
        <w:pPr>
          <w:pStyle w:val="Footer"/>
          <w:tabs>
            <w:tab w:val="clear" w:pos="4513"/>
            <w:tab w:val="clear" w:pos="9026"/>
          </w:tabs>
          <w:jc w:val="center"/>
        </w:pPr>
        <w:r w:rsidRPr="00802EEC">
          <w:fldChar w:fldCharType="begin"/>
        </w:r>
        <w:r w:rsidRPr="00802EEC">
          <w:instrText xml:space="preserve"> PAGE   \* MERGEFORMAT </w:instrText>
        </w:r>
        <w:r w:rsidRPr="00802EEC">
          <w:fldChar w:fldCharType="separate"/>
        </w:r>
        <w:r w:rsidRPr="007156A9">
          <w:rPr>
            <w:rFonts w:ascii="B Nazanin" w:hAnsi="B Nazanin"/>
            <w:rtl/>
            <w:lang w:bidi="fa-IR"/>
          </w:rPr>
          <w:t>2</w:t>
        </w:r>
        <w:r w:rsidRPr="00802EEC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4F146" w14:textId="77777777" w:rsidR="00B15D50" w:rsidRPr="00802EEC" w:rsidRDefault="00B15D50" w:rsidP="000D0454">
      <w:pPr>
        <w:spacing w:before="0" w:after="0"/>
      </w:pPr>
      <w:r w:rsidRPr="00802EEC">
        <w:separator/>
      </w:r>
    </w:p>
  </w:footnote>
  <w:footnote w:type="continuationSeparator" w:id="0">
    <w:p w14:paraId="689CD234" w14:textId="77777777" w:rsidR="00B15D50" w:rsidRPr="00802EEC" w:rsidRDefault="00B15D50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8F2C" w14:textId="77777777" w:rsidR="007555E3" w:rsidRDefault="007555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304C98E8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1217D3">
      <w:rPr>
        <w:noProof/>
        <w:rtl/>
      </w:rPr>
      <w:t>فصل سوم: روش شناس</w:t>
    </w:r>
    <w:r w:rsidR="001217D3">
      <w:rPr>
        <w:rFonts w:hint="cs"/>
        <w:noProof/>
        <w:rtl/>
      </w:rPr>
      <w:t>ی</w:t>
    </w:r>
    <w:r w:rsidR="001217D3">
      <w:rPr>
        <w:noProof/>
        <w:rtl/>
      </w:rPr>
      <w:t xml:space="preserve"> تحق</w:t>
    </w:r>
    <w:r w:rsidR="001217D3">
      <w:rPr>
        <w:rFonts w:hint="cs"/>
        <w:noProof/>
        <w:rtl/>
      </w:rPr>
      <w:t>ی</w:t>
    </w:r>
    <w:r w:rsidR="001217D3">
      <w:rPr>
        <w:rFonts w:hint="eastAsia"/>
        <w:noProof/>
        <w:rtl/>
      </w:rPr>
      <w:t>ق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366E8"/>
    <w:rsid w:val="00055241"/>
    <w:rsid w:val="00066590"/>
    <w:rsid w:val="00067511"/>
    <w:rsid w:val="000913CF"/>
    <w:rsid w:val="000B3C2B"/>
    <w:rsid w:val="000C611E"/>
    <w:rsid w:val="000D0454"/>
    <w:rsid w:val="000D5AED"/>
    <w:rsid w:val="000F4C5D"/>
    <w:rsid w:val="00102153"/>
    <w:rsid w:val="00110259"/>
    <w:rsid w:val="00120A5C"/>
    <w:rsid w:val="001217D3"/>
    <w:rsid w:val="00127BB8"/>
    <w:rsid w:val="001444D3"/>
    <w:rsid w:val="00164457"/>
    <w:rsid w:val="00173762"/>
    <w:rsid w:val="00185A42"/>
    <w:rsid w:val="00186440"/>
    <w:rsid w:val="00187C0C"/>
    <w:rsid w:val="00194B79"/>
    <w:rsid w:val="00195BCA"/>
    <w:rsid w:val="001B7DEF"/>
    <w:rsid w:val="001C6B2D"/>
    <w:rsid w:val="001F1496"/>
    <w:rsid w:val="00205FDD"/>
    <w:rsid w:val="00234EDB"/>
    <w:rsid w:val="002516AE"/>
    <w:rsid w:val="00254656"/>
    <w:rsid w:val="00281377"/>
    <w:rsid w:val="002931D5"/>
    <w:rsid w:val="002A004F"/>
    <w:rsid w:val="002B154F"/>
    <w:rsid w:val="002D48E0"/>
    <w:rsid w:val="002E3919"/>
    <w:rsid w:val="002F2C64"/>
    <w:rsid w:val="003248B6"/>
    <w:rsid w:val="003256BF"/>
    <w:rsid w:val="00352D06"/>
    <w:rsid w:val="00377411"/>
    <w:rsid w:val="00377A44"/>
    <w:rsid w:val="003A4BA5"/>
    <w:rsid w:val="003A57CF"/>
    <w:rsid w:val="003A6448"/>
    <w:rsid w:val="003E638E"/>
    <w:rsid w:val="00436B94"/>
    <w:rsid w:val="0044177B"/>
    <w:rsid w:val="004470EF"/>
    <w:rsid w:val="00455E43"/>
    <w:rsid w:val="00462A21"/>
    <w:rsid w:val="00483681"/>
    <w:rsid w:val="00487529"/>
    <w:rsid w:val="004916A6"/>
    <w:rsid w:val="00495B52"/>
    <w:rsid w:val="004C1577"/>
    <w:rsid w:val="004C1E32"/>
    <w:rsid w:val="004D5E84"/>
    <w:rsid w:val="004E1D84"/>
    <w:rsid w:val="004E53C8"/>
    <w:rsid w:val="004E5F9E"/>
    <w:rsid w:val="00517D55"/>
    <w:rsid w:val="005257A0"/>
    <w:rsid w:val="00551FC9"/>
    <w:rsid w:val="00562267"/>
    <w:rsid w:val="00580D7D"/>
    <w:rsid w:val="00593CD5"/>
    <w:rsid w:val="00597E3C"/>
    <w:rsid w:val="005A4640"/>
    <w:rsid w:val="005B2EA0"/>
    <w:rsid w:val="005B5F70"/>
    <w:rsid w:val="00612E33"/>
    <w:rsid w:val="00615786"/>
    <w:rsid w:val="00626609"/>
    <w:rsid w:val="006321A8"/>
    <w:rsid w:val="00636DAB"/>
    <w:rsid w:val="006420D7"/>
    <w:rsid w:val="00643D18"/>
    <w:rsid w:val="00645CDD"/>
    <w:rsid w:val="00653982"/>
    <w:rsid w:val="006814EB"/>
    <w:rsid w:val="00684C48"/>
    <w:rsid w:val="00691CAA"/>
    <w:rsid w:val="00693014"/>
    <w:rsid w:val="006979A4"/>
    <w:rsid w:val="006A2718"/>
    <w:rsid w:val="006B6DE6"/>
    <w:rsid w:val="006C7932"/>
    <w:rsid w:val="006C79CE"/>
    <w:rsid w:val="006E4B4C"/>
    <w:rsid w:val="00703D47"/>
    <w:rsid w:val="007052EB"/>
    <w:rsid w:val="007130C8"/>
    <w:rsid w:val="007156A9"/>
    <w:rsid w:val="00722BDC"/>
    <w:rsid w:val="007254B4"/>
    <w:rsid w:val="007321BF"/>
    <w:rsid w:val="007555E3"/>
    <w:rsid w:val="00774372"/>
    <w:rsid w:val="00783EDF"/>
    <w:rsid w:val="00795F16"/>
    <w:rsid w:val="007A2596"/>
    <w:rsid w:val="007B65B4"/>
    <w:rsid w:val="007B7BE2"/>
    <w:rsid w:val="007E4D44"/>
    <w:rsid w:val="007F1D95"/>
    <w:rsid w:val="00802EEC"/>
    <w:rsid w:val="0080556E"/>
    <w:rsid w:val="00834297"/>
    <w:rsid w:val="008463C5"/>
    <w:rsid w:val="00856DD9"/>
    <w:rsid w:val="00864129"/>
    <w:rsid w:val="00882569"/>
    <w:rsid w:val="0088321D"/>
    <w:rsid w:val="00897696"/>
    <w:rsid w:val="008B366A"/>
    <w:rsid w:val="008B6B30"/>
    <w:rsid w:val="008B6C9E"/>
    <w:rsid w:val="008C1F3C"/>
    <w:rsid w:val="008C47BD"/>
    <w:rsid w:val="008E1592"/>
    <w:rsid w:val="008F6F08"/>
    <w:rsid w:val="00924769"/>
    <w:rsid w:val="00927D6D"/>
    <w:rsid w:val="00932885"/>
    <w:rsid w:val="009437C5"/>
    <w:rsid w:val="0096528E"/>
    <w:rsid w:val="009860D5"/>
    <w:rsid w:val="009961F7"/>
    <w:rsid w:val="009A0570"/>
    <w:rsid w:val="009A1D1F"/>
    <w:rsid w:val="009B65DE"/>
    <w:rsid w:val="009E5B8E"/>
    <w:rsid w:val="009F72FD"/>
    <w:rsid w:val="00A12426"/>
    <w:rsid w:val="00A2728B"/>
    <w:rsid w:val="00A43122"/>
    <w:rsid w:val="00A46819"/>
    <w:rsid w:val="00A60151"/>
    <w:rsid w:val="00A67019"/>
    <w:rsid w:val="00A832DA"/>
    <w:rsid w:val="00A935CF"/>
    <w:rsid w:val="00A97F30"/>
    <w:rsid w:val="00AB2FE3"/>
    <w:rsid w:val="00AC52B6"/>
    <w:rsid w:val="00AE0984"/>
    <w:rsid w:val="00AF5DC3"/>
    <w:rsid w:val="00B06A4A"/>
    <w:rsid w:val="00B15D50"/>
    <w:rsid w:val="00B32641"/>
    <w:rsid w:val="00B3579F"/>
    <w:rsid w:val="00B47E7E"/>
    <w:rsid w:val="00BA7595"/>
    <w:rsid w:val="00BC32A0"/>
    <w:rsid w:val="00C20E0E"/>
    <w:rsid w:val="00C2565F"/>
    <w:rsid w:val="00C322C7"/>
    <w:rsid w:val="00C34152"/>
    <w:rsid w:val="00C407AD"/>
    <w:rsid w:val="00C43776"/>
    <w:rsid w:val="00C504BE"/>
    <w:rsid w:val="00C70A0D"/>
    <w:rsid w:val="00C75595"/>
    <w:rsid w:val="00C7738B"/>
    <w:rsid w:val="00CA3831"/>
    <w:rsid w:val="00CA418F"/>
    <w:rsid w:val="00CB4BD3"/>
    <w:rsid w:val="00CD2147"/>
    <w:rsid w:val="00CF015B"/>
    <w:rsid w:val="00CF0C31"/>
    <w:rsid w:val="00CF2039"/>
    <w:rsid w:val="00CF31C3"/>
    <w:rsid w:val="00CF4D46"/>
    <w:rsid w:val="00D20172"/>
    <w:rsid w:val="00D2305B"/>
    <w:rsid w:val="00D25110"/>
    <w:rsid w:val="00D26D23"/>
    <w:rsid w:val="00D371CB"/>
    <w:rsid w:val="00D42146"/>
    <w:rsid w:val="00D83CEC"/>
    <w:rsid w:val="00D938B1"/>
    <w:rsid w:val="00D9456C"/>
    <w:rsid w:val="00D948A9"/>
    <w:rsid w:val="00DB3AA4"/>
    <w:rsid w:val="00DD2845"/>
    <w:rsid w:val="00DF1472"/>
    <w:rsid w:val="00E24FC8"/>
    <w:rsid w:val="00E32BCC"/>
    <w:rsid w:val="00E523EA"/>
    <w:rsid w:val="00E71D8D"/>
    <w:rsid w:val="00E72FB2"/>
    <w:rsid w:val="00EB29C6"/>
    <w:rsid w:val="00EB48A8"/>
    <w:rsid w:val="00ED7BA8"/>
    <w:rsid w:val="00F137E7"/>
    <w:rsid w:val="00F23DBC"/>
    <w:rsid w:val="00F35137"/>
    <w:rsid w:val="00F46371"/>
    <w:rsid w:val="00F50009"/>
    <w:rsid w:val="00F54BC7"/>
    <w:rsid w:val="00F73C87"/>
    <w:rsid w:val="00F778EC"/>
    <w:rsid w:val="00F808FD"/>
    <w:rsid w:val="00F86744"/>
    <w:rsid w:val="00FA3604"/>
    <w:rsid w:val="00FB7547"/>
    <w:rsid w:val="00FC2990"/>
    <w:rsid w:val="00FE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D95"/>
    <w:pPr>
      <w:spacing w:before="-1" w:beforeAutospacing="1" w:line="360" w:lineRule="auto"/>
    </w:pPr>
    <w:rPr>
      <w:rFonts w:cs="B Lotus"/>
      <w:sz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7F1D95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7F1D95"/>
    <w:pPr>
      <w:keepNext/>
      <w:keepLines/>
      <w:numPr>
        <w:ilvl w:val="1"/>
        <w:numId w:val="9"/>
      </w:numPr>
      <w:spacing w:before="100" w:after="580" w:afterAutospacing="0"/>
      <w:ind w:left="794" w:hanging="794"/>
      <w:outlineLvl w:val="1"/>
    </w:pPr>
    <w:rPr>
      <w:rFonts w:eastAsiaTheme="majorEastAsia" w:cs="B Yagut"/>
      <w:b/>
      <w:bCs/>
      <w:color w:val="000000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unhideWhenUsed/>
    <w:qFormat/>
    <w:rsid w:val="007F1D95"/>
    <w:pPr>
      <w:keepNext/>
      <w:keepLines/>
      <w:numPr>
        <w:ilvl w:val="2"/>
        <w:numId w:val="9"/>
      </w:numPr>
      <w:spacing w:before="100" w:after="580" w:afterAutospacing="0"/>
      <w:ind w:left="1225" w:hanging="1225"/>
      <w:outlineLvl w:val="2"/>
    </w:pPr>
    <w:rPr>
      <w:rFonts w:eastAsiaTheme="majorEastAsia"/>
      <w:b/>
      <w:bCs/>
      <w:color w:val="000000"/>
      <w:sz w:val="26"/>
      <w:szCs w:val="26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7F1D95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Yagut"/>
      <w:b/>
      <w:bCs/>
      <w:color w:val="000000"/>
      <w:szCs w:val="24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7F1D95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7F1D95"/>
    <w:pPr>
      <w:keepNext/>
      <w:keepLines/>
      <w:numPr>
        <w:ilvl w:val="5"/>
        <w:numId w:val="9"/>
      </w:numPr>
      <w:spacing w:before="100" w:after="580" w:afterAutospacing="0"/>
      <w:ind w:left="2739" w:hanging="2739"/>
      <w:outlineLvl w:val="5"/>
    </w:pPr>
    <w:rPr>
      <w:rFonts w:eastAsiaTheme="majorEastAsia"/>
      <w:color w:val="000000"/>
      <w:szCs w:val="24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7F1D95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color w:val="000000"/>
      <w:sz w:val="20"/>
      <w:szCs w:val="2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7F1D95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7F1D95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7F1D9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F1D95"/>
  </w:style>
  <w:style w:type="paragraph" w:styleId="Title">
    <w:name w:val="Title"/>
    <w:basedOn w:val="Normal"/>
    <w:next w:val="Normal"/>
    <w:link w:val="TitleChar"/>
    <w:uiPriority w:val="2"/>
    <w:qFormat/>
    <w:rsid w:val="007F1D95"/>
    <w:pPr>
      <w:contextualSpacing/>
      <w:jc w:val="center"/>
    </w:pPr>
    <w:rPr>
      <w:rFonts w:eastAsiaTheme="majorEastAsia" w:cs="B Titr"/>
      <w:spacing w:val="-10"/>
      <w:kern w:val="28"/>
      <w:sz w:val="36"/>
      <w:szCs w:val="36"/>
    </w:rPr>
  </w:style>
  <w:style w:type="paragraph" w:styleId="FootnoteText">
    <w:name w:val="footnote text"/>
    <w:basedOn w:val="Normal"/>
    <w:link w:val="FootnoteTextChar"/>
    <w:uiPriority w:val="10"/>
    <w:rsid w:val="007F1D95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7F1D95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7F1D95"/>
    <w:rPr>
      <w:rFonts w:eastAsiaTheme="majorEastAsia" w:cs="B Titr"/>
      <w:b/>
      <w:bCs/>
      <w:color w:val="00000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7F1D95"/>
    <w:rPr>
      <w:rFonts w:eastAsiaTheme="majorEastAsia" w:cs="B Yagut"/>
      <w:b/>
      <w:bCs/>
      <w:color w:val="00000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rsid w:val="007F1D95"/>
    <w:rPr>
      <w:rFonts w:eastAsiaTheme="majorEastAsia" w:cs="B Lotus"/>
      <w:b/>
      <w:bCs/>
      <w:color w:val="00000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7F1D95"/>
    <w:rPr>
      <w:rFonts w:eastAsiaTheme="majorEastAsia" w:cs="B Yagut"/>
      <w:b/>
      <w:bCs/>
      <w:color w:val="000000"/>
      <w:sz w:val="28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7F1D95"/>
    <w:rPr>
      <w:rFonts w:eastAsiaTheme="majorEastAsia" w:cs="B Lotus"/>
      <w:i/>
      <w:iCs/>
      <w:color w:val="000000"/>
      <w:sz w:val="28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7F1D95"/>
    <w:rPr>
      <w:rFonts w:eastAsiaTheme="majorEastAsia" w:cs="B Lotus"/>
      <w:color w:val="000000"/>
      <w:sz w:val="28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7F1D95"/>
    <w:rPr>
      <w:rFonts w:eastAsiaTheme="majorEastAsia" w:cs="B Lotus"/>
      <w:b/>
      <w:bCs/>
      <w:color w:val="00000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7F1D95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7F1D95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7F1D95"/>
    <w:rPr>
      <w:rFonts w:eastAsiaTheme="majorEastAsia" w:cs="B Titr"/>
      <w:spacing w:val="-10"/>
      <w:kern w:val="28"/>
      <w:sz w:val="36"/>
      <w:szCs w:val="36"/>
    </w:rPr>
  </w:style>
  <w:style w:type="character" w:styleId="PageNumber">
    <w:name w:val="page number"/>
    <w:basedOn w:val="DefaultParagraphFont"/>
    <w:uiPriority w:val="12"/>
    <w:rsid w:val="007F1D95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7F1D95"/>
    <w:pPr>
      <w:spacing w:before="100" w:after="100" w:line="240" w:lineRule="auto"/>
      <w:ind w:firstLine="227"/>
      <w:jc w:val="lowKashida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7F1D95"/>
    <w:rPr>
      <w:rFonts w:cs="B Lotus"/>
      <w:sz w:val="26"/>
      <w:szCs w:val="26"/>
    </w:rPr>
  </w:style>
  <w:style w:type="paragraph" w:styleId="Caption">
    <w:name w:val="caption"/>
    <w:basedOn w:val="Normal"/>
    <w:next w:val="BodyText"/>
    <w:uiPriority w:val="11"/>
    <w:rsid w:val="007F1D95"/>
    <w:pPr>
      <w:spacing w:after="580" w:afterAutospacing="0"/>
      <w:jc w:val="center"/>
    </w:pPr>
    <w:rPr>
      <w:b/>
      <w:bCs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7F1D95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7F1D95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7F1D95"/>
    <w:rPr>
      <w:rFonts w:cs="B Lotus"/>
      <w:color w:val="404040" w:themeColor="text1" w:themeTint="BF"/>
      <w:sz w:val="28"/>
    </w:rPr>
  </w:style>
  <w:style w:type="paragraph" w:styleId="Footer">
    <w:name w:val="footer"/>
    <w:basedOn w:val="Normal"/>
    <w:link w:val="FooterChar"/>
    <w:uiPriority w:val="9"/>
    <w:rsid w:val="007F1D95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7F1D95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7F1D95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7F1D95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7F1D95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7F1D95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7F1D95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7F1D95"/>
    <w:rPr>
      <w:rFonts w:cs="B Lotus"/>
      <w:i/>
      <w:iCs/>
      <w:sz w:val="28"/>
    </w:rPr>
  </w:style>
  <w:style w:type="character" w:styleId="Emphasis">
    <w:name w:val="Emphasis"/>
    <w:basedOn w:val="DefaultParagraphFont"/>
    <w:uiPriority w:val="4"/>
    <w:qFormat/>
    <w:rsid w:val="007F1D95"/>
    <w:rPr>
      <w:i/>
      <w:iCs/>
    </w:rPr>
  </w:style>
  <w:style w:type="character" w:styleId="Strong">
    <w:name w:val="Strong"/>
    <w:basedOn w:val="DefaultParagraphFont"/>
    <w:uiPriority w:val="4"/>
    <w:qFormat/>
    <w:rsid w:val="007F1D95"/>
    <w:rPr>
      <w:b/>
      <w:bCs/>
    </w:rPr>
  </w:style>
  <w:style w:type="paragraph" w:styleId="ListParagraph">
    <w:name w:val="List Paragraph"/>
    <w:basedOn w:val="Normal"/>
    <w:uiPriority w:val="6"/>
    <w:qFormat/>
    <w:rsid w:val="007F1D95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7F1D95"/>
  </w:style>
  <w:style w:type="paragraph" w:styleId="EndnoteText">
    <w:name w:val="endnote text"/>
    <w:basedOn w:val="Normal"/>
    <w:link w:val="EndnoteTextChar"/>
    <w:uiPriority w:val="10"/>
    <w:rsid w:val="007F1D95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7F1D95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7F1D95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7F1D95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7F1D95"/>
    <w:pPr>
      <w:spacing w:after="0"/>
    </w:pPr>
    <w:rPr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551FC9"/>
    <w:rPr>
      <w:color w:val="666666"/>
    </w:rPr>
  </w:style>
  <w:style w:type="paragraph" w:styleId="Bibliography">
    <w:name w:val="Bibliography"/>
    <w:basedOn w:val="Normal"/>
    <w:next w:val="Normal"/>
    <w:uiPriority w:val="13"/>
    <w:rsid w:val="007F1D9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Central\IslamicAzadUniversityCentral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E14C03CDA94028B496D4E071FA3A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50ACA-ABDA-4EAE-99C3-35A3414DFA76}"/>
      </w:docPartPr>
      <w:docPartBody>
        <w:p w:rsidR="000E2E09" w:rsidRDefault="000E2E09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04C8C527389B4DBC8CFBEC5B28B5A3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E6510-CD8B-4216-8B1E-98715A856B52}"/>
      </w:docPartPr>
      <w:docPartBody>
        <w:p w:rsidR="000E2E09" w:rsidRDefault="000E2E09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79F"/>
    <w:rsid w:val="000A2CDE"/>
    <w:rsid w:val="000E2E09"/>
    <w:rsid w:val="00173762"/>
    <w:rsid w:val="001F1496"/>
    <w:rsid w:val="00287CD2"/>
    <w:rsid w:val="00377A44"/>
    <w:rsid w:val="0041178C"/>
    <w:rsid w:val="0044177B"/>
    <w:rsid w:val="00487529"/>
    <w:rsid w:val="004C1577"/>
    <w:rsid w:val="00587EE8"/>
    <w:rsid w:val="00610520"/>
    <w:rsid w:val="00703D47"/>
    <w:rsid w:val="007B538A"/>
    <w:rsid w:val="007B7BE2"/>
    <w:rsid w:val="009A1ADD"/>
    <w:rsid w:val="00BC00BB"/>
    <w:rsid w:val="00C6379F"/>
    <w:rsid w:val="00C7738B"/>
    <w:rsid w:val="00C95A69"/>
    <w:rsid w:val="00F137E7"/>
    <w:rsid w:val="00F21E93"/>
    <w:rsid w:val="00F54BC7"/>
    <w:rsid w:val="00F7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E2E0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IslamicAzadUniversityCentral.dotm</Template>
  <TotalTime>21</TotalTime>
  <Pages>3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43</cp:revision>
  <dcterms:created xsi:type="dcterms:W3CDTF">2024-07-23T18:38:00Z</dcterms:created>
  <dcterms:modified xsi:type="dcterms:W3CDTF">2025-01-25T05:01:00Z</dcterms:modified>
</cp:coreProperties>
</file>