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90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E6D2D" w14:textId="77777777" w:rsidR="00D91235" w:rsidRDefault="00000000">
      <w:pPr>
        <w:pStyle w:val="TitleNegar1"/>
        <w:numPr>
          <w:ilvl w:val="0"/>
          <w:numId w:val="7"/>
        </w:numPr>
        <w:ind w:left="284" w:hanging="284"/>
      </w:pPr>
      <w:r>
        <w:t>Introduction</w:t>
      </w:r>
    </w:p>
    <w:p>
      <w:pPr>
        <w:pStyle w:val="BodyNegar"/>
      </w:pPr>
    </w:p>
    <w:sectPr w:rsidR="000832C1">
      <w:type w:val="continuous"/>
      <w:pgSz w:w="11907" w:h="16840" w:code="9"/>
      <w:pgMar w:top="1134" w:right="1134" w:bottom="1134" w:left="1418" w:header="431" w:footer="431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49">
      <wne:acd wne:acdName="acd4"/>
    </wne:keymap>
    <wne:keymap wne:kcmPrimary="044C">
      <wne:acd wne:acdName="acd5"/>
    </wne:keymap>
    <wne:keymap wne:kcmPrimary="0454">
      <wne:acd wne:acdName="acd3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809189" w14:textId="77777777" w:rsidR="0089440B" w:rsidRDefault="0089440B">
      <w:r>
        <w:separator/>
      </w:r>
    </w:p>
  </w:endnote>
  <w:endnote w:type="continuationSeparator" w:id="0">
    <w:p w14:paraId="05336DA6" w14:textId="77777777" w:rsidR="0089440B" w:rsidRDefault="00894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96FCC" w14:textId="77777777" w:rsidR="0089440B" w:rsidRDefault="0089440B">
      <w:pPr>
        <w:pStyle w:val="Footer"/>
      </w:pPr>
    </w:p>
  </w:footnote>
  <w:footnote w:type="continuationSeparator" w:id="0">
    <w:p w14:paraId="5018FE88" w14:textId="77777777" w:rsidR="0089440B" w:rsidRDefault="008944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98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41AE74C3"/>
    <w:multiLevelType w:val="hybridMultilevel"/>
    <w:tmpl w:val="743CC3FC"/>
    <w:lvl w:ilvl="0" w:tplc="5F944DC8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81788E"/>
    <w:multiLevelType w:val="multilevel"/>
    <w:tmpl w:val="6F2C7C4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sz w:val="20"/>
        <w:szCs w:val="2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i w:val="0"/>
        <w:iCs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44604766"/>
    <w:multiLevelType w:val="multilevel"/>
    <w:tmpl w:val="C84CC2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58010E0"/>
    <w:multiLevelType w:val="hybridMultilevel"/>
    <w:tmpl w:val="12140E9E"/>
    <w:lvl w:ilvl="0" w:tplc="18D652CC">
      <w:start w:val="1"/>
      <w:numFmt w:val="decimal"/>
      <w:lvlText w:val="%1."/>
      <w:lvlJc w:val="left"/>
      <w:pPr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6" w:hanging="360"/>
      </w:pPr>
    </w:lvl>
    <w:lvl w:ilvl="2" w:tplc="0409001B" w:tentative="1">
      <w:start w:val="1"/>
      <w:numFmt w:val="lowerRoman"/>
      <w:lvlText w:val="%3."/>
      <w:lvlJc w:val="right"/>
      <w:pPr>
        <w:ind w:left="1866" w:hanging="180"/>
      </w:pPr>
    </w:lvl>
    <w:lvl w:ilvl="3" w:tplc="0409000F" w:tentative="1">
      <w:start w:val="1"/>
      <w:numFmt w:val="decimal"/>
      <w:lvlText w:val="%4."/>
      <w:lvlJc w:val="left"/>
      <w:pPr>
        <w:ind w:left="2586" w:hanging="360"/>
      </w:pPr>
    </w:lvl>
    <w:lvl w:ilvl="4" w:tplc="04090019" w:tentative="1">
      <w:start w:val="1"/>
      <w:numFmt w:val="lowerLetter"/>
      <w:lvlText w:val="%5."/>
      <w:lvlJc w:val="left"/>
      <w:pPr>
        <w:ind w:left="3306" w:hanging="360"/>
      </w:pPr>
    </w:lvl>
    <w:lvl w:ilvl="5" w:tplc="0409001B" w:tentative="1">
      <w:start w:val="1"/>
      <w:numFmt w:val="lowerRoman"/>
      <w:lvlText w:val="%6."/>
      <w:lvlJc w:val="right"/>
      <w:pPr>
        <w:ind w:left="4026" w:hanging="180"/>
      </w:pPr>
    </w:lvl>
    <w:lvl w:ilvl="6" w:tplc="0409000F" w:tentative="1">
      <w:start w:val="1"/>
      <w:numFmt w:val="decimal"/>
      <w:lvlText w:val="%7."/>
      <w:lvlJc w:val="left"/>
      <w:pPr>
        <w:ind w:left="4746" w:hanging="360"/>
      </w:pPr>
    </w:lvl>
    <w:lvl w:ilvl="7" w:tplc="04090019" w:tentative="1">
      <w:start w:val="1"/>
      <w:numFmt w:val="lowerLetter"/>
      <w:lvlText w:val="%8."/>
      <w:lvlJc w:val="left"/>
      <w:pPr>
        <w:ind w:left="5466" w:hanging="360"/>
      </w:pPr>
    </w:lvl>
    <w:lvl w:ilvl="8" w:tplc="04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5" w15:restartNumberingAfterBreak="0">
    <w:nsid w:val="466B4453"/>
    <w:multiLevelType w:val="multilevel"/>
    <w:tmpl w:val="45AE852C"/>
    <w:lvl w:ilvl="0">
      <w:start w:val="1"/>
      <w:numFmt w:val="upperRoman"/>
      <w:lvlText w:val="%1."/>
      <w:lvlJc w:val="left"/>
      <w:pPr>
        <w:ind w:left="0" w:firstLine="0"/>
      </w:pPr>
    </w:lvl>
    <w:lvl w:ilvl="1">
      <w:start w:val="1"/>
      <w:numFmt w:val="decimal"/>
      <w:lvlText w:val="%2)"/>
      <w:lvlJc w:val="left"/>
      <w:pPr>
        <w:ind w:left="450" w:hanging="360"/>
      </w:pPr>
      <w:rPr>
        <w:b w:val="0"/>
        <w:i w:val="0"/>
        <w:u w:val="none"/>
      </w:rPr>
    </w:lvl>
    <w:lvl w:ilvl="2">
      <w:start w:val="1"/>
      <w:numFmt w:val="decimal"/>
      <w:lvlText w:val="%3)"/>
      <w:lvlJc w:val="left"/>
      <w:pPr>
        <w:ind w:left="0" w:firstLine="0"/>
      </w:pPr>
      <w:rPr>
        <w:i/>
      </w:rPr>
    </w:lvl>
    <w:lvl w:ilvl="3">
      <w:start w:val="1"/>
      <w:numFmt w:val="lowerLetter"/>
      <w:lvlText w:val="%4)"/>
      <w:lvlJc w:val="left"/>
      <w:pPr>
        <w:ind w:left="1152" w:hanging="720"/>
      </w:pPr>
    </w:lvl>
    <w:lvl w:ilvl="4">
      <w:start w:val="1"/>
      <w:numFmt w:val="decimal"/>
      <w:lvlText w:val="(%5)"/>
      <w:lvlJc w:val="left"/>
      <w:pPr>
        <w:ind w:left="1872" w:hanging="720"/>
      </w:pPr>
    </w:lvl>
    <w:lvl w:ilvl="5">
      <w:start w:val="1"/>
      <w:numFmt w:val="lowerLetter"/>
      <w:lvlText w:val="(%6)"/>
      <w:lvlJc w:val="left"/>
      <w:pPr>
        <w:ind w:left="2592" w:hanging="720"/>
      </w:pPr>
    </w:lvl>
    <w:lvl w:ilvl="6">
      <w:start w:val="1"/>
      <w:numFmt w:val="lowerRoman"/>
      <w:lvlText w:val="(%7)"/>
      <w:lvlJc w:val="left"/>
      <w:pPr>
        <w:ind w:left="3312" w:hanging="720"/>
      </w:pPr>
    </w:lvl>
    <w:lvl w:ilvl="7">
      <w:start w:val="1"/>
      <w:numFmt w:val="lowerLetter"/>
      <w:lvlText w:val="(%8)"/>
      <w:lvlJc w:val="left"/>
      <w:pPr>
        <w:ind w:left="4032" w:hanging="720"/>
      </w:pPr>
    </w:lvl>
    <w:lvl w:ilvl="8">
      <w:start w:val="1"/>
      <w:numFmt w:val="lowerRoman"/>
      <w:lvlText w:val="(%9)"/>
      <w:lvlJc w:val="left"/>
      <w:pPr>
        <w:ind w:left="4752" w:hanging="720"/>
      </w:pPr>
    </w:lvl>
  </w:abstractNum>
  <w:abstractNum w:abstractNumId="6" w15:restartNumberingAfterBreak="0">
    <w:nsid w:val="4CC97A8F"/>
    <w:multiLevelType w:val="multilevel"/>
    <w:tmpl w:val="9EFCB144"/>
    <w:lvl w:ilvl="0">
      <w:start w:val="1"/>
      <w:numFmt w:val="decimal"/>
      <w:lvlText w:val="%1."/>
      <w:lvlJc w:val="left"/>
      <w:pPr>
        <w:ind w:left="990" w:hanging="360"/>
      </w:pPr>
      <w:rPr>
        <w:i w:val="0"/>
        <w:sz w:val="20"/>
        <w:szCs w:val="20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6ECC5BAD"/>
    <w:multiLevelType w:val="hybridMultilevel"/>
    <w:tmpl w:val="3CF4ACF8"/>
    <w:lvl w:ilvl="0" w:tplc="D61A4EB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0614794">
    <w:abstractNumId w:val="6"/>
  </w:num>
  <w:num w:numId="2" w16cid:durableId="1550385872">
    <w:abstractNumId w:val="3"/>
  </w:num>
  <w:num w:numId="3" w16cid:durableId="540241632">
    <w:abstractNumId w:val="5"/>
  </w:num>
  <w:num w:numId="4" w16cid:durableId="919826651">
    <w:abstractNumId w:val="0"/>
  </w:num>
  <w:num w:numId="5" w16cid:durableId="354114313">
    <w:abstractNumId w:val="1"/>
  </w:num>
  <w:num w:numId="6" w16cid:durableId="2142569751">
    <w:abstractNumId w:val="4"/>
  </w:num>
  <w:num w:numId="7" w16cid:durableId="1508252153">
    <w:abstractNumId w:val="2"/>
  </w:num>
  <w:num w:numId="8" w16cid:durableId="906456927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235"/>
    <w:rsid w:val="000832C1"/>
    <w:rsid w:val="001C051A"/>
    <w:rsid w:val="00283D34"/>
    <w:rsid w:val="00777A67"/>
    <w:rsid w:val="0089440B"/>
    <w:rsid w:val="00D91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BD274"/>
  <w15:docId w15:val="{FC2381A7-005A-4614-A4CA-5515E578F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aseNegar">
    <w:name w:val="BaseNegar"/>
  </w:style>
  <w:style w:type="paragraph" w:customStyle="1" w:styleId="TitleNegar">
    <w:name w:val="TitleNegar"/>
    <w:basedOn w:val="BaseNegar"/>
    <w:next w:val="TitleNegarAuthor"/>
    <w:qFormat/>
    <w:pPr>
      <w:keepNext/>
      <w:spacing w:before="120" w:after="120"/>
      <w:jc w:val="center"/>
    </w:pPr>
    <w:rPr>
      <w:sz w:val="48"/>
      <w:szCs w:val="48"/>
    </w:rPr>
  </w:style>
  <w:style w:type="paragraph" w:customStyle="1" w:styleId="TitleNegarAuthor">
    <w:name w:val="TitleNegarAuthor"/>
    <w:basedOn w:val="BaseNegar"/>
    <w:qFormat/>
    <w:pPr>
      <w:jc w:val="center"/>
    </w:pPr>
    <w:rPr>
      <w:i/>
      <w:iCs/>
      <w:color w:val="404040"/>
      <w:sz w:val="22"/>
      <w:szCs w:val="22"/>
    </w:rPr>
  </w:style>
  <w:style w:type="paragraph" w:customStyle="1" w:styleId="AbstractHeadNegar">
    <w:name w:val="AbstractHeadNegar"/>
    <w:basedOn w:val="BaseNegar"/>
    <w:next w:val="AbstractBodyNegar"/>
    <w:qFormat/>
    <w:pPr>
      <w:keepNext/>
      <w:spacing w:before="20"/>
      <w:jc w:val="both"/>
    </w:pPr>
    <w:rPr>
      <w:b/>
      <w:bCs/>
      <w:i/>
      <w:iCs/>
      <w:color w:val="000000"/>
    </w:rPr>
  </w:style>
  <w:style w:type="paragraph" w:customStyle="1" w:styleId="AbstractBodyNegar">
    <w:name w:val="AbstractBodyNegar"/>
    <w:basedOn w:val="BaseNegar"/>
    <w:qFormat/>
    <w:pPr>
      <w:spacing w:before="20"/>
      <w:jc w:val="both"/>
    </w:pPr>
    <w:rPr>
      <w:color w:val="000000"/>
    </w:rPr>
  </w:style>
  <w:style w:type="paragraph" w:customStyle="1" w:styleId="KeywordsNegar">
    <w:name w:val="KeywordsNegar"/>
    <w:basedOn w:val="BaseNegar"/>
    <w:qFormat/>
    <w:pPr>
      <w:spacing w:before="120"/>
      <w:jc w:val="both"/>
    </w:pPr>
  </w:style>
  <w:style w:type="paragraph" w:customStyle="1" w:styleId="TitleNegar1">
    <w:name w:val="TitleNegar1"/>
    <w:basedOn w:val="BaseNegar"/>
    <w:next w:val="BodyNegar"/>
    <w:qFormat/>
    <w:pPr>
      <w:keepNext/>
      <w:spacing w:before="120" w:after="120"/>
      <w:ind w:left="284" w:hanging="284"/>
      <w:jc w:val="both"/>
      <w:outlineLvl w:val="0"/>
    </w:pPr>
    <w:rPr>
      <w:b/>
      <w:bCs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0"/>
      <w:szCs w:val="20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b w:val="0"/>
      <w:bCs w:val="0"/>
      <w:i/>
      <w:iCs/>
      <w:sz w:val="20"/>
      <w:szCs w:val="20"/>
    </w:rPr>
  </w:style>
  <w:style w:type="paragraph" w:customStyle="1" w:styleId="BodyNegar">
    <w:name w:val="BodyNegar"/>
    <w:basedOn w:val="BaseNegar"/>
    <w:qFormat/>
    <w:pPr>
      <w:spacing w:before="120"/>
      <w:jc w:val="both"/>
    </w:pPr>
  </w:style>
  <w:style w:type="paragraph" w:customStyle="1" w:styleId="TableCaptionNegar">
    <w:name w:val="TableCaptionNegar"/>
    <w:basedOn w:val="BaseNegar"/>
    <w:qFormat/>
    <w:pPr>
      <w:keepNext/>
      <w:spacing w:before="120" w:after="120"/>
      <w:jc w:val="center"/>
    </w:pPr>
    <w:rPr>
      <w:b/>
      <w:bCs/>
      <w:sz w:val="18"/>
      <w:szCs w:val="18"/>
    </w:rPr>
  </w:style>
  <w:style w:type="paragraph" w:customStyle="1" w:styleId="FigureCaptionNegar">
    <w:name w:val="FigureCaptionNegar"/>
    <w:basedOn w:val="BaseNegar"/>
    <w:qFormat/>
    <w:pPr>
      <w:spacing w:after="120"/>
      <w:jc w:val="center"/>
    </w:pPr>
    <w:rPr>
      <w:b/>
      <w:bCs/>
      <w:sz w:val="18"/>
      <w:szCs w:val="18"/>
    </w:rPr>
  </w:style>
  <w:style w:type="paragraph" w:customStyle="1" w:styleId="TableTextNegar">
    <w:name w:val="TableTextNegar"/>
    <w:basedOn w:val="BaseNegar"/>
    <w:qFormat/>
    <w:pPr>
      <w:jc w:val="center"/>
    </w:pPr>
    <w:rPr>
      <w:sz w:val="18"/>
      <w:szCs w:val="18"/>
    </w:rPr>
  </w:style>
  <w:style w:type="paragraph" w:customStyle="1" w:styleId="RefNegar">
    <w:name w:val="RefNegar"/>
    <w:basedOn w:val="BaseNegar"/>
    <w:qFormat/>
    <w:pPr>
      <w:spacing w:before="60"/>
      <w:ind w:left="360" w:hanging="360"/>
      <w:jc w:val="both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HeaderJRO">
    <w:name w:val="Header_JRO"/>
    <w:basedOn w:val="Header"/>
    <w:autoRedefine/>
    <w:pPr>
      <w:tabs>
        <w:tab w:val="clear" w:pos="4320"/>
        <w:tab w:val="clear" w:pos="8640"/>
        <w:tab w:val="center" w:pos="4680"/>
        <w:tab w:val="right" w:pos="9360"/>
      </w:tabs>
      <w:spacing w:line="360" w:lineRule="auto"/>
      <w:jc w:val="right"/>
    </w:pPr>
    <w:rPr>
      <w:rFonts w:asciiTheme="majorBidi" w:eastAsiaTheme="minorHAnsi" w:hAnsiTheme="majorBidi" w:cstheme="majorBidi"/>
      <w:noProof/>
    </w:rPr>
  </w:style>
  <w:style w:type="paragraph" w:customStyle="1" w:styleId="CCPolicyJRO">
    <w:name w:val="CC Policy_JRO"/>
    <w:basedOn w:val="Normal"/>
    <w:pPr>
      <w:spacing w:line="276" w:lineRule="auto"/>
    </w:pPr>
    <w:rPr>
      <w:rFonts w:eastAsiaTheme="minorHAnsi"/>
      <w:sz w:val="18"/>
      <w:szCs w:val="18"/>
      <w:lang w:bidi="fa-IR"/>
    </w:rPr>
  </w:style>
  <w:style w:type="paragraph" w:customStyle="1" w:styleId="CiteJRO">
    <w:name w:val="Cite_JRO"/>
    <w:basedOn w:val="Normal"/>
    <w:pPr>
      <w:spacing w:after="80" w:line="276" w:lineRule="auto"/>
      <w:ind w:left="1418" w:hanging="1418"/>
      <w:jc w:val="both"/>
    </w:pPr>
    <w:rPr>
      <w:rFonts w:eastAsiaTheme="minorHAnsi"/>
      <w:sz w:val="18"/>
      <w:szCs w:val="18"/>
    </w:rPr>
  </w:style>
  <w:style w:type="paragraph" w:styleId="FootnoteText">
    <w:name w:val="footnote text"/>
    <w:basedOn w:val="Normal"/>
    <w:pPr>
      <w:ind w:firstLine="202"/>
      <w:jc w:val="both"/>
    </w:pPr>
    <w:rPr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oleObject" Target="embeddings/oleObject1.bin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9" Type="http://schemas.openxmlformats.org/officeDocument/2006/relationships/theme" Target="theme/theme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3570</Words>
  <Characters>20355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Snmsoft Co.</cp:lastModifiedBy>
  <cp:revision>3</cp:revision>
  <dcterms:created xsi:type="dcterms:W3CDTF">2026-10-12T19:11:00Z</dcterms:created>
  <dcterms:modified xsi:type="dcterms:W3CDTF">2026-10-12T19:25:00Z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ection_Break_Continuous">
    <vt:lpwstr>true</vt:lpwstr>
  </property>
</Properties>
</file>