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"/>
        <w:gridCol w:w="6765"/>
      </w:tblGrid>
      <w:tr w:rsidR="0034176D" w14:paraId="4BA1B1EA" w14:textId="77777777" w:rsidTr="0034176D">
        <w:tblPrEx>
          <w:tblCellMar>
            <w:top w:w="0" w:type="dxa"/>
            <w:bottom w:w="0" w:type="dxa"/>
          </w:tblCellMar>
        </w:tblPrEx>
        <w:tc>
          <w:tcPr>
            <w:tcW w:w="254" w:type="dxa"/>
          </w:tcPr>
          <w:p w14:paraId="03C6F8B0" w14:textId="77777777" w:rsidR="0034176D" w:rsidRDefault="0034176D" w:rsidP="0034176D">
            <w:pPr>
              <w:bidi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765" w:type="dxa"/>
          </w:tcPr>
          <w:p w14:paraId="033F2CEA" w14:textId="77777777" w:rsidR="0034176D" w:rsidRDefault="0034176D" w:rsidP="0034176D">
            <w:pPr>
              <w:pStyle w:val="Header"/>
              <w:tabs>
                <w:tab w:val="right" w:pos="7136"/>
              </w:tabs>
              <w:bidi/>
            </w:pPr>
            <w:r>
              <w:rPr>
                <w:rFonts w:cs="B Zar"/>
                <w:rtl/>
              </w:rPr>
              <w:t xml:space="preserve">نشریه </w:t>
            </w:r>
            <w:proofErr w:type="spellStart"/>
            <w:r>
              <w:rPr>
                <w:rFonts w:cs="B Zar"/>
                <w:rtl/>
              </w:rPr>
              <w:t>علمي</w:t>
            </w:r>
            <w:proofErr w:type="spellEnd"/>
            <w:r>
              <w:rPr>
                <w:rFonts w:cs="B Zar"/>
                <w:rtl/>
              </w:rPr>
              <w:t xml:space="preserve"> </w:t>
            </w:r>
            <w:proofErr w:type="spellStart"/>
            <w:r>
              <w:rPr>
                <w:rFonts w:cs="B Zar"/>
                <w:b/>
                <w:bCs/>
                <w:i/>
                <w:iCs/>
                <w:rtl/>
              </w:rPr>
              <w:t>ابتكار</w:t>
            </w:r>
            <w:proofErr w:type="spellEnd"/>
            <w:r>
              <w:rPr>
                <w:rFonts w:cs="B Zar"/>
                <w:b/>
                <w:bCs/>
                <w:i/>
                <w:iCs/>
                <w:rtl/>
              </w:rPr>
              <w:t xml:space="preserve"> و </w:t>
            </w:r>
            <w:proofErr w:type="spellStart"/>
            <w:r>
              <w:rPr>
                <w:rFonts w:cs="B Zar"/>
                <w:b/>
                <w:bCs/>
                <w:i/>
                <w:iCs/>
                <w:rtl/>
              </w:rPr>
              <w:t>خلاقيت</w:t>
            </w:r>
            <w:proofErr w:type="spellEnd"/>
            <w:r>
              <w:rPr>
                <w:rFonts w:cs="B Zar"/>
                <w:b/>
                <w:bCs/>
                <w:i/>
                <w:iCs/>
                <w:rtl/>
              </w:rPr>
              <w:t xml:space="preserve"> در علوم </w:t>
            </w:r>
            <w:proofErr w:type="spellStart"/>
            <w:r>
              <w:rPr>
                <w:rFonts w:cs="B Zar"/>
                <w:b/>
                <w:bCs/>
                <w:i/>
                <w:iCs/>
                <w:rtl/>
              </w:rPr>
              <w:t>انساني</w:t>
            </w:r>
            <w:proofErr w:type="spellEnd"/>
            <w:r>
              <w:rPr>
                <w:rFonts w:cs="B Zar"/>
                <w:i/>
                <w:iCs/>
                <w:rtl/>
              </w:rPr>
              <w:t xml:space="preserve"> </w:t>
            </w:r>
          </w:p>
          <w:p w14:paraId="29AAD098" w14:textId="77777777" w:rsidR="0034176D" w:rsidRDefault="0034176D" w:rsidP="0034176D">
            <w:pPr>
              <w:pStyle w:val="Header"/>
              <w:bidi/>
              <w:rPr>
                <w:rtl/>
              </w:rPr>
            </w:pPr>
            <w:proofErr w:type="spellStart"/>
            <w:r>
              <w:rPr>
                <w:rFonts w:cs="B Zar"/>
                <w:rtl/>
              </w:rPr>
              <w:t>دورة</w:t>
            </w:r>
            <w:proofErr w:type="spellEnd"/>
            <w:r>
              <w:rPr>
                <w:rFonts w:cs="B Zar"/>
                <w:rtl/>
              </w:rPr>
              <w:t xml:space="preserve"> ، </w:t>
            </w:r>
            <w:proofErr w:type="spellStart"/>
            <w:r>
              <w:rPr>
                <w:rFonts w:cs="B Zar"/>
                <w:rtl/>
              </w:rPr>
              <w:t>شمارة</w:t>
            </w:r>
            <w:proofErr w:type="spellEnd"/>
            <w:r>
              <w:rPr>
                <w:rFonts w:cs="B Zar"/>
                <w:rtl/>
              </w:rPr>
              <w:t xml:space="preserve"> ، پاییز 1404، </w:t>
            </w:r>
            <w:proofErr w:type="spellStart"/>
            <w:r>
              <w:rPr>
                <w:rFonts w:cs="B Zar"/>
                <w:rtl/>
              </w:rPr>
              <w:t>صص</w:t>
            </w:r>
            <w:proofErr w:type="spellEnd"/>
            <w:r>
              <w:rPr>
                <w:rFonts w:cs="B Zar"/>
                <w:rtl/>
              </w:rPr>
              <w:t>. مقاله پژوهشی</w:t>
            </w:r>
          </w:p>
          <w:p w14:paraId="19112AEB" w14:textId="77777777" w:rsidR="0034176D" w:rsidRDefault="0034176D" w:rsidP="0034176D">
            <w:pPr>
              <w:pStyle w:val="Header"/>
              <w:pBdr>
                <w:top w:val="single" w:sz="4" w:space="1" w:color="auto"/>
              </w:pBdr>
              <w:bidi/>
              <w:spacing w:before="120"/>
              <w:rPr>
                <w:rtl/>
              </w:rPr>
            </w:pPr>
            <w:proofErr w:type="spellStart"/>
            <w:r>
              <w:rPr>
                <w:rFonts w:cs="B Zar"/>
                <w:rtl/>
              </w:rPr>
              <w:t>تاريخ</w:t>
            </w:r>
            <w:proofErr w:type="spellEnd"/>
            <w:r>
              <w:rPr>
                <w:rFonts w:cs="B Zar"/>
                <w:rtl/>
              </w:rPr>
              <w:t xml:space="preserve"> </w:t>
            </w:r>
            <w:proofErr w:type="spellStart"/>
            <w:r>
              <w:rPr>
                <w:rFonts w:cs="B Zar"/>
                <w:rtl/>
              </w:rPr>
              <w:t>دريافت</w:t>
            </w:r>
            <w:proofErr w:type="spellEnd"/>
            <w:r>
              <w:rPr>
                <w:rFonts w:cs="B Zar"/>
                <w:rtl/>
              </w:rPr>
              <w:t>: //1404</w:t>
            </w:r>
          </w:p>
          <w:p w14:paraId="42A83FBB" w14:textId="77777777" w:rsidR="0034176D" w:rsidRDefault="0034176D" w:rsidP="0034176D">
            <w:pPr>
              <w:pStyle w:val="Header"/>
              <w:bidi/>
              <w:rPr>
                <w:rtl/>
              </w:rPr>
            </w:pPr>
            <w:proofErr w:type="spellStart"/>
            <w:r>
              <w:rPr>
                <w:rFonts w:cs="B Zar"/>
                <w:rtl/>
              </w:rPr>
              <w:t>تاريخ</w:t>
            </w:r>
            <w:proofErr w:type="spellEnd"/>
            <w:r>
              <w:rPr>
                <w:rFonts w:cs="B Zar"/>
                <w:rtl/>
              </w:rPr>
              <w:t xml:space="preserve"> </w:t>
            </w:r>
            <w:proofErr w:type="spellStart"/>
            <w:r>
              <w:rPr>
                <w:rFonts w:cs="B Zar"/>
                <w:rtl/>
              </w:rPr>
              <w:t>پذيرش</w:t>
            </w:r>
            <w:proofErr w:type="spellEnd"/>
            <w:r>
              <w:rPr>
                <w:rFonts w:cs="B Zar"/>
                <w:rtl/>
              </w:rPr>
              <w:t>: //1404</w:t>
            </w:r>
          </w:p>
        </w:tc>
      </w:tr>
    </w:tbl>
    <w:p>
      <w:pPr>
        <w:pStyle w:val="BodyNegar"/>
        <w:bidi/>
        <w:ind w:firstLine="0"/>
      </w:pPr>
    </w:p>
    <w:p>
      <w:pPr>
        <w:pStyle w:val="TitleNegar"/>
        <w:bidi/>
      </w:pPr>
      <w:sdt>
        <w:sdtPr>
          <w:alias w:val="TitleFa"/>
          <w:tag w:val="TitleFa"/>
          <w:id w:val="1101"/>
          <w:text/>
        </w:sdtPr>
        <w:sdtContent>
          <w:r>
            <w:rPr>
              <w:rtl/>
            </w:rPr>
            <w:t xml:space="preserve">عنوان مقاله</w:t>
          </w:r>
        </w:sdtContent>
      </w:sdt>
    </w:p>
    <w:p>
      <w:pPr>
        <w:pStyle w:val="TitleNegarAuthor"/>
        <w:bidi/>
      </w:pPr>
      <w:bookmarkStart w:id="102" w:name="AuthorNamesFa"/>
      <w:r>
        <w:rPr>
          <w:rtl/>
        </w:rPr>
        <w:t xml:space="preserve">نام نویسندگان</w:t>
      </w:r>
      <w:bookmarkEnd w:id="102"/>
    </w:p>
    <w:p>
      <w:pPr>
        <w:pStyle w:val="AbstractHeadNegar"/>
        <w:bidi/>
      </w:pPr>
      <w:r>
        <w:rPr>
          <w:rtl/>
        </w:rPr>
        <w:t xml:space="preserve">چکیده</w:t>
      </w:r>
    </w:p>
    <w:p>
      <w:pPr>
        <w:pStyle w:val="AbstractBodyNegar"/>
        <w:bidi/>
      </w:pPr>
    </w:p>
    <w:p>
      <w:pPr>
        <w:pStyle w:val="KeywordsNegar"/>
        <w:bidi/>
      </w:pPr>
      <w:r>
        <w:rPr>
          <w:b/>
          <w:bCs/>
          <w:rtl/>
        </w:rPr>
        <w:t xml:space="preserve">واژه‌های کلیدی: </w:t>
      </w:r>
    </w:p>
    <w:p>
      <w:pPr>
        <w:pStyle w:val="TitleNegar1"/>
        <w:bidi/>
      </w:pPr>
      <w:r>
        <w:rPr>
          <w:rtl/>
        </w:rPr>
        <w:t xml:space="preserve">مقدمه</w:t>
      </w:r>
    </w:p>
    <w:p>
      <w:pPr>
        <w:pStyle w:val="BodyNegar"/>
        <w:bidi/>
        <w:ind w:firstLine="0"/>
      </w:pPr>
    </w:p>
    <w:p>
      <w:pPr>
        <w:pStyle w:val="TitleNegar1"/>
        <w:bidi/>
      </w:pPr>
      <w:r>
        <w:rPr>
          <w:rtl/>
        </w:rPr>
        <w:t xml:space="preserve">مبانی نظری و توسعه فرضیه‌ها</w:t>
      </w:r>
    </w:p>
    <w:p>
      <w:pPr>
        <w:pStyle w:val="BodyNegar"/>
        <w:bidi/>
        <w:ind w:firstLine="0"/>
      </w:pPr>
    </w:p>
    <w:p>
      <w:pPr>
        <w:pStyle w:val="TitleNegar1"/>
        <w:bidi/>
      </w:pPr>
      <w:r>
        <w:rPr>
          <w:rtl/>
        </w:rPr>
        <w:t xml:space="preserve">روش‌شناسی پژوهش</w:t>
      </w:r>
    </w:p>
    <w:p>
      <w:pPr>
        <w:pStyle w:val="BodyNegar"/>
        <w:bidi/>
        <w:ind w:firstLine="0"/>
      </w:pPr>
    </w:p>
    <w:p>
      <w:pPr>
        <w:pStyle w:val="TitleNegar1"/>
        <w:bidi/>
      </w:pPr>
      <w:r>
        <w:rPr>
          <w:rtl/>
        </w:rPr>
        <w:t xml:space="preserve">یافته‌های پژوهش</w:t>
      </w:r>
    </w:p>
    <w:p>
      <w:pPr>
        <w:pStyle w:val="BodyNegar"/>
        <w:bidi/>
        <w:ind w:firstLine="0"/>
      </w:pPr>
    </w:p>
    <w:p>
      <w:pPr>
        <w:pStyle w:val="TitleNegar1"/>
        <w:bidi/>
      </w:pPr>
      <w:r>
        <w:rPr>
          <w:rtl/>
        </w:rPr>
        <w:t xml:space="preserve">بحث و نتیجه‌گیری</w:t>
      </w:r>
    </w:p>
    <w:p>
      <w:pPr>
        <w:pStyle w:val="BodyNegar"/>
        <w:bidi/>
        <w:ind w:firstLine="0"/>
      </w:pPr>
    </w:p>
    <w:p>
      <w:pPr>
        <w:pStyle w:val="TitleNegar1"/>
        <w:bidi/>
      </w:pPr>
      <w:r>
        <w:rPr>
          <w:rtl/>
        </w:rPr>
        <w:t xml:space="preserve">منابع</w:t>
      </w:r>
    </w:p>
    <w:p>
      <w:pPr>
        <w:pStyle w:val="RefNegar"/>
        <w:bidi/>
        <w:ind w:firstLine="0"/>
      </w:pPr>
    </w:p>
    <w:p>
      <w:pPr>
        <w:pStyle w:val="TitleNegar"/>
      </w:pPr>
      <w:sdt>
        <w:sdtPr>
          <w:alias w:val="TitleEn"/>
          <w:tag w:val="TitleEn"/>
          <w:id w:val="1111"/>
          <w:text/>
        </w:sdtPr>
        <w:sdtContent>
          <w:r>
            <w:t xml:space="preserve">Article Title</w:t>
          </w:r>
        </w:sdtContent>
      </w:sdt>
    </w:p>
    <w:p>
      <w:pPr>
        <w:pStyle w:val="TitleNegarAuthor"/>
      </w:pPr>
      <w:bookmarkStart w:id="112" w:name="AuthorNamesEn"/>
      <w:r>
        <w:t xml:space="preserve">Author Names</w:t>
      </w:r>
      <w:bookmarkEnd w:id="112"/>
    </w:p>
    <w:p>
      <w:pPr>
        <w:pStyle w:val="AbstractHeadNegar"/>
      </w:pPr>
      <w:r>
        <w:t xml:space="preserve">Abstract</w:t>
      </w:r>
    </w:p>
    <w:p>
      <w:pPr>
        <w:pStyle w:val="AbstractBodyNegar"/>
      </w:pPr>
    </w:p>
    <w:p>
      <w:pPr>
        <w:pStyle w:val="KeywordsNegar"/>
        <w:jc w:val="left"/>
      </w:pPr>
      <w:r>
        <w:rPr>
          <w:b/>
          <w:bCs/>
        </w:rPr>
        <w:t xml:space="preserve">Keywords: </w:t>
      </w:r>
    </w:p>
    <w:sectPr w:rsidR="006765A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Page"/>
      </w:footnotePr>
      <w:pgSz w:w="11906" w:h="16838" w:code="9"/>
      <w:pgMar w:top="2551" w:right="2778" w:bottom="1417" w:left="1417" w:header="709" w:footer="709" w:gutter="0"/>
      <w:cols w:space="708"/>
      <w:titlePg/>
      <w:bidi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0"/>
    </wne:keymap>
    <wne:keymap wne:kcmPrimary="0432">
      <wne:acd wne:acdName="acd1"/>
    </wne:keymap>
    <wne:keymap wne:kcmPrimary="0442">
      <wne:acd wne:acdName="acd2"/>
    </wne:keymap>
    <wne:keymap wne:kcmPrimary="0449">
      <wne:acd wne:acdName="acd4"/>
    </wne:keymap>
    <wne:keymap wne:kcmPrimary="044C">
      <wne:acd wne:acdName="acd5"/>
    </wne:keymap>
    <wne:keymap wne:kcmPrimary="0454">
      <wne:acd wne:acdName="acd3"/>
    </wne:keymap>
    <wne:keymap wne:kcmPrimary="0634">
      <wne:acd wne:acdName="acd6"/>
    </wne:keymap>
    <wne:keymap wne:kcmPrimary="0635">
      <wne:acd wne:acdName="acd7"/>
    </wne:keymap>
    <wne:keymap wne:kcmPrimary="0636">
      <wne:acd wne:acdName="acd8"/>
    </wne:keymap>
    <wne:keymap wne:kcmPrimary="0637">
      <wne:acd wne:acdName="acd9"/>
    </wne:keymap>
    <wne:keymap wne:kcmPrimary="0638">
      <wne:acd wne:acdName="acd10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</wne:acdManifest>
  </wne:toolbars>
  <wne:acds>
    <wne:acd wne:argValue="AgBUAGkAdABsAGUATgBlAGcAYQByAA==" wne:acdName="acd0" wne:fciIndexBasedOn="0065"/>
    <wne:acd wne:argValue="AgBUAGkAdABsAGUATgBlAGcAYQByADEA" wne:acdName="acd1" wne:fciIndexBasedOn="0065"/>
    <wne:acd wne:argValue="AgBCAG8AZAB5AE4AZQBnAGEAcgA=" wne:acdName="acd2" wne:fciIndexBasedOn="0065"/>
    <wne:acd wne:argValue="AgBUAGEAYgBsAGUAQwBhAHAAdABpAG8AbgBOAGUAZwBhAHIA" wne:acdName="acd3" wne:fciIndexBasedOn="0065"/>
    <wne:acd wne:argValue="AgBGAGkAZwB1AHIAZQBDAGEAcAB0AGkAbwBuAE4AZQBnAGEAcgA=" wne:acdName="acd4" wne:fciIndexBasedOn="0065"/>
    <wne:acd wne:argValue="AgBSAGUAZgBOAGUAZwBhAHIA" wne:acdName="acd5" wne:fciIndexBasedOn="0065"/>
    <wne:acd wne:argValue="AgBUAGkAdABsAGUATgBlAGcAYQByAEEAdQB0AGgAbwByAA==" wne:acdName="acd6" wne:fciIndexBasedOn="0065"/>
    <wne:acd wne:argValue="AgBBAGIAcwB0AHIAYQBjAHQASABlAGEAZABOAGUAZwBhAHIA" wne:acdName="acd7" wne:fciIndexBasedOn="0065"/>
    <wne:acd wne:argValue="AgBBAGIAcwB0AHIAYQBjAHQAQgBvAGQAeQBOAGUAZwBhAHIA" wne:acdName="acd8" wne:fciIndexBasedOn="0065"/>
    <wne:acd wne:argValue="AgBLAGUAeQB3AG8AcgBkAHMATgBlAGcAYQByAA==" wne:acdName="acd9" wne:fciIndexBasedOn="0065"/>
    <wne:acd wne:argValue="AgBUAGEAYgBsAGUAVABlAHgAdABOAGUAZwBhAHIA" wne:acdName="acd1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CFE9A" w14:textId="77777777" w:rsidR="004B13C5" w:rsidRDefault="004B13C5">
      <w:r>
        <w:separator/>
      </w:r>
    </w:p>
  </w:endnote>
  <w:endnote w:type="continuationSeparator" w:id="0">
    <w:p w14:paraId="7E3ABD02" w14:textId="77777777" w:rsidR="004B13C5" w:rsidRDefault="004B13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 Tabassom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914BB" w14:textId="77777777" w:rsidR="004B13C5" w:rsidRDefault="004B13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8893" w14:textId="77777777" w:rsidR="004B13C5" w:rsidRDefault="004B13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5C99B" w14:textId="77777777" w:rsidR="004B13C5" w:rsidRDefault="004B13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4FC0E" w14:textId="77777777" w:rsidR="004B13C5" w:rsidRDefault="004B13C5">
      <w:pPr>
        <w:jc w:val="both"/>
      </w:pPr>
      <w:r>
        <w:continuationSeparator/>
      </w:r>
    </w:p>
  </w:footnote>
  <w:footnote w:type="continuationSeparator" w:id="0">
    <w:p w14:paraId="4E5FAFF2" w14:textId="77777777" w:rsidR="004B13C5" w:rsidRDefault="004B13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A04C2" w14:textId="77777777" w:rsidR="004B13C5" w:rsidRDefault="004B13C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73C9D" w14:textId="77777777" w:rsidR="004B13C5" w:rsidRDefault="004B13C5" w:rsidP="002C1580">
    <w:pPr>
      <w:pStyle w:val="Header"/>
    </w:pPr>
  </w:p>
  <w:p w14:paraId="228D3BF0" w14:textId="77777777" w:rsidR="004B13C5" w:rsidRDefault="004B13C5" w:rsidP="002C1580"/>
  <w:p w14:paraId="1F41250E" w14:textId="77777777" w:rsidR="004B13C5" w:rsidRPr="002C1580" w:rsidRDefault="004B13C5" w:rsidP="002C158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243F4EB" wp14:editId="50576F2E">
              <wp:simplePos x="0" y="0"/>
              <wp:positionH relativeFrom="column">
                <wp:posOffset>4890770</wp:posOffset>
              </wp:positionH>
              <wp:positionV relativeFrom="paragraph">
                <wp:posOffset>721360</wp:posOffset>
              </wp:positionV>
              <wp:extent cx="424815" cy="2992120"/>
              <wp:effectExtent l="0" t="0" r="0" b="0"/>
              <wp:wrapNone/>
              <wp:docPr id="8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4815" cy="29921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1F4C72" w14:textId="77777777" w:rsidR="004B13C5" w:rsidRPr="007675DD" w:rsidRDefault="004B13C5" w:rsidP="002C1580">
                          <w:pPr>
                            <w:jc w:val="lowKashida"/>
                            <w:rPr>
                              <w:rtl/>
                            </w:rPr>
                          </w:pPr>
                          <w:r w:rsidRPr="007675DD"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 xml:space="preserve">ابتکار و خلاقیت در علوم انسانی، </w:t>
                          </w:r>
                          <w:proofErr w:type="spellStart"/>
                          <w:r w:rsidRPr="007675DD"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>دورة</w:t>
                          </w:r>
                          <w:proofErr w:type="spellEnd"/>
                          <w:r w:rsidRPr="007675DD"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>پانزدهم</w:t>
                          </w:r>
                          <w:r w:rsidRPr="007675DD"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 xml:space="preserve">، </w:t>
                          </w:r>
                          <w:proofErr w:type="spellStart"/>
                          <w:r w:rsidRPr="007675DD"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>شمارة</w:t>
                          </w:r>
                          <w:r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>یک</w:t>
                          </w:r>
                          <w:proofErr w:type="spellEnd"/>
                          <w:r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 xml:space="preserve"> </w:t>
                          </w:r>
                          <w:r w:rsidRPr="007675DD"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 xml:space="preserve">، </w:t>
                          </w:r>
                          <w:r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>تابستان 1404</w:t>
                          </w:r>
                        </w:p>
                        <w:p w14:paraId="75C4887A" w14:textId="77777777" w:rsidR="004B13C5" w:rsidRPr="007675DD" w:rsidRDefault="004B13C5" w:rsidP="002C1580">
                          <w:pPr>
                            <w:jc w:val="lowKashida"/>
                            <w:rPr>
                              <w:rtl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43F4E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385.1pt;margin-top:56.8pt;width:33.45pt;height:235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" stroked="f">
              <v:textbox style="layout-flow:vertical;mso-layout-flow-alt:bottom-to-top">
                <w:txbxContent>
                  <w:p w14:paraId="321F4C72" w14:textId="77777777" w:rsidR="004B13C5" w:rsidRPr="007675DD" w:rsidRDefault="004B13C5" w:rsidP="002C1580">
                    <w:pPr>
                      <w:jc w:val="lowKashida"/>
                      <w:rPr>
                        <w:rtl/>
                      </w:rPr>
                    </w:pPr>
                    <w:r w:rsidRPr="007675DD">
                      <w:rPr>
                        <w:rFonts w:cs="B Tabassom" w:hint="cs"/>
                        <w:b/>
                        <w:bCs/>
                        <w:rtl/>
                      </w:rPr>
                      <w:t xml:space="preserve">ابتکار و خلاقیت در علوم انسانی، </w:t>
                    </w:r>
                    <w:proofErr w:type="spellStart"/>
                    <w:r w:rsidRPr="007675DD">
                      <w:rPr>
                        <w:rFonts w:cs="B Tabassom" w:hint="cs"/>
                        <w:b/>
                        <w:bCs/>
                        <w:rtl/>
                      </w:rPr>
                      <w:t>دورة</w:t>
                    </w:r>
                    <w:proofErr w:type="spellEnd"/>
                    <w:r w:rsidRPr="007675DD">
                      <w:rPr>
                        <w:rFonts w:cs="B Tabassom" w:hint="cs"/>
                        <w:b/>
                        <w:bCs/>
                        <w:rtl/>
                      </w:rPr>
                      <w:t xml:space="preserve"> </w:t>
                    </w:r>
                    <w:r>
                      <w:rPr>
                        <w:rFonts w:cs="B Tabassom" w:hint="cs"/>
                        <w:b/>
                        <w:bCs/>
                        <w:rtl/>
                      </w:rPr>
                      <w:t>پانزدهم</w:t>
                    </w:r>
                    <w:r w:rsidRPr="007675DD">
                      <w:rPr>
                        <w:rFonts w:cs="B Tabassom" w:hint="cs"/>
                        <w:b/>
                        <w:bCs/>
                        <w:rtl/>
                      </w:rPr>
                      <w:t xml:space="preserve">، </w:t>
                    </w:r>
                    <w:proofErr w:type="spellStart"/>
                    <w:r w:rsidRPr="007675DD">
                      <w:rPr>
                        <w:rFonts w:cs="B Tabassom" w:hint="cs"/>
                        <w:b/>
                        <w:bCs/>
                        <w:rtl/>
                      </w:rPr>
                      <w:t>شمارة</w:t>
                    </w:r>
                    <w:r>
                      <w:rPr>
                        <w:rFonts w:cs="B Tabassom" w:hint="cs"/>
                        <w:b/>
                        <w:bCs/>
                        <w:rtl/>
                      </w:rPr>
                      <w:t>یک</w:t>
                    </w:r>
                    <w:proofErr w:type="spellEnd"/>
                    <w:r>
                      <w:rPr>
                        <w:rFonts w:cs="B Tabassom" w:hint="cs"/>
                        <w:b/>
                        <w:bCs/>
                        <w:rtl/>
                      </w:rPr>
                      <w:t xml:space="preserve"> </w:t>
                    </w:r>
                    <w:r w:rsidRPr="007675DD">
                      <w:rPr>
                        <w:rFonts w:cs="B Tabassom" w:hint="cs"/>
                        <w:b/>
                        <w:bCs/>
                        <w:rtl/>
                      </w:rPr>
                      <w:t xml:space="preserve">، </w:t>
                    </w:r>
                    <w:r>
                      <w:rPr>
                        <w:rFonts w:cs="B Tabassom" w:hint="cs"/>
                        <w:b/>
                        <w:bCs/>
                        <w:rtl/>
                      </w:rPr>
                      <w:t>تابستان 1404</w:t>
                    </w:r>
                  </w:p>
                  <w:p w14:paraId="75C4887A" w14:textId="77777777" w:rsidR="004B13C5" w:rsidRPr="007675DD" w:rsidRDefault="004B13C5" w:rsidP="002C1580">
                    <w:pPr>
                      <w:jc w:val="lowKashida"/>
                      <w:rPr>
                        <w:rtl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417B343" wp14:editId="1EA58E79">
              <wp:simplePos x="0" y="0"/>
              <wp:positionH relativeFrom="column">
                <wp:posOffset>4923790</wp:posOffset>
              </wp:positionH>
              <wp:positionV relativeFrom="paragraph">
                <wp:posOffset>3740785</wp:posOffset>
              </wp:positionV>
              <wp:extent cx="391795" cy="406400"/>
              <wp:effectExtent l="0" t="0" r="0" b="0"/>
              <wp:wrapNone/>
              <wp:docPr id="9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1795" cy="40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469208" w14:textId="77777777" w:rsidR="004B13C5" w:rsidRPr="00F632C5" w:rsidRDefault="004B13C5" w:rsidP="002C1580">
                          <w:pPr>
                            <w:pStyle w:val="Footer"/>
                            <w:jc w:val="center"/>
                            <w:rPr>
                              <w:rStyle w:val="PageNumber"/>
                              <w:rFonts w:cs="B Zar"/>
                              <w:rtl/>
                            </w:rPr>
                          </w:pPr>
                          <w:r w:rsidRPr="00F632C5">
                            <w:rPr>
                              <w:rStyle w:val="PageNumber"/>
                              <w:rFonts w:cs="B Zar"/>
                            </w:rPr>
                            <w:fldChar w:fldCharType="begin"/>
                          </w:r>
                          <w:r w:rsidRPr="00F632C5">
                            <w:rPr>
                              <w:rStyle w:val="PageNumber"/>
                              <w:rFonts w:cs="B Zar"/>
                            </w:rPr>
                            <w:instrText xml:space="preserve">PAGE  </w:instrText>
                          </w:r>
                          <w:r w:rsidRPr="00F632C5">
                            <w:rPr>
                              <w:rStyle w:val="PageNumber"/>
                              <w:rFonts w:cs="B Za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Fonts w:cs="B Zar"/>
                              <w:rtl/>
                            </w:rPr>
                            <w:t>2</w:t>
                          </w:r>
                          <w:r w:rsidRPr="00F632C5">
                            <w:rPr>
                              <w:rStyle w:val="PageNumber"/>
                              <w:rFonts w:cs="B Zar"/>
                            </w:rPr>
                            <w:fldChar w:fldCharType="end"/>
                          </w:r>
                        </w:p>
                        <w:p w14:paraId="085D043E" w14:textId="77777777" w:rsidR="004B13C5" w:rsidRPr="00CD34B0" w:rsidRDefault="004B13C5" w:rsidP="002C1580">
                          <w:pPr>
                            <w:jc w:val="lowKashida"/>
                          </w:pPr>
                        </w:p>
                        <w:p w14:paraId="73786F00" w14:textId="77777777" w:rsidR="004B13C5" w:rsidRPr="009D2070" w:rsidRDefault="004B13C5" w:rsidP="002C1580">
                          <w:pPr>
                            <w:pStyle w:val="Footer"/>
                            <w:rPr>
                              <w:color w:val="999999"/>
                              <w:rtl/>
                            </w:rPr>
                          </w:pPr>
                          <w:r w:rsidRPr="009B5BC8">
                            <w:rPr>
                              <w:rFonts w:cs="B Tabassom" w:hint="cs"/>
                              <w:color w:val="999999"/>
                              <w:rtl/>
                            </w:rPr>
                            <w:t xml:space="preserve">بررسی </w:t>
                          </w:r>
                          <w:r>
                            <w:rPr>
                              <w:rFonts w:cs="B Tabassom"/>
                              <w:color w:val="999999"/>
                              <w:rtl/>
                            </w:rPr>
                            <w:t>تأث</w:t>
                          </w:r>
                          <w:r>
                            <w:rPr>
                              <w:rFonts w:cs="B Tabassom" w:hint="cs"/>
                              <w:color w:val="999999"/>
                              <w:rtl/>
                            </w:rPr>
                            <w:t>یر</w:t>
                          </w:r>
                          <w:r w:rsidRPr="009B5BC8">
                            <w:rPr>
                              <w:rFonts w:cs="B Tabassom" w:hint="cs"/>
                              <w:color w:val="999999"/>
                              <w:rtl/>
                            </w:rPr>
                            <w:t xml:space="preserve"> عوامل فردی و سازمانی بر خلاقیت مدیران</w:t>
                          </w:r>
                          <w:r>
                            <w:rPr>
                              <w:rFonts w:hint="cs"/>
                              <w:color w:val="999999"/>
                              <w:rtl/>
                            </w:rPr>
                            <w:t xml:space="preserve"> ….</w:t>
                          </w:r>
                        </w:p>
                        <w:p w14:paraId="6E4740D8" w14:textId="77777777" w:rsidR="004B13C5" w:rsidRPr="00401A7A" w:rsidRDefault="004B13C5" w:rsidP="002C1580">
                          <w:pPr>
                            <w:jc w:val="lowKashida"/>
                            <w:rPr>
                              <w:sz w:val="28"/>
                              <w:szCs w:val="28"/>
                              <w:rtl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417B343" id="Text Box 5" o:spid="_x0000_s1027" type="#_x0000_t202" style="position:absolute;margin-left:387.7pt;margin-top:294.55pt;width:30.85pt;height:3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" filled="f" stroked="f">
              <v:textbox>
                <w:txbxContent>
                  <w:p w14:paraId="22469208" w14:textId="77777777" w:rsidR="004B13C5" w:rsidRPr="00F632C5" w:rsidRDefault="004B13C5" w:rsidP="002C1580">
                    <w:pPr>
                      <w:pStyle w:val="Footer"/>
                      <w:jc w:val="center"/>
                      <w:rPr>
                        <w:rStyle w:val="PageNumber"/>
                        <w:rFonts w:cs="B Zar"/>
                        <w:rtl/>
                      </w:rPr>
                    </w:pPr>
                    <w:r w:rsidRPr="00F632C5">
                      <w:rPr>
                        <w:rStyle w:val="PageNumber"/>
                        <w:rFonts w:cs="B Zar"/>
                      </w:rPr>
                      <w:fldChar w:fldCharType="begin"/>
                    </w:r>
                    <w:r w:rsidRPr="00F632C5">
                      <w:rPr>
                        <w:rStyle w:val="PageNumber"/>
                        <w:rFonts w:cs="B Zar"/>
                      </w:rPr>
                      <w:instrText xml:space="preserve">PAGE  </w:instrText>
                    </w:r>
                    <w:r w:rsidRPr="00F632C5">
                      <w:rPr>
                        <w:rStyle w:val="PageNumber"/>
                        <w:rFonts w:cs="B Zar"/>
                      </w:rPr>
                      <w:fldChar w:fldCharType="separate"/>
                    </w:r>
                    <w:r>
                      <w:rPr>
                        <w:rStyle w:val="PageNumber"/>
                        <w:rFonts w:cs="B Zar"/>
                        <w:rtl/>
                      </w:rPr>
                      <w:t>2</w:t>
                    </w:r>
                    <w:r w:rsidRPr="00F632C5">
                      <w:rPr>
                        <w:rStyle w:val="PageNumber"/>
                        <w:rFonts w:cs="B Zar"/>
                      </w:rPr>
                      <w:fldChar w:fldCharType="end"/>
                    </w:r>
                  </w:p>
                  <w:p w14:paraId="085D043E" w14:textId="77777777" w:rsidR="004B13C5" w:rsidRPr="00CD34B0" w:rsidRDefault="004B13C5" w:rsidP="002C1580">
                    <w:pPr>
                      <w:jc w:val="lowKashida"/>
                    </w:pPr>
                  </w:p>
                  <w:p w14:paraId="73786F00" w14:textId="77777777" w:rsidR="004B13C5" w:rsidRPr="009D2070" w:rsidRDefault="004B13C5" w:rsidP="002C1580">
                    <w:pPr>
                      <w:pStyle w:val="Footer"/>
                      <w:rPr>
                        <w:color w:val="999999"/>
                        <w:rtl/>
                      </w:rPr>
                    </w:pPr>
                    <w:r w:rsidRPr="009B5BC8">
                      <w:rPr>
                        <w:rFonts w:cs="B Tabassom" w:hint="cs"/>
                        <w:color w:val="999999"/>
                        <w:rtl/>
                      </w:rPr>
                      <w:t xml:space="preserve">بررسی </w:t>
                    </w:r>
                    <w:r>
                      <w:rPr>
                        <w:rFonts w:cs="B Tabassom"/>
                        <w:color w:val="999999"/>
                        <w:rtl/>
                      </w:rPr>
                      <w:t>تأث</w:t>
                    </w:r>
                    <w:r>
                      <w:rPr>
                        <w:rFonts w:cs="B Tabassom" w:hint="cs"/>
                        <w:color w:val="999999"/>
                        <w:rtl/>
                      </w:rPr>
                      <w:t>یر</w:t>
                    </w:r>
                    <w:r w:rsidRPr="009B5BC8">
                      <w:rPr>
                        <w:rFonts w:cs="B Tabassom" w:hint="cs"/>
                        <w:color w:val="999999"/>
                        <w:rtl/>
                      </w:rPr>
                      <w:t xml:space="preserve"> عوامل فردی و سازمانی بر خلاقیت مدیران</w:t>
                    </w:r>
                    <w:r>
                      <w:rPr>
                        <w:rFonts w:hint="cs"/>
                        <w:color w:val="999999"/>
                        <w:rtl/>
                      </w:rPr>
                      <w:t xml:space="preserve"> ….</w:t>
                    </w:r>
                  </w:p>
                  <w:p w14:paraId="6E4740D8" w14:textId="77777777" w:rsidR="004B13C5" w:rsidRPr="00401A7A" w:rsidRDefault="004B13C5" w:rsidP="002C1580">
                    <w:pPr>
                      <w:jc w:val="lowKashida"/>
                      <w:rPr>
                        <w:sz w:val="28"/>
                        <w:szCs w:val="28"/>
                        <w:rtl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60288" behindDoc="0" locked="0" layoutInCell="1" allowOverlap="1" wp14:anchorId="5C44EDA6" wp14:editId="6D778E93">
              <wp:simplePos x="0" y="0"/>
              <wp:positionH relativeFrom="column">
                <wp:posOffset>5116830</wp:posOffset>
              </wp:positionH>
              <wp:positionV relativeFrom="paragraph">
                <wp:posOffset>4176395</wp:posOffset>
              </wp:positionV>
              <wp:extent cx="0" cy="3239770"/>
              <wp:effectExtent l="19050" t="19050" r="38100" b="17780"/>
              <wp:wrapNone/>
              <wp:docPr id="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3239770"/>
                      </a:xfrm>
                      <a:prstGeom prst="line">
                        <a:avLst/>
                      </a:prstGeom>
                      <a:noFill/>
                      <a:ln w="63500">
                        <a:pattFill prst="pct30">
                          <a:fgClr>
                            <a:srgbClr val="969696"/>
                          </a:fgClr>
                          <a:bgClr>
                            <a:srgbClr val="FFFFFF"/>
                          </a:bgClr>
                        </a:patt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CF7426" id="Straight Connector 3" o:spid="_x0000_s1026" style="position:absolute;left:0;text-align:left;flip:y;z-index:251660288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402.9pt,328.85pt" to="402.9pt,58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" strokecolor="#969696" strokeweight="5pt">
              <v:stroke r:id="rId1" o:title="" filltype="pattern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1" locked="0" layoutInCell="1" allowOverlap="1" wp14:anchorId="5B5DF11D" wp14:editId="78585F8A">
          <wp:simplePos x="0" y="0"/>
          <wp:positionH relativeFrom="column">
            <wp:posOffset>4875530</wp:posOffset>
          </wp:positionH>
          <wp:positionV relativeFrom="paragraph">
            <wp:posOffset>3648075</wp:posOffset>
          </wp:positionV>
          <wp:extent cx="483870" cy="483870"/>
          <wp:effectExtent l="0" t="0" r="0" b="0"/>
          <wp:wrapTight wrapText="bothSides">
            <wp:wrapPolygon edited="0">
              <wp:start x="0" y="0"/>
              <wp:lineTo x="0" y="20409"/>
              <wp:lineTo x="20409" y="20409"/>
              <wp:lineTo x="20409" y="0"/>
              <wp:lineTo x="0" y="0"/>
            </wp:wrapPolygon>
          </wp:wrapTight>
          <wp:docPr id="1630044126" name="Picture 1" descr="AR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AR6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3870" cy="4838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CC152" w14:textId="77777777" w:rsidR="004B13C5" w:rsidRDefault="004B13C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iktiPguVg4ztol7CW5mVy0mFNSgPe171HxYzAdBRFZbeGeNDs02vcaKY8qPEBrr" w:val="8+6fdVjEdYYImkfk3PvC4Q=="/>
  </w:docVars>
  <w:rsids>
    <w:rsidRoot w:val="006765A5"/>
    <w:rsid w:val="001C051A"/>
    <w:rsid w:val="0034176D"/>
    <w:rsid w:val="004B13C5"/>
    <w:rsid w:val="006765A5"/>
    <w:rsid w:val="00D73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A150B"/>
  <w15:docId w15:val="{FC2381A7-005A-4614-A4CA-5515E578F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B Zar"/>
        <w:sz w:val="22"/>
        <w:szCs w:val="24"/>
        <w:lang w:val="en-US" w:eastAsia="en-US" w:bidi="fa-IR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eNegar">
    <w:name w:val="BaseNegar"/>
    <w:rPr>
      <w:sz w:val="24"/>
    </w:rPr>
  </w:style>
  <w:style w:type="paragraph" w:customStyle="1" w:styleId="TitleNegar">
    <w:name w:val="TitleNegar"/>
    <w:basedOn w:val="BaseNegar"/>
    <w:next w:val="TitleNegarAuthor"/>
    <w:qFormat/>
    <w:pPr>
      <w:keepNext/>
      <w:spacing w:before="240" w:after="240"/>
      <w:jc w:val="center"/>
    </w:pPr>
    <w:rPr>
      <w:rFonts w:cs="B Nazanin"/>
      <w:b/>
      <w:bCs/>
      <w:sz w:val="32"/>
      <w:szCs w:val="32"/>
    </w:rPr>
  </w:style>
  <w:style w:type="paragraph" w:customStyle="1" w:styleId="TitleNegar1">
    <w:name w:val="TitleNegar1"/>
    <w:basedOn w:val="BaseNegar"/>
    <w:next w:val="BodyNegar"/>
    <w:qFormat/>
    <w:pPr>
      <w:keepNext/>
      <w:spacing w:before="240" w:after="120"/>
      <w:outlineLvl w:val="0"/>
    </w:pPr>
    <w:rPr>
      <w:b/>
      <w:bCs/>
    </w:rPr>
  </w:style>
  <w:style w:type="paragraph" w:customStyle="1" w:styleId="TitleNegar2">
    <w:name w:val="TitleNegar2"/>
    <w:basedOn w:val="TitleNegar1"/>
    <w:next w:val="BodyNegar"/>
    <w:qFormat/>
    <w:pPr>
      <w:keepNext/>
      <w:outlineLvl w:val="1"/>
    </w:pPr>
    <w:rPr>
      <w:sz w:val="24"/>
      <w:szCs w:val="24"/>
    </w:rPr>
  </w:style>
  <w:style w:type="paragraph" w:customStyle="1" w:styleId="TitleNegar3">
    <w:name w:val="TitleNegar3"/>
    <w:basedOn w:val="TitleNegar2"/>
    <w:next w:val="BodyNegar"/>
    <w:qFormat/>
    <w:pPr>
      <w:outlineLvl w:val="2"/>
    </w:pPr>
    <w:rPr>
      <w:sz w:val="24"/>
      <w:szCs w:val="24"/>
    </w:rPr>
  </w:style>
  <w:style w:type="paragraph" w:customStyle="1" w:styleId="TitleNegarAuthor">
    <w:name w:val="TitleNegarAuthor"/>
    <w:basedOn w:val="BaseNegar"/>
    <w:qFormat/>
    <w:pPr>
      <w:spacing w:after="240"/>
      <w:jc w:val="center"/>
    </w:pPr>
    <w:rPr>
      <w:sz w:val="22"/>
      <w:szCs w:val="22"/>
    </w:rPr>
  </w:style>
  <w:style w:type="paragraph" w:customStyle="1" w:styleId="AbstractHeadNegar">
    <w:name w:val="AbstractHeadNegar"/>
    <w:basedOn w:val="BaseNegar"/>
    <w:next w:val="AbstractBodyNegar"/>
    <w:qFormat/>
    <w:pPr>
      <w:keepNext/>
      <w:spacing w:before="120" w:after="60"/>
    </w:pPr>
    <w:rPr>
      <w:b/>
      <w:bCs/>
      <w:sz w:val="22"/>
      <w:szCs w:val="22"/>
    </w:rPr>
  </w:style>
  <w:style w:type="paragraph" w:customStyle="1" w:styleId="AbstractBodyNegar">
    <w:name w:val="AbstractBodyNegar"/>
    <w:basedOn w:val="BaseNegar"/>
    <w:qFormat/>
    <w:pPr>
      <w:spacing w:after="120"/>
      <w:jc w:val="both"/>
    </w:pPr>
    <w:rPr>
      <w:sz w:val="22"/>
      <w:szCs w:val="22"/>
    </w:rPr>
  </w:style>
  <w:style w:type="paragraph" w:customStyle="1" w:styleId="KeywordsNegar">
    <w:name w:val="KeywordsNegar"/>
    <w:basedOn w:val="BaseNegar"/>
    <w:qFormat/>
    <w:pPr>
      <w:spacing w:after="240"/>
      <w:jc w:val="both"/>
    </w:pPr>
    <w:rPr>
      <w:sz w:val="18"/>
      <w:szCs w:val="18"/>
    </w:rPr>
  </w:style>
  <w:style w:type="paragraph" w:customStyle="1" w:styleId="BodyNegar">
    <w:name w:val="BodyNegar"/>
    <w:basedOn w:val="BaseNegar"/>
    <w:qFormat/>
    <w:pPr>
      <w:spacing w:after="120"/>
      <w:ind w:firstLine="283"/>
      <w:jc w:val="both"/>
    </w:pPr>
  </w:style>
  <w:style w:type="paragraph" w:customStyle="1" w:styleId="TableCaptionNegar">
    <w:name w:val="TableCaptionNegar"/>
    <w:basedOn w:val="BaseNegar"/>
    <w:qFormat/>
    <w:pPr>
      <w:keepNext/>
      <w:spacing w:before="240" w:after="120"/>
      <w:jc w:val="center"/>
    </w:pPr>
    <w:rPr>
      <w:b/>
      <w:bCs/>
      <w:i/>
      <w:iCs/>
      <w:sz w:val="22"/>
      <w:szCs w:val="22"/>
    </w:rPr>
  </w:style>
  <w:style w:type="paragraph" w:customStyle="1" w:styleId="FigureCaptionNegar">
    <w:name w:val="FigureCaptionNegar"/>
    <w:basedOn w:val="BaseNegar"/>
    <w:qFormat/>
    <w:pPr>
      <w:spacing w:after="240"/>
      <w:jc w:val="center"/>
    </w:pPr>
    <w:rPr>
      <w:b/>
      <w:bCs/>
      <w:i/>
      <w:iCs/>
      <w:sz w:val="20"/>
      <w:szCs w:val="20"/>
    </w:rPr>
  </w:style>
  <w:style w:type="paragraph" w:customStyle="1" w:styleId="TableTextNegar">
    <w:name w:val="TableTextNegar"/>
    <w:basedOn w:val="BaseNegar"/>
    <w:qFormat/>
    <w:pPr>
      <w:jc w:val="center"/>
    </w:pPr>
    <w:rPr>
      <w:sz w:val="18"/>
      <w:szCs w:val="18"/>
    </w:rPr>
  </w:style>
  <w:style w:type="paragraph" w:customStyle="1" w:styleId="RefNegar">
    <w:name w:val="RefNegar"/>
    <w:basedOn w:val="BaseNegar"/>
    <w:qFormat/>
    <w:pPr>
      <w:spacing w:after="80"/>
      <w:ind w:left="283" w:hanging="283"/>
      <w:jc w:val="both"/>
    </w:pPr>
    <w:rPr>
      <w:sz w:val="22"/>
      <w:szCs w:val="22"/>
    </w:rPr>
  </w:style>
  <w:style w:type="paragraph" w:styleId="FootnoteText">
    <w:name w:val="footnote text"/>
    <w:basedOn w:val="BaseNegar"/>
    <w:qFormat/>
    <w:rPr>
      <w:sz w:val="16"/>
      <w:szCs w:val="16"/>
    </w:rPr>
  </w:style>
  <w:style w:type="paragraph" w:styleId="Header">
    <w:name w:val="header"/>
    <w:basedOn w:val="Normal"/>
    <w:uiPriority w:val="99"/>
    <w:qFormat/>
    <w:rsid w:val="0034176D"/>
    <w:pPr>
      <w:tabs>
        <w:tab w:val="center" w:pos="4680"/>
        <w:tab w:val="right" w:pos="9360"/>
      </w:tabs>
      <w:spacing w:after="120"/>
    </w:pPr>
    <w:rPr>
      <w:rFonts w:cs="Times New Roman"/>
      <w:sz w:val="20"/>
      <w:szCs w:val="20"/>
      <w:lang w:val="x-none" w:eastAsia="x-none"/>
    </w:rPr>
  </w:style>
  <w:style w:type="paragraph" w:styleId="Footer">
    <w:name w:val="footer"/>
    <w:basedOn w:val="Normal"/>
    <w:pPr>
      <w:tabs>
        <w:tab w:val="center" w:pos="4680"/>
        <w:tab w:val="right" w:pos="9360"/>
      </w:tabs>
    </w:pPr>
    <w:rPr>
      <w:rFonts w:cs="Times New Roman"/>
      <w:sz w:val="20"/>
      <w:szCs w:val="20"/>
      <w:lang w:val="x-none" w:eastAsia="x-none"/>
    </w:rPr>
  </w:style>
  <w:style w:type="character" w:styleId="PageNumber">
    <w:name w:val="page number"/>
    <w:rPr>
      <w:rFonts w:cs="Times New Roman"/>
    </w:rPr>
  </w:style>
  <w:style w:type="character" w:styleId="FootnoteReference">
    <w:name w:val="footnote reference"/>
    <w:aliases w:val="پاورقی,شماره زيرنويس,مرجع پاورقي,ãÑÌÚ ÇæÑÞí,Footnote,Footnote Text1,پینوشت,Footnote text,ÔãÇÑå ÒíÑäæíÓ,شماره زيرنويس1,شماره زيرنويس2,شماره زيرنويس3,شماره زيرنويس11,شماره زيرنويس21,شماره زيرنويس4,شماره زيرنويس12,شماره زيرنويس22"/>
    <w:qFormat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1677</Words>
  <Characters>9563</Characters>
  <Application>Microsoft Office Word</Application>
  <DocSecurity>0</DocSecurity>
  <Lines>79</Lines>
  <Paragraphs>22</Paragraphs>
  <ScaleCrop>false</ScaleCrop>
  <Company/>
  <LinksUpToDate>false</LinksUpToDate>
  <CharactersWithSpaces>11218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Snmsoft Co.</cp:lastModifiedBy>
  <cp:revision>3</cp:revision>
  <dcterms:created xsi:type="dcterms:W3CDTF">2026-10-12T03:47:00Z</dcterms:created>
  <dcterms:modified xsi:type="dcterms:W3CDTF">2026-10-12T03:51:00Z</dcterms:modified>
</cp:coreProperties>
</file>