
<file path=[Content_Types].xml><?xml version="1.0" encoding="utf-8"?>
<Types xmlns="http://schemas.openxmlformats.org/package/2006/content-types">
  <Default Extension="emf" ContentType="image/x-emf"/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>
      <w:pPr>
        <w:pStyle w:val="BodyNegar"/>
        <w:spacing w:after="0"/>
        <w:ind w:firstLine="0"/>
      </w:pPr>
    </w:p>
    <w:sectPr w:rsidR="00FA6D62">
      <w:headerReference w:type="even" r:id="rId14"/>
      <w:headerReference w:type="default" r:id="rId15"/>
      <w:footerReference w:type="even" r:id="rId16"/>
      <w:footerReference w:type="default" r:id="rId17"/>
      <w:headerReference w:type="first" r:id="rId18"/>
      <w:footerReference w:type="first" r:id="rId19"/>
      <w:pgSz w:w="12240" w:h="15840"/>
      <w:pgMar w:top="1701" w:right="1418" w:bottom="1418" w:left="1418" w:header="720" w:footer="720" w:gutter="0"/>
      <w:cols w:space="720"/>
      <w:titlePg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kcmPrimary="0431">
      <wne:acd wne:acdName="acd0"/>
    </wne:keymap>
    <wne:keymap wne:kcmPrimary="0432">
      <wne:acd wne:acdName="acd1"/>
    </wne:keymap>
    <wne:keymap wne:kcmPrimary="0442">
      <wne:acd wne:acdName="acd2"/>
    </wne:keymap>
    <wne:keymap wne:kcmPrimary="0449">
      <wne:acd wne:acdName="acd4"/>
    </wne:keymap>
    <wne:keymap wne:kcmPrimary="044C">
      <wne:acd wne:acdName="acd5"/>
    </wne:keymap>
    <wne:keymap wne:kcmPrimary="0454">
      <wne:acd wne:acdName="acd3"/>
    </wne:keymap>
    <wne:keymap wne:kcmPrimary="0634">
      <wne:acd wne:acdName="acd6"/>
    </wne:keymap>
    <wne:keymap wne:kcmPrimary="0635">
      <wne:acd wne:acdName="acd7"/>
    </wne:keymap>
    <wne:keymap wne:kcmPrimary="0636">
      <wne:acd wne:acdName="acd8"/>
    </wne:keymap>
    <wne:keymap wne:kcmPrimary="0637">
      <wne:acd wne:acdName="acd9"/>
    </wne:keymap>
    <wne:keymap wne:kcmPrimary="0638">
      <wne:acd wne:acdName="acd10"/>
    </wne:keymap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</wne:acdManifest>
  </wne:toolbars>
  <wne:acds>
    <wne:acd wne:argValue="AgBUAGkAdABsAGUATgBlAGcAYQByAA==" wne:acdName="acd0" wne:fciIndexBasedOn="0065"/>
    <wne:acd wne:argValue="AgBUAGkAdABsAGUATgBlAGcAYQByADEA" wne:acdName="acd1" wne:fciIndexBasedOn="0065"/>
    <wne:acd wne:argValue="AgBCAG8AZAB5AE4AZQBnAGEAcgA=" wne:acdName="acd2" wne:fciIndexBasedOn="0065"/>
    <wne:acd wne:argValue="AgBUAGEAYgBsAGUAQwBhAHAAdABpAG8AbgBOAGUAZwBhAHIA" wne:acdName="acd3" wne:fciIndexBasedOn="0065"/>
    <wne:acd wne:argValue="AgBGAGkAZwB1AHIAZQBDAGEAcAB0AGkAbwBuAE4AZQBnAGEAcgA=" wne:acdName="acd4" wne:fciIndexBasedOn="0065"/>
    <wne:acd wne:argValue="AgBSAGUAZgBOAGUAZwBhAHIA" wne:acdName="acd5" wne:fciIndexBasedOn="0065"/>
    <wne:acd wne:argValue="AgBUAGkAdABsAGUATgBlAGcAYQByAEEAdQB0AGgAbwByAA==" wne:acdName="acd6" wne:fciIndexBasedOn="0065"/>
    <wne:acd wne:argValue="AgBBAGIAcwB0AHIAYQBjAHQASABlAGEAZABOAGUAZwBhAHIA" wne:acdName="acd7" wne:fciIndexBasedOn="0065"/>
    <wne:acd wne:argValue="AgBBAGIAcwB0AHIAYQBjAHQAQgBvAGQAeQBOAGUAZwBhAHIA" wne:acdName="acd8" wne:fciIndexBasedOn="0065"/>
    <wne:acd wne:argValue="AgBLAGUAeQB3AG8AcgBkAHMATgBlAGcAYQByAA==" wne:acdName="acd9" wne:fciIndexBasedOn="0065"/>
    <wne:acd wne:argValue="AgBUAGEAYgBsAGUAVABlAHgAdABOAGUAZwBhAHIA" wne:acdName="acd10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40FCB81C" w14:textId="77777777" w:rsidR="00371960" w:rsidRDefault="00371960">
      <w:r>
        <w:separator/>
      </w:r>
    </w:p>
  </w:endnote>
  <w:endnote w:type="continuationSeparator" w:id="0">
    <w:p w14:paraId="578DB851" w14:textId="77777777" w:rsidR="00371960" w:rsidRDefault="00371960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Inter">
    <w:panose1 w:val="020B0502030000000004"/>
    <w:charset w:val="00"/>
    <w:family w:val="swiss"/>
    <w:pitch w:val="variable"/>
    <w:sig w:usb0="E00002FF" w:usb1="1200A1FF" w:usb2="00000001" w:usb3="00000000" w:csb0="0000019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4CFBBE2D" w14:textId="77777777" w:rsidR="00E1267B" w:rsidRPr="006D0D44" w:rsidRDefault="00E1267B" w:rsidP="006D0D44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C1761EC" w14:textId="77777777" w:rsidR="00E1267B" w:rsidRPr="006D0D44" w:rsidRDefault="00E1267B" w:rsidP="006D0D44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5A749230" w14:textId="77777777" w:rsidR="00E1267B" w:rsidRPr="00AE3FC5" w:rsidRDefault="00000000" w:rsidP="00AE3FC5">
    <w:pPr>
      <w:pStyle w:val="Footer"/>
      <w:jc w:val="center"/>
      <w:rPr>
        <w:sz w:val="24"/>
        <w:szCs w:val="24"/>
      </w:rPr>
    </w:pPr>
    <w:r w:rsidRPr="00AE3FC5">
      <w:rPr>
        <w:sz w:val="24"/>
        <w:szCs w:val="24"/>
      </w:rPr>
      <w:t>1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2A61543D" w14:textId="77777777" w:rsidR="00371960" w:rsidRDefault="00371960">
      <w:r>
        <w:separator/>
      </w:r>
    </w:p>
  </w:footnote>
  <w:footnote w:type="continuationSeparator" w:id="0">
    <w:p w14:paraId="7FC612DB" w14:textId="77777777" w:rsidR="00371960" w:rsidRDefault="00371960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-1059239612"/>
      <w:docPartObj>
        <w:docPartGallery w:val="Page Numbers (Top of Page)"/>
        <w:docPartUnique/>
      </w:docPartObj>
    </w:sdtPr>
    <w:sdtEndPr>
      <w:rPr>
        <w:noProof/>
      </w:rPr>
    </w:sdtEndPr>
    <w:sdtContent>
      <w:sdt>
        <w:sdtPr>
          <w:rPr>
            <w:rFonts w:asciiTheme="majorBidi" w:hAnsiTheme="majorBidi" w:cstheme="majorBidi"/>
          </w:rPr>
          <w:id w:val="426467930"/>
          <w:docPartObj>
            <w:docPartGallery w:val="Page Numbers (Top of Page)"/>
            <w:docPartUnique/>
          </w:docPartObj>
        </w:sdtPr>
        <w:sdtEndPr>
          <w:rPr>
            <w:noProof/>
          </w:rPr>
        </w:sdtEndPr>
        <w:sdtContent>
          <w:p w14:paraId="277996B1" w14:textId="77777777" w:rsidR="00E1267B" w:rsidRDefault="00E1267B" w:rsidP="00A13100">
            <w:pPr>
              <w:pStyle w:val="Header"/>
              <w:rPr>
                <w:rFonts w:asciiTheme="majorBidi" w:hAnsiTheme="majorBidi" w:cstheme="majorBidi"/>
              </w:rPr>
            </w:pPr>
          </w:p>
          <w:p w14:paraId="7E96C0EA" w14:textId="77777777" w:rsidR="00E1267B" w:rsidRDefault="00E1267B" w:rsidP="00A13100">
            <w:pPr>
              <w:pStyle w:val="Header"/>
              <w:rPr>
                <w:rtl/>
              </w:rPr>
            </w:pPr>
          </w:p>
          <w:p w14:paraId="7873CF2F" w14:textId="77777777" w:rsidR="00E1267B" w:rsidRPr="001B13D3" w:rsidRDefault="00000000" w:rsidP="00A13100">
            <w:pPr>
              <w:pStyle w:val="Header"/>
              <w:framePr w:w="504" w:h="436" w:hRule="exact" w:wrap="around" w:vAnchor="text" w:hAnchor="page" w:x="1469" w:y="167"/>
              <w:jc w:val="center"/>
              <w:rPr>
                <w:rStyle w:val="PageNumber"/>
                <w:sz w:val="24"/>
                <w:szCs w:val="24"/>
              </w:rPr>
            </w:pPr>
            <w:r w:rsidRPr="001B13D3">
              <w:rPr>
                <w:rStyle w:val="PageNumber"/>
                <w:sz w:val="24"/>
                <w:szCs w:val="24"/>
              </w:rPr>
              <w:fldChar w:fldCharType="begin"/>
            </w:r>
            <w:r w:rsidRPr="001B13D3">
              <w:rPr>
                <w:rStyle w:val="PageNumber"/>
                <w:sz w:val="24"/>
                <w:szCs w:val="24"/>
              </w:rPr>
              <w:instrText xml:space="preserve">PAGE  </w:instrText>
            </w:r>
            <w:r w:rsidRPr="001B13D3">
              <w:rPr>
                <w:rStyle w:val="PageNumber"/>
                <w:sz w:val="24"/>
                <w:szCs w:val="24"/>
              </w:rPr>
              <w:fldChar w:fldCharType="separate"/>
            </w:r>
            <w:r>
              <w:rPr>
                <w:rStyle w:val="PageNumber"/>
                <w:noProof/>
                <w:sz w:val="24"/>
                <w:szCs w:val="24"/>
              </w:rPr>
              <w:t>2</w:t>
            </w:r>
            <w:r w:rsidRPr="001B13D3">
              <w:rPr>
                <w:rStyle w:val="PageNumber"/>
                <w:sz w:val="24"/>
                <w:szCs w:val="24"/>
              </w:rPr>
              <w:fldChar w:fldCharType="end"/>
            </w:r>
          </w:p>
          <w:p w14:paraId="0DE039C9" w14:textId="77777777" w:rsidR="00E1267B" w:rsidRDefault="00000000" w:rsidP="00A13100">
            <w:pPr>
              <w:pStyle w:val="Header"/>
              <w:rPr>
                <w:rtl/>
              </w:rPr>
            </w:pPr>
            <w:r>
              <w:rPr>
                <w:noProof/>
                <w:rtl/>
              </w:rPr>
              <w:pict w14:anchorId="60B77250">
                <v:line id="_x0000_s1026" style="position:absolute;z-index:251660288;visibility:visible" from="0,6.6pt" to="473.4pt,6.6pt" strokecolor="#039"/>
              </w:pict>
            </w:r>
          </w:p>
          <w:p w14:paraId="6E15834C" w14:textId="77777777" w:rsidR="00E1267B" w:rsidRDefault="00000000" w:rsidP="00B10C27">
            <w:pPr>
              <w:pStyle w:val="Header"/>
              <w:spacing w:line="360" w:lineRule="auto"/>
              <w:jc w:val="right"/>
              <w:rPr>
                <w:rFonts w:asciiTheme="majorBidi" w:hAnsiTheme="majorBidi" w:cstheme="majorBidi"/>
                <w:noProof/>
                <w:sz w:val="20"/>
                <w:szCs w:val="20"/>
              </w:rPr>
            </w:pPr>
            <w:r w:rsidRPr="00A41E20">
              <w:rPr>
                <w:rFonts w:asciiTheme="majorBidi" w:hAnsiTheme="majorBidi" w:cstheme="majorBidi"/>
                <w:b/>
                <w:bCs/>
                <w:i/>
                <w:iCs/>
                <w:color w:val="003399"/>
                <w:sz w:val="18"/>
                <w:szCs w:val="18"/>
              </w:rPr>
              <w:t>International Journal of Applied Arts Studies</w:t>
            </w:r>
            <w:r>
              <w:rPr>
                <w:rFonts w:asciiTheme="majorBidi" w:hAnsiTheme="majorBidi" w:cstheme="majorBidi"/>
                <w:noProof/>
                <w:sz w:val="20"/>
                <w:szCs w:val="20"/>
              </w:rPr>
              <w:t>, Volume 10, Issue 1, 2025</w:t>
            </w:r>
          </w:p>
          <w:p w14:paraId="4A5AEC0D" w14:textId="77777777" w:rsidR="00E1267B" w:rsidRPr="006D0F4D" w:rsidRDefault="00000000" w:rsidP="00A13100">
            <w:pPr>
              <w:pStyle w:val="Header"/>
              <w:jc w:val="right"/>
              <w:rPr>
                <w:sz w:val="18"/>
                <w:szCs w:val="18"/>
              </w:rPr>
            </w:pPr>
            <w:r>
              <w:rPr>
                <w:noProof/>
                <w:sz w:val="18"/>
                <w:szCs w:val="18"/>
              </w:rPr>
              <w:pict w14:anchorId="78A94E16">
                <v:line id="_x0000_s1025" style="position:absolute;left:0;text-align:left;z-index:251661312;visibility:visible" from="0,3.3pt" to="473.4pt,3.3pt" strokecolor="#039"/>
              </w:pict>
            </w:r>
          </w:p>
        </w:sdtContent>
      </w:sdt>
    </w:sdtContent>
  </w:sdt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sdt>
    <w:sdtPr>
      <w:id w:val="1707522253"/>
      <w:docPartObj>
        <w:docPartGallery w:val="Page Numbers (Top of Page)"/>
        <w:docPartUnique/>
      </w:docPartObj>
    </w:sdtPr>
    <w:sdtEndPr>
      <w:rPr>
        <w:noProof/>
      </w:rPr>
    </w:sdtEndPr>
    <w:sdtContent>
      <w:sdt>
        <w:sdtPr>
          <w:rPr>
            <w:rFonts w:asciiTheme="majorBidi" w:hAnsiTheme="majorBidi" w:cstheme="majorBidi"/>
          </w:rPr>
          <w:id w:val="-82916969"/>
          <w:docPartObj>
            <w:docPartGallery w:val="Page Numbers (Top of Page)"/>
            <w:docPartUnique/>
          </w:docPartObj>
        </w:sdtPr>
        <w:sdtEndPr>
          <w:rPr>
            <w:noProof/>
          </w:rPr>
        </w:sdtEndPr>
        <w:sdtContent>
          <w:p w14:paraId="37754D78" w14:textId="77777777" w:rsidR="00E1267B" w:rsidRDefault="00E1267B" w:rsidP="006D0F4D">
            <w:pPr>
              <w:pStyle w:val="Header"/>
              <w:rPr>
                <w:rFonts w:asciiTheme="majorBidi" w:hAnsiTheme="majorBidi" w:cstheme="majorBidi"/>
              </w:rPr>
            </w:pPr>
          </w:p>
          <w:p w14:paraId="2A29BD80" w14:textId="77777777" w:rsidR="00E1267B" w:rsidRDefault="00E1267B" w:rsidP="006D0F4D">
            <w:pPr>
              <w:pStyle w:val="Header"/>
              <w:rPr>
                <w:rtl/>
              </w:rPr>
            </w:pPr>
          </w:p>
          <w:p w14:paraId="1E57A73A" w14:textId="77777777" w:rsidR="00E1267B" w:rsidRPr="001B13D3" w:rsidRDefault="00000000" w:rsidP="006D0F4D">
            <w:pPr>
              <w:pStyle w:val="Header"/>
              <w:framePr w:w="504" w:h="436" w:hRule="exact" w:wrap="around" w:vAnchor="text" w:hAnchor="page" w:x="10265" w:y="165"/>
              <w:jc w:val="center"/>
              <w:rPr>
                <w:rStyle w:val="PageNumber"/>
                <w:sz w:val="24"/>
                <w:szCs w:val="24"/>
              </w:rPr>
            </w:pPr>
            <w:r w:rsidRPr="001B13D3">
              <w:rPr>
                <w:rStyle w:val="PageNumber"/>
                <w:sz w:val="24"/>
                <w:szCs w:val="24"/>
              </w:rPr>
              <w:fldChar w:fldCharType="begin"/>
            </w:r>
            <w:r w:rsidRPr="001B13D3">
              <w:rPr>
                <w:rStyle w:val="PageNumber"/>
                <w:sz w:val="24"/>
                <w:szCs w:val="24"/>
              </w:rPr>
              <w:instrText xml:space="preserve">PAGE  </w:instrText>
            </w:r>
            <w:r w:rsidRPr="001B13D3">
              <w:rPr>
                <w:rStyle w:val="PageNumber"/>
                <w:sz w:val="24"/>
                <w:szCs w:val="24"/>
              </w:rPr>
              <w:fldChar w:fldCharType="separate"/>
            </w:r>
            <w:r>
              <w:rPr>
                <w:rStyle w:val="PageNumber"/>
                <w:noProof/>
                <w:sz w:val="24"/>
                <w:szCs w:val="24"/>
              </w:rPr>
              <w:t>9</w:t>
            </w:r>
            <w:r w:rsidRPr="001B13D3">
              <w:rPr>
                <w:rStyle w:val="PageNumber"/>
                <w:sz w:val="24"/>
                <w:szCs w:val="24"/>
              </w:rPr>
              <w:fldChar w:fldCharType="end"/>
            </w:r>
          </w:p>
          <w:p w14:paraId="23B719BD" w14:textId="77777777" w:rsidR="00E1267B" w:rsidRDefault="00000000" w:rsidP="006D0F4D">
            <w:pPr>
              <w:pStyle w:val="Header"/>
              <w:rPr>
                <w:rtl/>
              </w:rPr>
            </w:pPr>
            <w:r>
              <w:rPr>
                <w:noProof/>
                <w:rtl/>
              </w:rPr>
              <w:pict w14:anchorId="122598D5">
                <v:line id="Straight Connector 5" o:spid="_x0000_s1028" style="position:absolute;z-index:251657216;visibility:visible" from="0,6.6pt" to="473.4pt,6.6pt" strokecolor="#039"/>
              </w:pict>
            </w:r>
          </w:p>
          <w:p w14:paraId="42632DF1" w14:textId="77777777" w:rsidR="00E1267B" w:rsidRDefault="00000000" w:rsidP="00FC66B4">
            <w:pPr>
              <w:pStyle w:val="Header"/>
              <w:spacing w:line="360" w:lineRule="auto"/>
              <w:rPr>
                <w:rFonts w:asciiTheme="majorBidi" w:hAnsiTheme="majorBidi" w:cstheme="majorBidi"/>
                <w:noProof/>
                <w:sz w:val="20"/>
                <w:szCs w:val="20"/>
              </w:rPr>
            </w:pPr>
            <w:r w:rsidRPr="00E800CB">
              <w:rPr>
                <w:rFonts w:asciiTheme="majorBidi" w:hAnsiTheme="majorBidi" w:cstheme="majorBidi"/>
                <w:noProof/>
                <w:sz w:val="20"/>
                <w:szCs w:val="20"/>
              </w:rPr>
              <w:t>Running title</w:t>
            </w:r>
            <w:r>
              <w:rPr>
                <w:rFonts w:asciiTheme="majorBidi" w:hAnsiTheme="majorBidi" w:cstheme="majorBidi"/>
                <w:noProof/>
                <w:sz w:val="20"/>
                <w:szCs w:val="20"/>
              </w:rPr>
              <w:t xml:space="preserve"> of paper | A</w:t>
            </w:r>
            <w:r w:rsidRPr="00E800CB">
              <w:rPr>
                <w:rFonts w:asciiTheme="majorBidi" w:hAnsiTheme="majorBidi" w:cstheme="majorBidi"/>
                <w:noProof/>
                <w:sz w:val="20"/>
                <w:szCs w:val="20"/>
              </w:rPr>
              <w:t>uthor name, et al</w:t>
            </w:r>
            <w:r>
              <w:rPr>
                <w:rFonts w:asciiTheme="majorBidi" w:hAnsiTheme="majorBidi" w:cstheme="majorBidi"/>
                <w:noProof/>
                <w:sz w:val="20"/>
                <w:szCs w:val="20"/>
              </w:rPr>
              <w:t>.</w:t>
            </w:r>
          </w:p>
          <w:p w14:paraId="71E65EEC" w14:textId="77777777" w:rsidR="00E1267B" w:rsidRPr="006D0F4D" w:rsidRDefault="00000000" w:rsidP="006D0F4D">
            <w:pPr>
              <w:pStyle w:val="Header"/>
              <w:jc w:val="right"/>
              <w:rPr>
                <w:sz w:val="18"/>
                <w:szCs w:val="18"/>
              </w:rPr>
            </w:pPr>
            <w:r>
              <w:rPr>
                <w:noProof/>
                <w:sz w:val="18"/>
                <w:szCs w:val="18"/>
              </w:rPr>
              <w:pict w14:anchorId="4764DA27">
                <v:line id="Straight Connector 4" o:spid="_x0000_s1027" style="position:absolute;left:0;text-align:left;z-index:251658240;visibility:visible" from="0,3.3pt" to="473.4pt,3.3pt" strokecolor="#039"/>
              </w:pict>
            </w:r>
          </w:p>
        </w:sdtContent>
      </w:sdt>
    </w:sdtContent>
  </w:sdt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26529FEC" w14:textId="77777777" w:rsidR="00E1267B" w:rsidRDefault="00000000" w:rsidP="00710489">
    <w:pPr>
      <w:pStyle w:val="Header"/>
      <w:tabs>
        <w:tab w:val="left" w:pos="9214"/>
      </w:tabs>
      <w:jc w:val="center"/>
    </w:pPr>
    <w:r>
      <w:rPr>
        <w:noProof/>
      </w:rPr>
      <w:drawing>
        <wp:inline distT="0" distB="0" distL="0" distR="0" wp14:anchorId="00D08867" wp14:editId="18702D55">
          <wp:extent cx="5971540" cy="1221105"/>
          <wp:effectExtent l="0" t="0" r="0" b="0"/>
          <wp:docPr id="425216276" name="Picture 1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Picture 3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/>
                  <a:stretch>
                    <a:fillRect/>
                  </a:stretch>
                </pic:blipFill>
                <pic:spPr bwMode="auto">
                  <a:xfrm>
                    <a:off x="0" y="0"/>
                    <a:ext cx="5971540" cy="1221105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</wp:inline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EE65208"/>
    <w:multiLevelType w:val="hybridMultilevel"/>
    <w:tmpl w:val="6214F9DC"/>
    <w:lvl w:ilvl="0" w:tplc="36025038">
      <w:start w:val="1"/>
      <w:numFmt w:val="decimal"/>
      <w:lvlText w:val="%1."/>
      <w:lvlJc w:val="left"/>
      <w:pPr>
        <w:ind w:left="862" w:hanging="360"/>
      </w:pPr>
    </w:lvl>
    <w:lvl w:ilvl="1" w:tplc="0DE6B272">
      <w:numFmt w:val="decimal"/>
      <w:lvlText w:val=""/>
      <w:lvlJc w:val="left"/>
    </w:lvl>
    <w:lvl w:ilvl="2" w:tplc="4ADC6186">
      <w:numFmt w:val="decimal"/>
      <w:lvlText w:val=""/>
      <w:lvlJc w:val="left"/>
    </w:lvl>
    <w:lvl w:ilvl="3" w:tplc="CB68FE98">
      <w:numFmt w:val="decimal"/>
      <w:lvlText w:val=""/>
      <w:lvlJc w:val="left"/>
    </w:lvl>
    <w:lvl w:ilvl="4" w:tplc="B0344CCE">
      <w:numFmt w:val="decimal"/>
      <w:lvlText w:val=""/>
      <w:lvlJc w:val="left"/>
    </w:lvl>
    <w:lvl w:ilvl="5" w:tplc="E89C28B0">
      <w:numFmt w:val="decimal"/>
      <w:lvlText w:val=""/>
      <w:lvlJc w:val="left"/>
    </w:lvl>
    <w:lvl w:ilvl="6" w:tplc="4E8E2A60">
      <w:numFmt w:val="decimal"/>
      <w:lvlText w:val=""/>
      <w:lvlJc w:val="left"/>
    </w:lvl>
    <w:lvl w:ilvl="7" w:tplc="264C9988">
      <w:numFmt w:val="decimal"/>
      <w:lvlText w:val=""/>
      <w:lvlJc w:val="left"/>
    </w:lvl>
    <w:lvl w:ilvl="8" w:tplc="60005BB4">
      <w:numFmt w:val="decimal"/>
      <w:lvlText w:val=""/>
      <w:lvlJc w:val="left"/>
    </w:lvl>
  </w:abstractNum>
  <w:abstractNum w:abstractNumId="1" w15:restartNumberingAfterBreak="0">
    <w:nsid w:val="5BED4F26"/>
    <w:multiLevelType w:val="hybridMultilevel"/>
    <w:tmpl w:val="783ADAB6"/>
    <w:lvl w:ilvl="0" w:tplc="1F5C823C">
      <w:start w:val="1"/>
      <w:numFmt w:val="bullet"/>
      <w:lvlText w:val=""/>
      <w:lvlJc w:val="left"/>
      <w:pPr>
        <w:ind w:left="862" w:hanging="360"/>
      </w:pPr>
      <w:rPr>
        <w:rFonts w:ascii="Symbol" w:hAnsi="Symbol" w:hint="default"/>
      </w:rPr>
    </w:lvl>
    <w:lvl w:ilvl="1" w:tplc="C938F146">
      <w:numFmt w:val="decimal"/>
      <w:lvlText w:val=""/>
      <w:lvlJc w:val="left"/>
    </w:lvl>
    <w:lvl w:ilvl="2" w:tplc="9F7CE682">
      <w:numFmt w:val="decimal"/>
      <w:lvlText w:val=""/>
      <w:lvlJc w:val="left"/>
    </w:lvl>
    <w:lvl w:ilvl="3" w:tplc="9F74A39C">
      <w:numFmt w:val="decimal"/>
      <w:lvlText w:val=""/>
      <w:lvlJc w:val="left"/>
    </w:lvl>
    <w:lvl w:ilvl="4" w:tplc="3E166382">
      <w:numFmt w:val="decimal"/>
      <w:lvlText w:val=""/>
      <w:lvlJc w:val="left"/>
    </w:lvl>
    <w:lvl w:ilvl="5" w:tplc="09F8BBD6">
      <w:numFmt w:val="decimal"/>
      <w:lvlText w:val=""/>
      <w:lvlJc w:val="left"/>
    </w:lvl>
    <w:lvl w:ilvl="6" w:tplc="82B6271E">
      <w:numFmt w:val="decimal"/>
      <w:lvlText w:val=""/>
      <w:lvlJc w:val="left"/>
    </w:lvl>
    <w:lvl w:ilvl="7" w:tplc="31224F92">
      <w:numFmt w:val="decimal"/>
      <w:lvlText w:val=""/>
      <w:lvlJc w:val="left"/>
    </w:lvl>
    <w:lvl w:ilvl="8" w:tplc="0BA8B0B4">
      <w:numFmt w:val="decimal"/>
      <w:lvlText w:val=""/>
      <w:lvlJc w:val="left"/>
    </w:lvl>
  </w:abstractNum>
  <w:num w:numId="1" w16cid:durableId="1976373610">
    <w:abstractNumId w:val="1"/>
  </w:num>
  <w:num w:numId="2" w16cid:durableId="574170835">
    <w:abstractNumId w:val="0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100"/>
  <w:proofState w:spelling="clean" w:grammar="clean"/>
  <w:defaultTabStop w:val="720"/>
  <w:evenAndOddHeaders/>
  <w:characterSpacingControl w:val="doNotCompress"/>
  <w:savePreviewPicture/>
  <w:hdrShapeDefaults>
    <o:shapedefaults v:ext="edit" spidmax="3080"/>
    <o:shapelayout v:ext="edit">
      <o:idmap v:ext="edit" data="1"/>
    </o:shapelayout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3930B8"/>
    <w:rsid w:val="001C051A"/>
    <w:rsid w:val="00371960"/>
    <w:rsid w:val="003930B8"/>
    <w:rsid w:val="004753E7"/>
    <w:rsid w:val="004B100F"/>
    <w:rsid w:val="009666A8"/>
    <w:rsid w:val="00A263EE"/>
    <w:rsid w:val="00E1267B"/>
    <w:rsid w:val="00FA6D6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bidi="fa-IR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3080"/>
    <o:shapelayout v:ext="edit">
      <o:idmap v:ext="edit" data="2,3"/>
    </o:shapelayout>
  </w:shapeDefaults>
  <w:decimalSymbol w:val="."/>
  <w:listSeparator w:val=","/>
  <w14:docId w14:val="7702833D"/>
  <w15:docId w15:val="{FC2381A7-005A-4614-A4CA-5515E578F80F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Times New Roman" w:eastAsia="Times New Roman" w:hAnsi="Times New Roman" w:cs="Times New Roman"/>
        <w:sz w:val="22"/>
        <w:szCs w:val="22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aseNegar">
    <w:name w:val="BaseNegar"/>
    <w:rPr>
      <w:sz w:val="24"/>
      <w:szCs w:val="24"/>
    </w:rPr>
  </w:style>
  <w:style w:type="paragraph" w:customStyle="1" w:styleId="TitleNegar">
    <w:name w:val="TitleNegar"/>
    <w:basedOn w:val="BaseNegar"/>
    <w:next w:val="TitleNegarAuthor"/>
    <w:qFormat/>
    <w:pPr>
      <w:keepNext/>
      <w:spacing w:before="120" w:after="120"/>
      <w:jc w:val="center"/>
    </w:pPr>
    <w:rPr>
      <w:b/>
      <w:bCs/>
      <w:sz w:val="32"/>
      <w:szCs w:val="32"/>
    </w:rPr>
  </w:style>
  <w:style w:type="paragraph" w:customStyle="1" w:styleId="TitleNegar1">
    <w:name w:val="TitleNegar1"/>
    <w:basedOn w:val="BaseNegar"/>
    <w:next w:val="BodyNegar"/>
    <w:qFormat/>
    <w:pPr>
      <w:keepNext/>
      <w:spacing w:before="100" w:after="80" w:line="288" w:lineRule="auto"/>
      <w:outlineLvl w:val="0"/>
    </w:pPr>
    <w:rPr>
      <w:b/>
      <w:bCs/>
      <w:color w:val="000099"/>
    </w:rPr>
  </w:style>
  <w:style w:type="paragraph" w:customStyle="1" w:styleId="TitleNegar2">
    <w:name w:val="TitleNegar2"/>
    <w:basedOn w:val="TitleNegar1"/>
    <w:next w:val="BodyNegar"/>
    <w:qFormat/>
    <w:pPr>
      <w:keepNext/>
      <w:outlineLvl w:val="1"/>
    </w:pPr>
    <w:rPr>
      <w:sz w:val="24"/>
      <w:szCs w:val="24"/>
    </w:rPr>
  </w:style>
  <w:style w:type="paragraph" w:customStyle="1" w:styleId="TitleNegar3">
    <w:name w:val="TitleNegar3"/>
    <w:basedOn w:val="TitleNegar2"/>
    <w:next w:val="BodyNegar"/>
    <w:qFormat/>
    <w:pPr>
      <w:outlineLvl w:val="2"/>
    </w:pPr>
    <w:rPr>
      <w:b w:val="0"/>
      <w:bCs w:val="0"/>
      <w:i/>
      <w:iCs/>
      <w:sz w:val="24"/>
      <w:szCs w:val="24"/>
    </w:rPr>
  </w:style>
  <w:style w:type="paragraph" w:customStyle="1" w:styleId="TitleNegarAuthor">
    <w:name w:val="TitleNegarAuthor"/>
    <w:basedOn w:val="BaseNegar"/>
    <w:qFormat/>
    <w:pPr>
      <w:spacing w:line="320" w:lineRule="exact"/>
      <w:jc w:val="center"/>
    </w:pPr>
    <w:rPr>
      <w:b/>
      <w:bCs/>
      <w:sz w:val="22"/>
      <w:szCs w:val="22"/>
    </w:rPr>
  </w:style>
  <w:style w:type="paragraph" w:customStyle="1" w:styleId="AbstractHeadNegar">
    <w:name w:val="AbstractHeadNegar"/>
    <w:basedOn w:val="BaseNegar"/>
    <w:next w:val="AbstractBodyNegar"/>
    <w:qFormat/>
    <w:rPr>
      <w:b/>
      <w:bCs/>
      <w:color w:val="003399"/>
    </w:rPr>
  </w:style>
  <w:style w:type="paragraph" w:customStyle="1" w:styleId="AbstractBodyNegar">
    <w:name w:val="AbstractBodyNegar"/>
    <w:basedOn w:val="BaseNegar"/>
    <w:qFormat/>
    <w:pPr>
      <w:spacing w:after="80" w:line="288" w:lineRule="auto"/>
      <w:jc w:val="both"/>
    </w:pPr>
    <w:rPr>
      <w:sz w:val="20"/>
      <w:szCs w:val="20"/>
    </w:rPr>
  </w:style>
  <w:style w:type="paragraph" w:customStyle="1" w:styleId="KeywordsNegar">
    <w:name w:val="KeywordsNegar"/>
    <w:basedOn w:val="BaseNegar"/>
    <w:qFormat/>
    <w:pPr>
      <w:ind w:left="284" w:hanging="284"/>
      <w:jc w:val="both"/>
    </w:pPr>
    <w:rPr>
      <w:sz w:val="20"/>
      <w:szCs w:val="20"/>
    </w:rPr>
  </w:style>
  <w:style w:type="paragraph" w:customStyle="1" w:styleId="BodyNegar">
    <w:name w:val="BodyNegar"/>
    <w:basedOn w:val="BaseNegar"/>
    <w:qFormat/>
    <w:pPr>
      <w:spacing w:after="120" w:line="288" w:lineRule="auto"/>
      <w:ind w:firstLine="284"/>
      <w:jc w:val="both"/>
    </w:pPr>
  </w:style>
  <w:style w:type="paragraph" w:customStyle="1" w:styleId="TableCaptionNegar">
    <w:name w:val="TableCaptionNegar"/>
    <w:basedOn w:val="BaseNegar"/>
    <w:qFormat/>
    <w:pPr>
      <w:keepNext/>
      <w:spacing w:before="120" w:after="60"/>
      <w:ind w:left="284" w:right="284"/>
      <w:jc w:val="center"/>
    </w:pPr>
    <w:rPr>
      <w:b/>
      <w:bCs/>
      <w:sz w:val="20"/>
      <w:szCs w:val="20"/>
    </w:rPr>
  </w:style>
  <w:style w:type="paragraph" w:customStyle="1" w:styleId="FigureCaptionNegar">
    <w:name w:val="FigureCaptionNegar"/>
    <w:basedOn w:val="BaseNegar"/>
    <w:qFormat/>
    <w:pPr>
      <w:spacing w:before="60" w:after="120"/>
      <w:ind w:left="284" w:right="284"/>
      <w:jc w:val="center"/>
    </w:pPr>
    <w:rPr>
      <w:b/>
      <w:bCs/>
      <w:sz w:val="20"/>
      <w:szCs w:val="20"/>
    </w:rPr>
  </w:style>
  <w:style w:type="paragraph" w:customStyle="1" w:styleId="TableTextNegar">
    <w:name w:val="TableTextNegar"/>
    <w:basedOn w:val="BaseNegar"/>
    <w:qFormat/>
    <w:pPr>
      <w:jc w:val="center"/>
    </w:pPr>
    <w:rPr>
      <w:sz w:val="20"/>
      <w:szCs w:val="20"/>
    </w:rPr>
  </w:style>
  <w:style w:type="paragraph" w:customStyle="1" w:styleId="RefNegar">
    <w:name w:val="RefNegar"/>
    <w:basedOn w:val="BaseNegar"/>
    <w:qFormat/>
    <w:pPr>
      <w:spacing w:before="80" w:after="80" w:line="288" w:lineRule="auto"/>
      <w:ind w:left="567" w:hanging="567"/>
      <w:jc w:val="both"/>
    </w:pPr>
    <w:rPr>
      <w:sz w:val="22"/>
      <w:szCs w:val="22"/>
    </w:rPr>
  </w:style>
  <w:style w:type="paragraph" w:styleId="Header">
    <w:name w:val="header"/>
    <w:basedOn w:val="Normal"/>
    <w:pPr>
      <w:tabs>
        <w:tab w:val="center" w:pos="4680"/>
        <w:tab w:val="right" w:pos="9360"/>
      </w:tabs>
    </w:pPr>
  </w:style>
  <w:style w:type="paragraph" w:styleId="Footer">
    <w:name w:val="footer"/>
    <w:basedOn w:val="Normal"/>
    <w:pPr>
      <w:tabs>
        <w:tab w:val="center" w:pos="4680"/>
        <w:tab w:val="right" w:pos="9360"/>
      </w:tabs>
    </w:pPr>
  </w:style>
  <w:style w:type="character" w:styleId="PageNumber">
    <w:name w:val="page number"/>
    <w:basedOn w:val="DefaultParagraphFont"/>
  </w:style>
  <w:style w:type="character" w:styleId="PlaceholderText">
    <w:name w:val="Placeholder Text"/>
    <w:basedOn w:val="DefaultParagraphFont"/>
    <w:uiPriority w:val="99"/>
    <w:semiHidden/>
    <w:rPr>
      <w:color w:val="808080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/>
</file>

<file path=word/_rels/document.xml.rels><?xml version='1.0' encoding='UTF-8' standalone='yes'?>
<Relationships xmlns="http://schemas.openxmlformats.org/package/2006/relationships"><Relationship Id="rId18" Type="http://schemas.openxmlformats.org/officeDocument/2006/relationships/header" Target="header3.xml"/><Relationship Id="rId3" Type="http://schemas.openxmlformats.org/officeDocument/2006/relationships/styles" Target="styles.xml"/><Relationship Id="rId21" Type="http://schemas.openxmlformats.org/officeDocument/2006/relationships/theme" Target="theme/theme1.xml"/><Relationship Id="rId7" Type="http://schemas.openxmlformats.org/officeDocument/2006/relationships/endnotes" Target="endnotes.xml"/><Relationship Id="rId17" Type="http://schemas.openxmlformats.org/officeDocument/2006/relationships/footer" Target="footer2.xml"/><Relationship Id="rId2" Type="http://schemas.openxmlformats.org/officeDocument/2006/relationships/numbering" Target="numbering.xml"/><Relationship Id="rId16" Type="http://schemas.openxmlformats.org/officeDocument/2006/relationships/footer" Target="footer1.xml"/><Relationship Id="rId20" Type="http://schemas.openxmlformats.org/officeDocument/2006/relationships/fontTable" Target="fontTable.xml"/><Relationship Id="rId1" Type="http://schemas.microsoft.com/office/2006/relationships/keyMapCustomizations" Target="customizations.xml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5" Type="http://schemas.openxmlformats.org/officeDocument/2006/relationships/header" Target="header2.xml"/><Relationship Id="rId10" Type="http://schemas.openxmlformats.org/officeDocument/2006/relationships/image" Target="media/image2.png"/><Relationship Id="rId19" Type="http://schemas.openxmlformats.org/officeDocument/2006/relationships/footer" Target="footer3.xml"/><Relationship Id="rId4" Type="http://schemas.openxmlformats.org/officeDocument/2006/relationships/settings" Target="settings.xml"/><Relationship Id="rId14" Type="http://schemas.openxmlformats.org/officeDocument/2006/relationships/header" Target="header1.xml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4.jpe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</TotalTime>
  <Pages>11</Pages>
  <Words>3261</Words>
  <Characters>18592</Characters>
  <Application>Microsoft Office Word</Application>
  <DocSecurity>0</DocSecurity>
  <Lines>154</Lines>
  <Paragraphs>43</Paragraphs>
  <ScaleCrop>false</ScaleCrop>
  <Company/>
  <LinksUpToDate>false</LinksUpToDate>
  <CharactersWithSpaces>21810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>Snmsoft Co.</cp:lastModifiedBy>
  <cp:revision>5</cp:revision>
  <dcterms:created xsi:type="dcterms:W3CDTF">2026-10-12T03:43:00Z</dcterms:created>
  <dcterms:modified xsi:type="dcterms:W3CDTF">2026-10-12T19:26:00Z</dcterms:modified>
</cp:coreProperties>
</file>